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C746CD" w:rsidTr="00816096">
        <w:trPr>
          <w:trHeight w:val="3462"/>
        </w:trPr>
        <w:tc>
          <w:tcPr>
            <w:tcW w:w="4785" w:type="dxa"/>
          </w:tcPr>
          <w:p w:rsidR="00C746CD" w:rsidRDefault="00C746CD" w:rsidP="00816096">
            <w:pPr>
              <w:spacing w:line="432" w:lineRule="auto"/>
              <w:jc w:val="center"/>
              <w:rPr>
                <w:b/>
              </w:rPr>
            </w:pPr>
            <w:r w:rsidRPr="009673BF">
              <w:rPr>
                <w:b/>
              </w:rPr>
              <w:t>РОССИЙСКАЯ ФЕДЕРАЦИЯ</w:t>
            </w:r>
          </w:p>
          <w:p w:rsidR="00C746CD" w:rsidRDefault="00C746CD" w:rsidP="00816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C746CD" w:rsidRDefault="00C746CD" w:rsidP="00816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:rsidR="00C746CD" w:rsidRDefault="00C746CD" w:rsidP="00816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ПОДГОРНОЕ</w:t>
            </w:r>
          </w:p>
          <w:p w:rsidR="00C746CD" w:rsidRDefault="00C746CD" w:rsidP="00816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</w:t>
            </w:r>
          </w:p>
          <w:p w:rsidR="00C746CD" w:rsidRDefault="00C746CD" w:rsidP="00816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:rsidR="00C746CD" w:rsidRDefault="00C746CD" w:rsidP="00816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:rsidR="00C746CD" w:rsidRDefault="00C746CD" w:rsidP="00816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:rsidR="00C746CD" w:rsidRPr="00A67D4D" w:rsidRDefault="00C746CD" w:rsidP="00816096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446321,п</w:t>
            </w:r>
            <w:proofErr w:type="gramStart"/>
            <w:r w:rsidRPr="00A67D4D">
              <w:rPr>
                <w:b/>
                <w:sz w:val="16"/>
                <w:szCs w:val="16"/>
              </w:rPr>
              <w:t>.П</w:t>
            </w:r>
            <w:proofErr w:type="gramEnd"/>
            <w:r w:rsidRPr="00A67D4D">
              <w:rPr>
                <w:b/>
                <w:sz w:val="16"/>
                <w:szCs w:val="16"/>
              </w:rPr>
              <w:t>одгорный, ул.Физкультурная, 3</w:t>
            </w:r>
          </w:p>
          <w:p w:rsidR="00C746CD" w:rsidRPr="00A67D4D" w:rsidRDefault="00C746CD" w:rsidP="00816096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Кинель-Черкасский район</w:t>
            </w:r>
          </w:p>
          <w:p w:rsidR="00C746CD" w:rsidRPr="00A67D4D" w:rsidRDefault="00C746CD" w:rsidP="00816096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 xml:space="preserve"> Самарская область</w:t>
            </w:r>
          </w:p>
          <w:p w:rsidR="00C746CD" w:rsidRPr="00A67D4D" w:rsidRDefault="00C746CD" w:rsidP="00816096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тел/факс: 8 (84660) 2-38-00</w:t>
            </w:r>
          </w:p>
          <w:p w:rsidR="00C746CD" w:rsidRPr="00A67D4D" w:rsidRDefault="00C746CD" w:rsidP="0081609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A67D4D">
              <w:rPr>
                <w:b/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adm.podgorny.2010@mail.ru</w:t>
              </w:r>
            </w:hyperlink>
          </w:p>
          <w:p w:rsidR="00C746CD" w:rsidRPr="00A67D4D" w:rsidRDefault="00C746CD" w:rsidP="0081609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746CD" w:rsidRPr="0039454A" w:rsidRDefault="00C746CD" w:rsidP="00816096">
            <w:pPr>
              <w:jc w:val="center"/>
              <w:rPr>
                <w:b/>
                <w:sz w:val="24"/>
                <w:szCs w:val="24"/>
              </w:rPr>
            </w:pPr>
            <w:r w:rsidRPr="0039454A">
              <w:rPr>
                <w:b/>
                <w:sz w:val="24"/>
                <w:szCs w:val="24"/>
              </w:rPr>
              <w:t>от  02.10.2013г. № 49/1</w:t>
            </w:r>
          </w:p>
        </w:tc>
        <w:tc>
          <w:tcPr>
            <w:tcW w:w="4786" w:type="dxa"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746CD" w:rsidRDefault="00C746CD" w:rsidP="00C746CD">
      <w:pPr>
        <w:jc w:val="center"/>
        <w:rPr>
          <w:sz w:val="28"/>
          <w:szCs w:val="28"/>
        </w:rPr>
      </w:pPr>
    </w:p>
    <w:p w:rsidR="00C746CD" w:rsidRPr="0039454A" w:rsidRDefault="00C746CD" w:rsidP="00C746CD">
      <w:pPr>
        <w:spacing w:line="100" w:lineRule="atLeast"/>
        <w:outlineLvl w:val="0"/>
        <w:rPr>
          <w:b/>
          <w:sz w:val="22"/>
          <w:szCs w:val="22"/>
        </w:rPr>
      </w:pPr>
      <w:proofErr w:type="gramStart"/>
      <w:r w:rsidRPr="0039454A">
        <w:rPr>
          <w:sz w:val="22"/>
          <w:szCs w:val="22"/>
        </w:rPr>
        <w:t>[</w:t>
      </w:r>
      <w:r w:rsidRPr="0039454A">
        <w:rPr>
          <w:b/>
          <w:sz w:val="22"/>
          <w:szCs w:val="22"/>
        </w:rPr>
        <w:t xml:space="preserve">О подготовке проекта Правил </w:t>
      </w:r>
      <w:proofErr w:type="gramEnd"/>
    </w:p>
    <w:p w:rsidR="00C746CD" w:rsidRDefault="00C746CD" w:rsidP="00C746CD">
      <w:pPr>
        <w:tabs>
          <w:tab w:val="left" w:pos="4788"/>
        </w:tabs>
        <w:ind w:right="7"/>
        <w:rPr>
          <w:b/>
          <w:sz w:val="22"/>
          <w:szCs w:val="22"/>
        </w:rPr>
      </w:pPr>
      <w:r w:rsidRPr="0039454A">
        <w:rPr>
          <w:b/>
          <w:sz w:val="22"/>
          <w:szCs w:val="22"/>
        </w:rPr>
        <w:t xml:space="preserve">землепользования и застройки сельского </w:t>
      </w:r>
    </w:p>
    <w:p w:rsidR="00C746CD" w:rsidRDefault="00C746CD" w:rsidP="00C746CD">
      <w:pPr>
        <w:tabs>
          <w:tab w:val="left" w:pos="4788"/>
        </w:tabs>
        <w:ind w:right="7"/>
        <w:rPr>
          <w:b/>
          <w:sz w:val="22"/>
          <w:szCs w:val="22"/>
        </w:rPr>
      </w:pPr>
      <w:r w:rsidRPr="0039454A">
        <w:rPr>
          <w:b/>
          <w:sz w:val="22"/>
          <w:szCs w:val="22"/>
        </w:rPr>
        <w:t xml:space="preserve">поселения </w:t>
      </w:r>
      <w:proofErr w:type="gramStart"/>
      <w:r>
        <w:rPr>
          <w:b/>
          <w:sz w:val="22"/>
          <w:szCs w:val="22"/>
        </w:rPr>
        <w:t>Подгорное</w:t>
      </w:r>
      <w:proofErr w:type="gramEnd"/>
      <w:r w:rsidRPr="0039454A">
        <w:rPr>
          <w:b/>
          <w:sz w:val="22"/>
          <w:szCs w:val="22"/>
        </w:rPr>
        <w:t xml:space="preserve"> муниципального района</w:t>
      </w:r>
    </w:p>
    <w:p w:rsidR="00C746CD" w:rsidRDefault="00C746CD" w:rsidP="00C746CD">
      <w:pPr>
        <w:tabs>
          <w:tab w:val="left" w:pos="4788"/>
        </w:tabs>
        <w:ind w:right="7"/>
        <w:rPr>
          <w:sz w:val="22"/>
          <w:szCs w:val="22"/>
        </w:rPr>
      </w:pPr>
      <w:r w:rsidRPr="0039454A">
        <w:rPr>
          <w:b/>
          <w:sz w:val="22"/>
          <w:szCs w:val="22"/>
        </w:rPr>
        <w:fldChar w:fldCharType="begin"/>
      </w:r>
      <w:r w:rsidRPr="0039454A">
        <w:rPr>
          <w:b/>
          <w:sz w:val="22"/>
          <w:szCs w:val="22"/>
        </w:rPr>
        <w:instrText xml:space="preserve"> MERGEFIELD Район </w:instrText>
      </w:r>
      <w:r w:rsidRPr="0039454A">
        <w:rPr>
          <w:b/>
          <w:sz w:val="22"/>
          <w:szCs w:val="22"/>
        </w:rPr>
        <w:fldChar w:fldCharType="separate"/>
      </w:r>
      <w:proofErr w:type="gramStart"/>
      <w:r w:rsidRPr="0039454A">
        <w:rPr>
          <w:b/>
          <w:noProof/>
          <w:sz w:val="22"/>
          <w:szCs w:val="22"/>
        </w:rPr>
        <w:t>Кинель-Черкасский</w:t>
      </w:r>
      <w:r w:rsidRPr="0039454A">
        <w:rPr>
          <w:b/>
          <w:sz w:val="22"/>
          <w:szCs w:val="22"/>
        </w:rPr>
        <w:fldChar w:fldCharType="end"/>
      </w:r>
      <w:r w:rsidRPr="0039454A">
        <w:rPr>
          <w:b/>
          <w:sz w:val="22"/>
          <w:szCs w:val="22"/>
        </w:rPr>
        <w:t xml:space="preserve"> Самарской области</w:t>
      </w:r>
      <w:r w:rsidRPr="0039454A">
        <w:rPr>
          <w:sz w:val="22"/>
          <w:szCs w:val="22"/>
        </w:rPr>
        <w:t>]</w:t>
      </w:r>
      <w:proofErr w:type="gramEnd"/>
    </w:p>
    <w:p w:rsidR="00C746CD" w:rsidRPr="0039454A" w:rsidRDefault="00C746CD" w:rsidP="00C746CD">
      <w:pPr>
        <w:tabs>
          <w:tab w:val="left" w:pos="4788"/>
        </w:tabs>
        <w:ind w:right="7"/>
        <w:rPr>
          <w:sz w:val="22"/>
          <w:szCs w:val="22"/>
        </w:rPr>
      </w:pPr>
    </w:p>
    <w:p w:rsidR="00C746CD" w:rsidRPr="0039454A" w:rsidRDefault="00C746CD" w:rsidP="00C746CD">
      <w:pPr>
        <w:spacing w:line="100" w:lineRule="atLeast"/>
        <w:outlineLvl w:val="0"/>
        <w:rPr>
          <w:b/>
          <w:sz w:val="22"/>
          <w:szCs w:val="22"/>
        </w:rPr>
      </w:pPr>
    </w:p>
    <w:p w:rsidR="00C746CD" w:rsidRDefault="00C746CD" w:rsidP="00C746CD">
      <w:pPr>
        <w:spacing w:line="360" w:lineRule="auto"/>
        <w:ind w:firstLine="567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частями 5 – 8 статьи 31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области, </w:t>
      </w:r>
    </w:p>
    <w:p w:rsidR="00C746CD" w:rsidRDefault="00C746CD" w:rsidP="00C746CD">
      <w:pPr>
        <w:spacing w:line="360" w:lineRule="auto"/>
        <w:ind w:firstLine="567"/>
        <w:jc w:val="center"/>
        <w:rPr>
          <w:sz w:val="28"/>
          <w:szCs w:val="28"/>
        </w:rPr>
      </w:pPr>
    </w:p>
    <w:p w:rsidR="00C746CD" w:rsidRDefault="00C746CD" w:rsidP="00C746CD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39454A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ОСТАНОВЛЯЮ</w:t>
      </w:r>
      <w:r w:rsidRPr="0039454A">
        <w:rPr>
          <w:b/>
          <w:sz w:val="28"/>
          <w:szCs w:val="28"/>
        </w:rPr>
        <w:t>:</w:t>
      </w:r>
    </w:p>
    <w:p w:rsidR="00C746CD" w:rsidRPr="0039454A" w:rsidRDefault="00C746CD" w:rsidP="00C746C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C746CD" w:rsidRPr="006B5293" w:rsidRDefault="00C746CD" w:rsidP="00C746CD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>
        <w:rPr>
          <w:sz w:val="28"/>
          <w:szCs w:val="28"/>
        </w:rPr>
        <w:t>П</w:t>
      </w:r>
      <w:r w:rsidRPr="006B5293">
        <w:rPr>
          <w:sz w:val="28"/>
          <w:szCs w:val="28"/>
        </w:rPr>
        <w:t xml:space="preserve">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области.</w:t>
      </w:r>
    </w:p>
    <w:p w:rsidR="00C746CD" w:rsidRPr="006B5293" w:rsidRDefault="00C746CD" w:rsidP="00C746CD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Установить, что градостроительное зонирование производится в один этап в срок до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Срок_проведения_зонирования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31 декабря</w:t>
      </w:r>
      <w:r w:rsidRPr="0082152A">
        <w:rPr>
          <w:noProof/>
          <w:sz w:val="28"/>
          <w:szCs w:val="28"/>
        </w:rPr>
        <w:t xml:space="preserve"> 2013 года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применительно ко всей территории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Подгорное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области.</w:t>
      </w:r>
    </w:p>
    <w:p w:rsidR="00C746CD" w:rsidRPr="006B5293" w:rsidRDefault="00C746CD" w:rsidP="00C746CD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порядок и сроки проведения работ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spellStart"/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>муниципального</w:t>
      </w:r>
      <w:proofErr w:type="spellEnd"/>
      <w:r w:rsidRPr="006B5293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 согласно приложению №1 к настоящему постановлению.</w:t>
      </w:r>
    </w:p>
    <w:p w:rsidR="00C746CD" w:rsidRPr="006B5293" w:rsidRDefault="00C746CD" w:rsidP="00C746CD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Создать К</w:t>
      </w:r>
      <w:r w:rsidRPr="006B5293">
        <w:rPr>
          <w:sz w:val="28"/>
          <w:szCs w:val="28"/>
        </w:rPr>
        <w:t xml:space="preserve">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и утвердить ее состав согласно приложению № 2 к настоящему постановлению.</w:t>
      </w:r>
    </w:p>
    <w:p w:rsidR="00C746CD" w:rsidRPr="006B5293" w:rsidRDefault="00C746CD" w:rsidP="00C746CD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К</w:t>
      </w:r>
      <w:r w:rsidRPr="006B5293">
        <w:rPr>
          <w:sz w:val="28"/>
          <w:szCs w:val="28"/>
        </w:rPr>
        <w:t>омиссии по подготовке проекта правил землепользования и застройки</w:t>
      </w:r>
      <w:r w:rsidRPr="006B5293"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 3 к настоящему постановлению.</w:t>
      </w:r>
    </w:p>
    <w:p w:rsidR="00C746CD" w:rsidRPr="006B5293" w:rsidRDefault="00C746CD" w:rsidP="00C746CD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Утвердить порядок направления заинтересованным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лицам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предложений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 4 к настоящему постановлению.</w:t>
      </w:r>
    </w:p>
    <w:p w:rsidR="00C746CD" w:rsidRPr="006B5293" w:rsidRDefault="00C746CD" w:rsidP="00C746CD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Опубликовать настоящее постановление в газете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>Сельские вести</w:t>
      </w:r>
      <w:r>
        <w:rPr>
          <w:sz w:val="28"/>
          <w:szCs w:val="28"/>
        </w:rPr>
        <w:t>»</w:t>
      </w:r>
      <w:r w:rsidRPr="006B5293">
        <w:rPr>
          <w:sz w:val="28"/>
          <w:szCs w:val="28"/>
        </w:rPr>
        <w:t xml:space="preserve">. </w:t>
      </w:r>
    </w:p>
    <w:p w:rsidR="00C746CD" w:rsidRPr="006B5293" w:rsidRDefault="00C746CD" w:rsidP="00C746CD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Контроль за</w:t>
      </w:r>
      <w:proofErr w:type="gramEnd"/>
      <w:r w:rsidRPr="006B5293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C746CD" w:rsidRDefault="00C746CD" w:rsidP="00C746CD">
      <w:pPr>
        <w:ind w:firstLine="567"/>
        <w:rPr>
          <w:sz w:val="28"/>
          <w:szCs w:val="28"/>
        </w:rPr>
      </w:pPr>
    </w:p>
    <w:p w:rsidR="00C746CD" w:rsidRPr="006B5293" w:rsidRDefault="00C746CD" w:rsidP="00C746CD">
      <w:pPr>
        <w:ind w:firstLine="567"/>
        <w:rPr>
          <w:sz w:val="28"/>
          <w:szCs w:val="28"/>
        </w:rPr>
      </w:pPr>
    </w:p>
    <w:p w:rsidR="00C746CD" w:rsidRPr="006B5293" w:rsidRDefault="00C746CD" w:rsidP="00C746CD">
      <w:pPr>
        <w:ind w:firstLine="567"/>
        <w:rPr>
          <w:sz w:val="28"/>
          <w:szCs w:val="28"/>
        </w:rPr>
      </w:pPr>
    </w:p>
    <w:p w:rsidR="00C746CD" w:rsidRDefault="00C746CD" w:rsidP="00C746CD">
      <w:pPr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6B529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>
        <w:rPr>
          <w:sz w:val="28"/>
          <w:szCs w:val="28"/>
        </w:rPr>
        <w:t xml:space="preserve">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>
        <w:rPr>
          <w:sz w:val="28"/>
          <w:szCs w:val="28"/>
        </w:rPr>
        <w:t xml:space="preserve">                                              С.П. Рябова</w:t>
      </w: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Default="00C746CD" w:rsidP="00C746CD">
      <w:pPr>
        <w:jc w:val="center"/>
        <w:rPr>
          <w:sz w:val="28"/>
          <w:szCs w:val="28"/>
        </w:rPr>
      </w:pP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lastRenderedPageBreak/>
        <w:t>Приложение № 1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а</w:t>
      </w:r>
      <w:r w:rsidRPr="006B5293">
        <w:rPr>
          <w:sz w:val="24"/>
          <w:szCs w:val="24"/>
        </w:rPr>
        <w:t>дминистрации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Поселение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Подгорное</w:t>
      </w:r>
      <w:r>
        <w:rPr>
          <w:sz w:val="24"/>
          <w:szCs w:val="24"/>
        </w:rPr>
        <w:fldChar w:fldCharType="end"/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Район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Кинель-Черкасский</w:t>
      </w:r>
      <w:r>
        <w:rPr>
          <w:sz w:val="24"/>
          <w:szCs w:val="24"/>
        </w:rPr>
        <w:fldChar w:fldCharType="end"/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02.10.2013 г. №  49/1</w:t>
      </w:r>
    </w:p>
    <w:p w:rsidR="00C746CD" w:rsidRDefault="00C746CD" w:rsidP="00C746CD">
      <w:pPr>
        <w:ind w:left="585"/>
        <w:rPr>
          <w:b/>
          <w:sz w:val="28"/>
          <w:szCs w:val="28"/>
        </w:rPr>
      </w:pPr>
    </w:p>
    <w:p w:rsidR="00C746CD" w:rsidRPr="006B5293" w:rsidRDefault="00C746CD" w:rsidP="00C746CD">
      <w:pPr>
        <w:ind w:left="585"/>
        <w:rPr>
          <w:b/>
          <w:sz w:val="28"/>
          <w:szCs w:val="28"/>
        </w:rPr>
      </w:pPr>
    </w:p>
    <w:p w:rsidR="00C746CD" w:rsidRPr="006B5293" w:rsidRDefault="00C746CD" w:rsidP="00C746CD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 xml:space="preserve">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gramStart"/>
      <w:r>
        <w:rPr>
          <w:b/>
          <w:sz w:val="28"/>
          <w:szCs w:val="28"/>
        </w:rPr>
        <w:t>Подгорное</w:t>
      </w:r>
      <w:proofErr w:type="gramEnd"/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MERGEFIELD Район </w:instrText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Кинель-Черкасский</w:t>
      </w:r>
      <w:r>
        <w:rPr>
          <w:b/>
          <w:sz w:val="28"/>
          <w:szCs w:val="28"/>
        </w:rPr>
        <w:fldChar w:fldCharType="end"/>
      </w:r>
      <w:r w:rsidRPr="006B5293">
        <w:rPr>
          <w:b/>
          <w:sz w:val="28"/>
          <w:szCs w:val="28"/>
        </w:rPr>
        <w:t xml:space="preserve"> Самарской области</w:t>
      </w:r>
    </w:p>
    <w:p w:rsidR="00C746CD" w:rsidRPr="006B5293" w:rsidRDefault="00C746CD" w:rsidP="00C746CD">
      <w:pPr>
        <w:jc w:val="center"/>
        <w:rPr>
          <w:sz w:val="28"/>
          <w:szCs w:val="28"/>
        </w:rPr>
      </w:pPr>
    </w:p>
    <w:p w:rsidR="00C746CD" w:rsidRPr="006B5293" w:rsidRDefault="00C746CD" w:rsidP="00C746C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6"/>
        <w:gridCol w:w="2388"/>
        <w:gridCol w:w="2411"/>
      </w:tblGrid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правил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gramStart"/>
            <w:r>
              <w:rPr>
                <w:sz w:val="28"/>
                <w:szCs w:val="28"/>
              </w:rPr>
              <w:t>Подгорное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>Самарской области (далее также – проект правил)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gramStart"/>
            <w:r>
              <w:rPr>
                <w:sz w:val="28"/>
                <w:szCs w:val="28"/>
              </w:rPr>
              <w:t>Подгорное</w:t>
            </w:r>
            <w:proofErr w:type="gramEnd"/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исполнителем по муниципальному контракту  проекта правил,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4.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Проверка проекта правил на соответствие требованиям </w:t>
            </w:r>
            <w:r w:rsidRPr="006B5293">
              <w:rPr>
                <w:sz w:val="28"/>
                <w:szCs w:val="28"/>
              </w:rPr>
              <w:lastRenderedPageBreak/>
              <w:t xml:space="preserve">технических регламентов, генеральному плану поселения, схеме территориального планирования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  <w:r w:rsidRPr="006B5293">
              <w:rPr>
                <w:sz w:val="28"/>
                <w:szCs w:val="28"/>
              </w:rPr>
              <w:t xml:space="preserve"> 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 xml:space="preserve">Уполномоченный орган </w:t>
            </w:r>
            <w:r w:rsidRPr="006B5293">
              <w:rPr>
                <w:sz w:val="28"/>
                <w:szCs w:val="28"/>
              </w:rPr>
              <w:lastRenderedPageBreak/>
              <w:t xml:space="preserve">Администрации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 xml:space="preserve">В срок не позднее 10 дней со дня </w:t>
            </w:r>
            <w:r w:rsidRPr="006B5293">
              <w:rPr>
                <w:sz w:val="28"/>
                <w:szCs w:val="28"/>
              </w:rPr>
              <w:lastRenderedPageBreak/>
              <w:t>получения проекта правил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6.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в уполномоченный орган Администрации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  <w:r w:rsidRPr="006B52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на доработку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7.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Анализ доработанного проекта правил, н</w:t>
            </w:r>
            <w:r>
              <w:rPr>
                <w:sz w:val="28"/>
                <w:szCs w:val="28"/>
              </w:rPr>
              <w:t xml:space="preserve">аправление его Главе поселения или на доработку 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8.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gramStart"/>
            <w:r>
              <w:rPr>
                <w:sz w:val="28"/>
                <w:szCs w:val="28"/>
              </w:rPr>
              <w:t>Подгорное</w:t>
            </w:r>
            <w:proofErr w:type="gramEnd"/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9.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правил,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t>Подгорное</w:t>
            </w:r>
            <w:r w:rsidRPr="006B52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gramStart"/>
            <w:r>
              <w:rPr>
                <w:sz w:val="28"/>
                <w:szCs w:val="28"/>
              </w:rPr>
              <w:t>Подгорное</w:t>
            </w:r>
            <w:proofErr w:type="gramEnd"/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10.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Проведение публичных </w:t>
            </w:r>
            <w:r w:rsidRPr="006B5293">
              <w:rPr>
                <w:sz w:val="28"/>
                <w:szCs w:val="28"/>
              </w:rPr>
              <w:lastRenderedPageBreak/>
              <w:t>слушаний по проекту правил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Два месяца со дня </w:t>
            </w:r>
            <w:r w:rsidRPr="006B5293">
              <w:rPr>
                <w:sz w:val="28"/>
                <w:szCs w:val="28"/>
              </w:rPr>
              <w:lastRenderedPageBreak/>
              <w:t>опубликования проекта правил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  <w:r w:rsidRPr="006B5293">
              <w:rPr>
                <w:sz w:val="28"/>
                <w:szCs w:val="28"/>
              </w:rPr>
              <w:t xml:space="preserve"> Самарской области для доработки правил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12.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 с учетом результатов публичных слушаний, направление проекта правил в уполномоченный орган Администрации муниципального района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Район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Кинель-Черкасский</w:t>
            </w:r>
            <w:r>
              <w:rPr>
                <w:sz w:val="28"/>
                <w:szCs w:val="28"/>
              </w:rPr>
              <w:fldChar w:fldCharType="end"/>
            </w:r>
            <w:r w:rsidRPr="006B5293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13.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Главе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t>Подгорное</w:t>
            </w:r>
            <w:r w:rsidRPr="006B5293">
              <w:rPr>
                <w:sz w:val="28"/>
                <w:szCs w:val="28"/>
              </w:rPr>
              <w:t xml:space="preserve"> вместе с протоколом публичных слушаний и заключением о результатах публичных слушаний или на доработку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14.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проекта правил 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t>Подгорное</w:t>
            </w:r>
            <w:r w:rsidRPr="006B5293">
              <w:rPr>
                <w:sz w:val="28"/>
                <w:szCs w:val="28"/>
              </w:rPr>
              <w:t xml:space="preserve"> или об отклонении проекта правил и направлении их на доработку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gramStart"/>
            <w:r>
              <w:rPr>
                <w:sz w:val="28"/>
                <w:szCs w:val="28"/>
              </w:rPr>
              <w:t>Подгорное</w:t>
            </w:r>
            <w:proofErr w:type="gramEnd"/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предоставления проекта правил</w:t>
            </w:r>
          </w:p>
        </w:tc>
      </w:tr>
      <w:tr w:rsidR="00C746CD" w:rsidRPr="006B5293" w:rsidTr="00816096">
        <w:tc>
          <w:tcPr>
            <w:tcW w:w="566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79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правил 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t>Подгорное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t>Подгорное</w:t>
            </w:r>
          </w:p>
        </w:tc>
        <w:tc>
          <w:tcPr>
            <w:tcW w:w="2388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Поселение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Кротовка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411" w:type="dxa"/>
          </w:tcPr>
          <w:p w:rsidR="00C746CD" w:rsidRPr="006B5293" w:rsidRDefault="00C746CD" w:rsidP="0081609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C746CD" w:rsidRPr="006B5293" w:rsidRDefault="00C746CD" w:rsidP="00C746CD">
      <w:pPr>
        <w:ind w:left="585"/>
        <w:rPr>
          <w:b/>
          <w:sz w:val="28"/>
          <w:szCs w:val="28"/>
        </w:rPr>
      </w:pP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а</w:t>
      </w:r>
      <w:r w:rsidRPr="006B5293">
        <w:rPr>
          <w:sz w:val="24"/>
          <w:szCs w:val="24"/>
        </w:rPr>
        <w:t>дминистрации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gramStart"/>
      <w:r>
        <w:rPr>
          <w:sz w:val="24"/>
          <w:szCs w:val="24"/>
        </w:rPr>
        <w:t>Подгорное</w:t>
      </w:r>
      <w:proofErr w:type="gramEnd"/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Район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Кинель-Черкасский</w:t>
      </w:r>
      <w:r>
        <w:rPr>
          <w:sz w:val="24"/>
          <w:szCs w:val="24"/>
        </w:rPr>
        <w:fldChar w:fldCharType="end"/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от  02.10.2013   № 49/1</w:t>
      </w:r>
    </w:p>
    <w:p w:rsidR="00C746CD" w:rsidRPr="006B5293" w:rsidRDefault="00C746CD" w:rsidP="00C746CD">
      <w:pPr>
        <w:ind w:left="5670"/>
        <w:rPr>
          <w:b/>
          <w:sz w:val="28"/>
          <w:szCs w:val="28"/>
        </w:rPr>
      </w:pPr>
    </w:p>
    <w:p w:rsidR="00C746CD" w:rsidRPr="006B5293" w:rsidRDefault="00C746CD" w:rsidP="00C746CD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:rsidR="00C746CD" w:rsidRPr="006B5293" w:rsidRDefault="00C746CD" w:rsidP="00C746CD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gramStart"/>
      <w:r>
        <w:rPr>
          <w:b/>
          <w:sz w:val="28"/>
          <w:szCs w:val="28"/>
        </w:rPr>
        <w:t>Подгорное</w:t>
      </w:r>
      <w:proofErr w:type="gramEnd"/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MERGEFIELD Район </w:instrText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Кинель-Черкасский</w:t>
      </w:r>
      <w:r>
        <w:rPr>
          <w:b/>
          <w:sz w:val="28"/>
          <w:szCs w:val="28"/>
        </w:rPr>
        <w:fldChar w:fldCharType="end"/>
      </w:r>
      <w:r w:rsidRPr="006B5293">
        <w:rPr>
          <w:b/>
          <w:sz w:val="28"/>
          <w:szCs w:val="28"/>
        </w:rPr>
        <w:t xml:space="preserve"> Самарской области</w:t>
      </w:r>
    </w:p>
    <w:p w:rsidR="00C746CD" w:rsidRDefault="00C746CD" w:rsidP="00C746CD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5918"/>
      </w:tblGrid>
      <w:tr w:rsidR="00C746CD" w:rsidTr="00816096">
        <w:tc>
          <w:tcPr>
            <w:tcW w:w="3369" w:type="dxa"/>
          </w:tcPr>
          <w:p w:rsidR="00C746CD" w:rsidRDefault="00C746CD" w:rsidP="0081609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комиссии:</w:t>
            </w:r>
          </w:p>
          <w:p w:rsidR="00C746CD" w:rsidRDefault="00C746CD" w:rsidP="00816096">
            <w:pPr>
              <w:ind w:right="-108"/>
              <w:rPr>
                <w:sz w:val="28"/>
                <w:szCs w:val="28"/>
              </w:rPr>
            </w:pPr>
          </w:p>
          <w:p w:rsidR="00C746CD" w:rsidRDefault="00C746CD" w:rsidP="0081609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1.Рябова С.П.        </w:t>
            </w:r>
          </w:p>
          <w:p w:rsidR="00C746CD" w:rsidRDefault="00C746CD" w:rsidP="00816096">
            <w:pPr>
              <w:ind w:right="-108"/>
              <w:rPr>
                <w:sz w:val="28"/>
                <w:szCs w:val="28"/>
              </w:rPr>
            </w:pPr>
          </w:p>
          <w:p w:rsidR="00C746CD" w:rsidRDefault="00C746CD" w:rsidP="00816096">
            <w:pPr>
              <w:ind w:right="-108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Заместитель председателя:   </w:t>
            </w:r>
          </w:p>
        </w:tc>
        <w:tc>
          <w:tcPr>
            <w:tcW w:w="5918" w:type="dxa"/>
          </w:tcPr>
          <w:p w:rsidR="00C746CD" w:rsidRDefault="00C746CD" w:rsidP="00816096">
            <w:pPr>
              <w:ind w:hanging="142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</w:t>
            </w:r>
          </w:p>
          <w:p w:rsidR="00C746CD" w:rsidRDefault="00C746CD" w:rsidP="00816096">
            <w:pPr>
              <w:ind w:hanging="142"/>
              <w:rPr>
                <w:sz w:val="28"/>
                <w:szCs w:val="28"/>
                <w:highlight w:val="yellow"/>
              </w:rPr>
            </w:pPr>
          </w:p>
          <w:p w:rsidR="00C746CD" w:rsidRDefault="00C746CD" w:rsidP="00816096">
            <w:pPr>
              <w:ind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Глава сельского поселения </w:t>
            </w:r>
            <w:proofErr w:type="gramStart"/>
            <w:r>
              <w:rPr>
                <w:sz w:val="28"/>
                <w:szCs w:val="28"/>
              </w:rPr>
              <w:t>Подгорное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C746CD" w:rsidRDefault="00C746CD" w:rsidP="00816096">
            <w:pPr>
              <w:ind w:hanging="142"/>
              <w:rPr>
                <w:sz w:val="28"/>
                <w:szCs w:val="28"/>
              </w:rPr>
            </w:pPr>
          </w:p>
          <w:p w:rsidR="00C746CD" w:rsidRDefault="00C746CD" w:rsidP="00816096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C746CD" w:rsidTr="00816096">
        <w:tc>
          <w:tcPr>
            <w:tcW w:w="9287" w:type="dxa"/>
            <w:gridSpan w:val="2"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2.Светлышев С.А.                      - начальник отдела архитектуры и 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градостроительства муниципального района  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Кинель-Черкасский (по согласованию)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</w:p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Логинова Е.В.                       – инспектор 1 категории  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администрации сельского поселения  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Подгорное                                              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</w:p>
          <w:p w:rsidR="00C746CD" w:rsidRDefault="00C746CD" w:rsidP="00816096">
            <w:pPr>
              <w:rPr>
                <w:sz w:val="28"/>
                <w:szCs w:val="28"/>
              </w:rPr>
            </w:pPr>
          </w:p>
          <w:p w:rsidR="00C746CD" w:rsidRDefault="00C746CD" w:rsidP="008160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члены Комиссии:</w:t>
            </w:r>
          </w:p>
        </w:tc>
      </w:tr>
      <w:tr w:rsidR="00C746CD" w:rsidTr="00816096">
        <w:tc>
          <w:tcPr>
            <w:tcW w:w="3369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Глотова Л.Г.                           </w:t>
            </w:r>
          </w:p>
        </w:tc>
        <w:tc>
          <w:tcPr>
            <w:tcW w:w="5918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инженер отдела архитектуры и 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градостроительства муниципального района  </w:t>
            </w:r>
          </w:p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Кинель-Черкасский (по согласованию)</w:t>
            </w:r>
          </w:p>
        </w:tc>
      </w:tr>
      <w:tr w:rsidR="00C746CD" w:rsidTr="00816096">
        <w:tc>
          <w:tcPr>
            <w:tcW w:w="3369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Соколова Н.А.</w:t>
            </w:r>
          </w:p>
        </w:tc>
        <w:tc>
          <w:tcPr>
            <w:tcW w:w="5918" w:type="dxa"/>
            <w:hideMark/>
          </w:tcPr>
          <w:p w:rsidR="00C746CD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депутат Собрания представителей сельского поселения </w:t>
            </w:r>
            <w:proofErr w:type="gramStart"/>
            <w:r>
              <w:rPr>
                <w:sz w:val="28"/>
                <w:szCs w:val="28"/>
              </w:rPr>
              <w:t>Подгорное</w:t>
            </w:r>
            <w:proofErr w:type="gramEnd"/>
            <w:r>
              <w:rPr>
                <w:sz w:val="28"/>
                <w:szCs w:val="28"/>
              </w:rPr>
              <w:t>;</w:t>
            </w:r>
          </w:p>
        </w:tc>
      </w:tr>
      <w:tr w:rsidR="00C746CD" w:rsidTr="00816096">
        <w:tc>
          <w:tcPr>
            <w:tcW w:w="3369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Грошева Л.П.  </w:t>
            </w:r>
          </w:p>
        </w:tc>
        <w:tc>
          <w:tcPr>
            <w:tcW w:w="5918" w:type="dxa"/>
            <w:hideMark/>
          </w:tcPr>
          <w:p w:rsidR="00C746CD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Должность_заместителя_председателя_Комис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депутат Собрания представителей сельского поселения </w:t>
            </w:r>
            <w:proofErr w:type="gramStart"/>
            <w:r>
              <w:rPr>
                <w:sz w:val="28"/>
                <w:szCs w:val="28"/>
              </w:rPr>
              <w:t>Подгорное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C746CD" w:rsidTr="00816096">
        <w:tc>
          <w:tcPr>
            <w:tcW w:w="3369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Долгополов Д.М.</w:t>
            </w:r>
          </w:p>
        </w:tc>
        <w:tc>
          <w:tcPr>
            <w:tcW w:w="5918" w:type="dxa"/>
            <w:hideMark/>
          </w:tcPr>
          <w:p w:rsidR="00C746CD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руководителя Комитета по управлению имуществом муниципального района Кинель-Черкасский (по согласованию)</w:t>
            </w:r>
          </w:p>
        </w:tc>
      </w:tr>
      <w:tr w:rsidR="00C746CD" w:rsidTr="00816096">
        <w:tc>
          <w:tcPr>
            <w:tcW w:w="3369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Павлова Н.А.</w:t>
            </w:r>
          </w:p>
        </w:tc>
        <w:tc>
          <w:tcPr>
            <w:tcW w:w="5918" w:type="dxa"/>
            <w:hideMark/>
          </w:tcPr>
          <w:p w:rsidR="00C746CD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экологического контроля и охраны окружающей среды муниципального района Кинель-Черкасский (по согласованию)</w:t>
            </w:r>
          </w:p>
        </w:tc>
      </w:tr>
      <w:tr w:rsidR="00C746CD" w:rsidTr="00816096">
        <w:tc>
          <w:tcPr>
            <w:tcW w:w="3369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proofErr w:type="gramStart"/>
            <w:r>
              <w:rPr>
                <w:sz w:val="28"/>
                <w:szCs w:val="28"/>
              </w:rPr>
              <w:t>Коновалов</w:t>
            </w:r>
            <w:proofErr w:type="gramEnd"/>
            <w:r>
              <w:rPr>
                <w:sz w:val="28"/>
                <w:szCs w:val="28"/>
              </w:rPr>
              <w:t xml:space="preserve"> Н.Н. </w:t>
            </w:r>
          </w:p>
        </w:tc>
        <w:tc>
          <w:tcPr>
            <w:tcW w:w="5918" w:type="dxa"/>
            <w:hideMark/>
          </w:tcPr>
          <w:p w:rsidR="00C746CD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начальника Кинель-Черкасского отдела управления </w:t>
            </w:r>
            <w:proofErr w:type="spellStart"/>
            <w:r>
              <w:rPr>
                <w:sz w:val="28"/>
                <w:szCs w:val="28"/>
              </w:rPr>
              <w:t>Росреестра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(по согласованию)</w:t>
            </w:r>
          </w:p>
        </w:tc>
      </w:tr>
      <w:tr w:rsidR="00C746CD" w:rsidTr="00816096">
        <w:tc>
          <w:tcPr>
            <w:tcW w:w="3369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 Недорезов А.В.</w:t>
            </w:r>
          </w:p>
        </w:tc>
        <w:tc>
          <w:tcPr>
            <w:tcW w:w="5918" w:type="dxa"/>
            <w:hideMark/>
          </w:tcPr>
          <w:p w:rsidR="00C746CD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по делам ЧС и ГО муниципального района Кинель-Черкасский (по согласованию)</w:t>
            </w:r>
          </w:p>
        </w:tc>
      </w:tr>
      <w:tr w:rsidR="00C746CD" w:rsidTr="00816096">
        <w:trPr>
          <w:trHeight w:val="627"/>
        </w:trPr>
        <w:tc>
          <w:tcPr>
            <w:tcW w:w="3369" w:type="dxa"/>
            <w:hideMark/>
          </w:tcPr>
          <w:p w:rsidR="00C746CD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proofErr w:type="spellStart"/>
            <w:r>
              <w:rPr>
                <w:sz w:val="28"/>
                <w:szCs w:val="28"/>
              </w:rPr>
              <w:t>Шурасьев</w:t>
            </w:r>
            <w:proofErr w:type="spellEnd"/>
            <w:r>
              <w:rPr>
                <w:sz w:val="28"/>
                <w:szCs w:val="28"/>
              </w:rPr>
              <w:t xml:space="preserve"> Ю.С. </w:t>
            </w:r>
          </w:p>
        </w:tc>
        <w:tc>
          <w:tcPr>
            <w:tcW w:w="5918" w:type="dxa"/>
            <w:hideMark/>
          </w:tcPr>
          <w:p w:rsidR="00C746CD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по вопросам ЖКХ транспорта и автомобильным дорогам муниципального района Кинель-Черкасский (по согласованию)</w:t>
            </w:r>
          </w:p>
        </w:tc>
      </w:tr>
      <w:tr w:rsidR="00C746CD" w:rsidRPr="006809F0" w:rsidTr="00816096">
        <w:trPr>
          <w:trHeight w:val="627"/>
        </w:trPr>
        <w:tc>
          <w:tcPr>
            <w:tcW w:w="3369" w:type="dxa"/>
          </w:tcPr>
          <w:p w:rsidR="00C746CD" w:rsidRPr="006809F0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proofErr w:type="spellStart"/>
            <w:r w:rsidRPr="006809F0">
              <w:rPr>
                <w:sz w:val="28"/>
                <w:szCs w:val="28"/>
              </w:rPr>
              <w:t>Аксарин</w:t>
            </w:r>
            <w:proofErr w:type="spellEnd"/>
            <w:r w:rsidRPr="006809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А.А.</w:t>
            </w:r>
          </w:p>
        </w:tc>
        <w:tc>
          <w:tcPr>
            <w:tcW w:w="5918" w:type="dxa"/>
          </w:tcPr>
          <w:p w:rsidR="00C746CD" w:rsidRPr="006809F0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09F0">
              <w:rPr>
                <w:sz w:val="28"/>
                <w:szCs w:val="28"/>
              </w:rPr>
              <w:t xml:space="preserve">консультант управления </w:t>
            </w:r>
            <w:proofErr w:type="spellStart"/>
            <w:r w:rsidRPr="006809F0">
              <w:rPr>
                <w:sz w:val="28"/>
                <w:szCs w:val="28"/>
              </w:rPr>
              <w:t>правового-кадрового</w:t>
            </w:r>
            <w:proofErr w:type="spellEnd"/>
            <w:r w:rsidRPr="006809F0">
              <w:rPr>
                <w:sz w:val="28"/>
                <w:szCs w:val="28"/>
              </w:rPr>
              <w:t xml:space="preserve"> обеспечения охраны объектов культурного наследия Министерства культуры Самарской области, архитектор </w:t>
            </w:r>
            <w:proofErr w:type="gramStart"/>
            <w:r w:rsidRPr="006809F0">
              <w:rPr>
                <w:sz w:val="28"/>
                <w:szCs w:val="28"/>
              </w:rPr>
              <w:t>–р</w:t>
            </w:r>
            <w:proofErr w:type="gramEnd"/>
            <w:r w:rsidRPr="006809F0">
              <w:rPr>
                <w:sz w:val="28"/>
                <w:szCs w:val="28"/>
              </w:rPr>
              <w:t>еставратор (по согласованию)</w:t>
            </w:r>
          </w:p>
        </w:tc>
      </w:tr>
      <w:tr w:rsidR="00C746CD" w:rsidRPr="006809F0" w:rsidTr="00816096">
        <w:trPr>
          <w:trHeight w:val="627"/>
        </w:trPr>
        <w:tc>
          <w:tcPr>
            <w:tcW w:w="3369" w:type="dxa"/>
          </w:tcPr>
          <w:p w:rsidR="00C746CD" w:rsidRPr="006809F0" w:rsidRDefault="00C746CD" w:rsidP="00816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Pr="006809F0">
              <w:rPr>
                <w:sz w:val="28"/>
                <w:szCs w:val="28"/>
              </w:rPr>
              <w:t xml:space="preserve">Крамарев </w:t>
            </w:r>
            <w:r>
              <w:rPr>
                <w:sz w:val="28"/>
                <w:szCs w:val="28"/>
              </w:rPr>
              <w:t>А.И.</w:t>
            </w:r>
          </w:p>
        </w:tc>
        <w:tc>
          <w:tcPr>
            <w:tcW w:w="5918" w:type="dxa"/>
          </w:tcPr>
          <w:p w:rsidR="00C746CD" w:rsidRPr="006809F0" w:rsidRDefault="00C746CD" w:rsidP="0081609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09F0">
              <w:rPr>
                <w:sz w:val="28"/>
                <w:szCs w:val="28"/>
              </w:rPr>
              <w:t xml:space="preserve">консультант управления </w:t>
            </w:r>
            <w:proofErr w:type="spellStart"/>
            <w:r w:rsidRPr="006809F0">
              <w:rPr>
                <w:sz w:val="28"/>
                <w:szCs w:val="28"/>
              </w:rPr>
              <w:t>правового-кадрового</w:t>
            </w:r>
            <w:proofErr w:type="spellEnd"/>
            <w:r w:rsidRPr="006809F0">
              <w:rPr>
                <w:sz w:val="28"/>
                <w:szCs w:val="28"/>
              </w:rPr>
              <w:t xml:space="preserve"> обеспечения </w:t>
            </w:r>
            <w:proofErr w:type="gramStart"/>
            <w:r w:rsidRPr="006809F0">
              <w:rPr>
                <w:sz w:val="28"/>
                <w:szCs w:val="28"/>
              </w:rPr>
              <w:t>охраны объектов культурного наследия Министерства культуры Самарской</w:t>
            </w:r>
            <w:proofErr w:type="gramEnd"/>
            <w:r w:rsidRPr="006809F0">
              <w:rPr>
                <w:sz w:val="28"/>
                <w:szCs w:val="28"/>
              </w:rPr>
              <w:t xml:space="preserve"> области, историк-археолог (по согласованию)</w:t>
            </w:r>
          </w:p>
        </w:tc>
      </w:tr>
    </w:tbl>
    <w:p w:rsidR="00C746CD" w:rsidRPr="006B5293" w:rsidRDefault="00C746CD" w:rsidP="00C746CD">
      <w:pPr>
        <w:rPr>
          <w:sz w:val="28"/>
          <w:szCs w:val="28"/>
        </w:rPr>
      </w:pP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а</w:t>
      </w:r>
      <w:r w:rsidRPr="006B5293">
        <w:rPr>
          <w:sz w:val="24"/>
          <w:szCs w:val="24"/>
        </w:rPr>
        <w:t>дминистрации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gramStart"/>
      <w:r>
        <w:rPr>
          <w:sz w:val="24"/>
          <w:szCs w:val="24"/>
        </w:rPr>
        <w:t>Подгорное</w:t>
      </w:r>
      <w:proofErr w:type="gramEnd"/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Район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Кинель-Черкасский</w:t>
      </w:r>
      <w:r>
        <w:rPr>
          <w:sz w:val="24"/>
          <w:szCs w:val="24"/>
        </w:rPr>
        <w:fldChar w:fldCharType="end"/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от  02.10.2013 г. №  49/1</w:t>
      </w:r>
    </w:p>
    <w:p w:rsidR="00C746CD" w:rsidRDefault="00C746CD" w:rsidP="00C746CD">
      <w:pPr>
        <w:rPr>
          <w:sz w:val="28"/>
          <w:szCs w:val="28"/>
        </w:rPr>
      </w:pPr>
    </w:p>
    <w:p w:rsidR="00C746CD" w:rsidRPr="006B5293" w:rsidRDefault="00C746CD" w:rsidP="00C746CD">
      <w:pPr>
        <w:rPr>
          <w:sz w:val="28"/>
          <w:szCs w:val="28"/>
        </w:rPr>
      </w:pPr>
    </w:p>
    <w:p w:rsidR="00C746CD" w:rsidRDefault="00C746CD" w:rsidP="00C746CD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:rsidR="00C746CD" w:rsidRDefault="00C746CD" w:rsidP="00C746CD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C746CD" w:rsidRDefault="00C746CD" w:rsidP="00C74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MERGEFIELD Поселение </w:instrText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Кротовка</w:t>
      </w:r>
      <w:r>
        <w:rPr>
          <w:b/>
          <w:sz w:val="28"/>
          <w:szCs w:val="28"/>
        </w:rPr>
        <w:fldChar w:fldCharType="end"/>
      </w:r>
      <w:r w:rsidRPr="006B5293">
        <w:rPr>
          <w:b/>
          <w:sz w:val="28"/>
          <w:szCs w:val="28"/>
        </w:rPr>
        <w:t xml:space="preserve"> муниципального района </w:t>
      </w:r>
    </w:p>
    <w:p w:rsidR="00C746CD" w:rsidRPr="006B5293" w:rsidRDefault="00C746CD" w:rsidP="00C74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MERGEFIELD Район </w:instrText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Кинель-Черкасский</w:t>
      </w:r>
      <w:r>
        <w:rPr>
          <w:b/>
          <w:sz w:val="28"/>
          <w:szCs w:val="28"/>
        </w:rPr>
        <w:fldChar w:fldCharType="end"/>
      </w:r>
      <w:r w:rsidRPr="006B5293">
        <w:rPr>
          <w:b/>
          <w:sz w:val="28"/>
          <w:szCs w:val="28"/>
        </w:rPr>
        <w:t xml:space="preserve"> Самарской области</w:t>
      </w:r>
    </w:p>
    <w:p w:rsidR="00C746CD" w:rsidRPr="006B5293" w:rsidRDefault="00C746CD" w:rsidP="00C746CD">
      <w:pPr>
        <w:jc w:val="center"/>
        <w:rPr>
          <w:b/>
          <w:sz w:val="28"/>
          <w:szCs w:val="28"/>
        </w:rPr>
      </w:pPr>
    </w:p>
    <w:p w:rsidR="00C746CD" w:rsidRPr="006B5293" w:rsidRDefault="00C746CD" w:rsidP="00C746CD">
      <w:pPr>
        <w:jc w:val="center"/>
        <w:rPr>
          <w:b/>
          <w:sz w:val="28"/>
          <w:szCs w:val="28"/>
        </w:rPr>
      </w:pPr>
    </w:p>
    <w:p w:rsidR="00C746CD" w:rsidRPr="006B5293" w:rsidRDefault="00C746CD" w:rsidP="00C746CD">
      <w:pPr>
        <w:numPr>
          <w:ilvl w:val="0"/>
          <w:numId w:val="2"/>
        </w:numPr>
        <w:tabs>
          <w:tab w:val="clear" w:pos="720"/>
          <w:tab w:val="num" w:pos="284"/>
        </w:tabs>
        <w:suppressAutoHyphens w:val="0"/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:rsidR="00C746CD" w:rsidRPr="006B5293" w:rsidRDefault="00C746CD" w:rsidP="00C746CD">
      <w:pPr>
        <w:jc w:val="center"/>
        <w:rPr>
          <w:sz w:val="28"/>
          <w:szCs w:val="28"/>
        </w:rPr>
      </w:pP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</w:t>
      </w:r>
      <w:proofErr w:type="gramStart"/>
      <w:r w:rsidRPr="006B5293">
        <w:rPr>
          <w:sz w:val="28"/>
          <w:szCs w:val="28"/>
        </w:rPr>
        <w:t>функции</w:t>
      </w:r>
      <w:proofErr w:type="gramEnd"/>
      <w:r w:rsidRPr="006B5293">
        <w:rPr>
          <w:sz w:val="28"/>
          <w:szCs w:val="28"/>
        </w:rPr>
        <w:t xml:space="preserve">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(далее также – Комиссия)</w:t>
      </w:r>
      <w:r>
        <w:rPr>
          <w:sz w:val="28"/>
          <w:szCs w:val="28"/>
        </w:rPr>
        <w:t>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>
        <w:rPr>
          <w:sz w:val="28"/>
          <w:szCs w:val="28"/>
        </w:rPr>
        <w:t>Администрации 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</w:t>
      </w:r>
      <w:proofErr w:type="gramEnd"/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</w:t>
      </w:r>
      <w:r w:rsidRPr="006B5293">
        <w:rPr>
          <w:sz w:val="28"/>
          <w:szCs w:val="28"/>
        </w:rPr>
        <w:lastRenderedPageBreak/>
        <w:t xml:space="preserve">области, уставом поселения,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  <w:proofErr w:type="gramEnd"/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C746CD" w:rsidRDefault="00C746CD" w:rsidP="00C746CD">
      <w:pPr>
        <w:ind w:left="360" w:hanging="303"/>
        <w:jc w:val="both"/>
        <w:rPr>
          <w:sz w:val="28"/>
          <w:szCs w:val="28"/>
        </w:rPr>
      </w:pPr>
    </w:p>
    <w:p w:rsidR="00C746CD" w:rsidRPr="006B5293" w:rsidRDefault="00C746CD" w:rsidP="00C746CD">
      <w:pPr>
        <w:numPr>
          <w:ilvl w:val="0"/>
          <w:numId w:val="2"/>
        </w:numPr>
        <w:tabs>
          <w:tab w:val="clear" w:pos="720"/>
          <w:tab w:val="num" w:pos="284"/>
        </w:tabs>
        <w:suppressAutoHyphens w:val="0"/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:rsidR="00C746CD" w:rsidRPr="006B5293" w:rsidRDefault="00C746CD" w:rsidP="00C746CD">
      <w:pPr>
        <w:ind w:left="360" w:hanging="303"/>
        <w:jc w:val="center"/>
        <w:rPr>
          <w:sz w:val="28"/>
          <w:szCs w:val="28"/>
        </w:rPr>
      </w:pP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вносит исполнителю муниципального контракта </w:t>
      </w:r>
      <w:proofErr w:type="gramStart"/>
      <w:r w:rsidRPr="006B5293">
        <w:rPr>
          <w:sz w:val="28"/>
          <w:szCs w:val="28"/>
        </w:rPr>
        <w:t>замечания</w:t>
      </w:r>
      <w:proofErr w:type="gramEnd"/>
      <w:r w:rsidRPr="006B5293">
        <w:rPr>
          <w:sz w:val="28"/>
          <w:szCs w:val="28"/>
        </w:rPr>
        <w:t xml:space="preserve"> и предложения по проекту правил землепользования и застройки поселения;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 xml:space="preserve"> и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 w:rsidRPr="006B5293">
        <w:rPr>
          <w:sz w:val="28"/>
          <w:szCs w:val="28"/>
        </w:rPr>
        <w:lastRenderedPageBreak/>
        <w:t xml:space="preserve">местного самоуправления поселения и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ом поселении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>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>;</w:t>
      </w:r>
    </w:p>
    <w:p w:rsidR="00C746CD" w:rsidRPr="006B5293" w:rsidRDefault="00C746CD" w:rsidP="00C746C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:rsidR="00C746CD" w:rsidRPr="006B5293" w:rsidRDefault="00C746CD" w:rsidP="00C746CD">
      <w:pPr>
        <w:ind w:left="900" w:hanging="540"/>
        <w:jc w:val="both"/>
        <w:rPr>
          <w:sz w:val="28"/>
          <w:szCs w:val="28"/>
        </w:rPr>
      </w:pPr>
    </w:p>
    <w:p w:rsidR="00C746CD" w:rsidRPr="006B5293" w:rsidRDefault="00C746CD" w:rsidP="00C746CD">
      <w:pPr>
        <w:numPr>
          <w:ilvl w:val="0"/>
          <w:numId w:val="2"/>
        </w:numPr>
        <w:tabs>
          <w:tab w:val="clear" w:pos="720"/>
          <w:tab w:val="num" w:pos="284"/>
        </w:tabs>
        <w:suppressAutoHyphens w:val="0"/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:rsidR="00C746CD" w:rsidRPr="006B5293" w:rsidRDefault="00C746CD" w:rsidP="00C746CD">
      <w:pPr>
        <w:jc w:val="center"/>
        <w:rPr>
          <w:sz w:val="28"/>
          <w:szCs w:val="28"/>
        </w:rPr>
      </w:pP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C746CD" w:rsidRPr="006B5293" w:rsidRDefault="00C746CD" w:rsidP="00C746CD">
      <w:pPr>
        <w:ind w:left="720"/>
        <w:rPr>
          <w:b/>
          <w:sz w:val="28"/>
          <w:szCs w:val="28"/>
        </w:rPr>
      </w:pPr>
    </w:p>
    <w:p w:rsidR="00C746CD" w:rsidRPr="006B5293" w:rsidRDefault="00C746CD" w:rsidP="00C746CD">
      <w:pPr>
        <w:numPr>
          <w:ilvl w:val="0"/>
          <w:numId w:val="2"/>
        </w:numPr>
        <w:tabs>
          <w:tab w:val="clear" w:pos="720"/>
          <w:tab w:val="num" w:pos="284"/>
        </w:tabs>
        <w:suppressAutoHyphens w:val="0"/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:rsidR="00C746CD" w:rsidRPr="006B5293" w:rsidRDefault="00C746CD" w:rsidP="00C746CD">
      <w:pPr>
        <w:jc w:val="center"/>
        <w:rPr>
          <w:sz w:val="28"/>
          <w:szCs w:val="28"/>
        </w:rPr>
      </w:pP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C746CD" w:rsidRPr="006B5293" w:rsidRDefault="00C746CD" w:rsidP="00C746CD">
      <w:pPr>
        <w:jc w:val="both"/>
        <w:rPr>
          <w:sz w:val="28"/>
          <w:szCs w:val="28"/>
        </w:rPr>
      </w:pPr>
    </w:p>
    <w:p w:rsidR="00C746CD" w:rsidRPr="006B5293" w:rsidRDefault="00C746CD" w:rsidP="00C746CD">
      <w:pPr>
        <w:numPr>
          <w:ilvl w:val="0"/>
          <w:numId w:val="2"/>
        </w:numPr>
        <w:tabs>
          <w:tab w:val="clear" w:pos="720"/>
          <w:tab w:val="num" w:pos="284"/>
        </w:tabs>
        <w:suppressAutoHyphens w:val="0"/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:rsidR="00C746CD" w:rsidRPr="006B5293" w:rsidRDefault="00C746CD" w:rsidP="00C746CD">
      <w:pPr>
        <w:jc w:val="center"/>
        <w:rPr>
          <w:sz w:val="28"/>
          <w:szCs w:val="28"/>
        </w:rPr>
      </w:pP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</w:t>
      </w:r>
      <w:proofErr w:type="gramStart"/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</w:p>
    <w:p w:rsidR="00C746CD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Протокол заседания Комиссии подписывается всеми присутствующими членами Комиссии.</w:t>
      </w:r>
    </w:p>
    <w:p w:rsidR="00C746CD" w:rsidRPr="006B5293" w:rsidRDefault="00C746CD" w:rsidP="00C746CD">
      <w:pPr>
        <w:tabs>
          <w:tab w:val="left" w:pos="1276"/>
          <w:tab w:val="num" w:pos="1440"/>
        </w:tabs>
        <w:suppressAutoHyphens w:val="0"/>
        <w:spacing w:line="360" w:lineRule="auto"/>
        <w:ind w:left="709"/>
        <w:jc w:val="both"/>
        <w:rPr>
          <w:sz w:val="28"/>
          <w:szCs w:val="28"/>
        </w:rPr>
      </w:pPr>
    </w:p>
    <w:p w:rsidR="00C746CD" w:rsidRPr="006B5293" w:rsidRDefault="00C746CD" w:rsidP="00C746CD">
      <w:pPr>
        <w:jc w:val="both"/>
        <w:rPr>
          <w:sz w:val="28"/>
          <w:szCs w:val="28"/>
        </w:rPr>
      </w:pPr>
    </w:p>
    <w:p w:rsidR="00C746CD" w:rsidRPr="006B5293" w:rsidRDefault="00C746CD" w:rsidP="00C746CD">
      <w:pPr>
        <w:numPr>
          <w:ilvl w:val="0"/>
          <w:numId w:val="2"/>
        </w:numPr>
        <w:tabs>
          <w:tab w:val="clear" w:pos="720"/>
          <w:tab w:val="num" w:pos="284"/>
        </w:tabs>
        <w:suppressAutoHyphens w:val="0"/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:rsidR="00C746CD" w:rsidRPr="006B5293" w:rsidRDefault="00C746CD" w:rsidP="00C746CD">
      <w:pPr>
        <w:jc w:val="center"/>
        <w:rPr>
          <w:sz w:val="28"/>
          <w:szCs w:val="28"/>
        </w:rPr>
      </w:pP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C746CD" w:rsidRPr="006B5293" w:rsidRDefault="00C746CD" w:rsidP="00C746CD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:rsidR="00C746CD" w:rsidRDefault="00C746CD" w:rsidP="00C746CD">
      <w:pPr>
        <w:jc w:val="both"/>
        <w:rPr>
          <w:sz w:val="28"/>
          <w:szCs w:val="28"/>
        </w:rPr>
      </w:pP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</w:t>
      </w:r>
      <w:r w:rsidRPr="006B5293">
        <w:rPr>
          <w:sz w:val="24"/>
          <w:szCs w:val="24"/>
        </w:rPr>
        <w:t>дминистрации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gramStart"/>
      <w:r>
        <w:rPr>
          <w:sz w:val="24"/>
          <w:szCs w:val="24"/>
        </w:rPr>
        <w:t>Подгорное</w:t>
      </w:r>
      <w:proofErr w:type="gramEnd"/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Район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Кинель-Черкасский</w:t>
      </w:r>
      <w:r>
        <w:rPr>
          <w:sz w:val="24"/>
          <w:szCs w:val="24"/>
        </w:rPr>
        <w:fldChar w:fldCharType="end"/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C746CD" w:rsidRPr="006B5293" w:rsidRDefault="00C746CD" w:rsidP="00C746C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от  02.10.2013  №  49/1</w:t>
      </w:r>
    </w:p>
    <w:p w:rsidR="00C746CD" w:rsidRDefault="00C746CD" w:rsidP="00C746CD">
      <w:pPr>
        <w:ind w:left="5670"/>
        <w:rPr>
          <w:b/>
          <w:sz w:val="28"/>
          <w:szCs w:val="28"/>
        </w:rPr>
      </w:pPr>
    </w:p>
    <w:p w:rsidR="00C746CD" w:rsidRDefault="00C746CD" w:rsidP="00C746CD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C746CD" w:rsidRPr="006B5293" w:rsidRDefault="00C746CD" w:rsidP="00C746CD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gramStart"/>
      <w:r w:rsidRPr="00AD57F3">
        <w:rPr>
          <w:b/>
          <w:sz w:val="28"/>
          <w:szCs w:val="28"/>
        </w:rPr>
        <w:t>Подгорное</w:t>
      </w:r>
      <w:proofErr w:type="gramEnd"/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MERGEFIELD Район </w:instrText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Кинель-Черкасский</w:t>
      </w:r>
      <w:r>
        <w:rPr>
          <w:b/>
          <w:sz w:val="28"/>
          <w:szCs w:val="28"/>
        </w:rPr>
        <w:fldChar w:fldCharType="end"/>
      </w:r>
      <w:r w:rsidRPr="006B5293">
        <w:rPr>
          <w:b/>
          <w:sz w:val="28"/>
          <w:szCs w:val="28"/>
        </w:rPr>
        <w:t xml:space="preserve"> Самарской области</w:t>
      </w:r>
    </w:p>
    <w:p w:rsidR="00C746CD" w:rsidRPr="006B5293" w:rsidRDefault="00C746CD" w:rsidP="00C746CD">
      <w:pPr>
        <w:jc w:val="center"/>
        <w:rPr>
          <w:sz w:val="28"/>
          <w:szCs w:val="28"/>
        </w:rPr>
      </w:pPr>
    </w:p>
    <w:p w:rsidR="00C746CD" w:rsidRPr="006B5293" w:rsidRDefault="00C746CD" w:rsidP="00C746CD">
      <w:pPr>
        <w:numPr>
          <w:ilvl w:val="0"/>
          <w:numId w:val="3"/>
        </w:numPr>
        <w:tabs>
          <w:tab w:val="clear" w:pos="720"/>
          <w:tab w:val="num" w:pos="1134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Подгорное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 (далее также – проект правил).</w:t>
      </w:r>
    </w:p>
    <w:p w:rsidR="00C746CD" w:rsidRPr="00CC6E8C" w:rsidRDefault="00C746CD" w:rsidP="00C746CD">
      <w:pPr>
        <w:numPr>
          <w:ilvl w:val="0"/>
          <w:numId w:val="3"/>
        </w:numPr>
        <w:tabs>
          <w:tab w:val="clear" w:pos="720"/>
          <w:tab w:val="num" w:pos="1134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color w:val="000000"/>
          <w:sz w:val="28"/>
          <w:szCs w:val="28"/>
        </w:rPr>
        <w:t>446</w:t>
      </w:r>
      <w:r w:rsidRPr="00CC6E8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21</w:t>
      </w:r>
      <w:r w:rsidRPr="00CC6E8C">
        <w:rPr>
          <w:color w:val="000000"/>
          <w:sz w:val="28"/>
          <w:szCs w:val="28"/>
        </w:rPr>
        <w:t>, С</w:t>
      </w:r>
      <w:r>
        <w:rPr>
          <w:color w:val="000000"/>
          <w:sz w:val="28"/>
          <w:szCs w:val="28"/>
        </w:rPr>
        <w:t>амарская область, Кинель-Черкасский район, по</w:t>
      </w:r>
      <w:r w:rsidRPr="008C7AEB">
        <w:rPr>
          <w:noProof/>
          <w:sz w:val="28"/>
          <w:szCs w:val="28"/>
        </w:rPr>
        <w:t>с.</w:t>
      </w:r>
      <w:r>
        <w:rPr>
          <w:noProof/>
          <w:sz w:val="28"/>
          <w:szCs w:val="28"/>
        </w:rPr>
        <w:t xml:space="preserve"> Подгорный</w:t>
      </w:r>
      <w:r w:rsidRPr="008C7AEB">
        <w:rPr>
          <w:noProof/>
          <w:sz w:val="28"/>
          <w:szCs w:val="28"/>
        </w:rPr>
        <w:t xml:space="preserve">, ул. </w:t>
      </w:r>
      <w:r>
        <w:rPr>
          <w:noProof/>
          <w:sz w:val="28"/>
          <w:szCs w:val="28"/>
        </w:rPr>
        <w:t>Физкультурная</w:t>
      </w:r>
      <w:r w:rsidRPr="008C7AEB">
        <w:rPr>
          <w:noProof/>
          <w:sz w:val="28"/>
          <w:szCs w:val="28"/>
        </w:rPr>
        <w:t>, д.</w:t>
      </w:r>
      <w:r>
        <w:rPr>
          <w:noProof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</w:p>
    <w:p w:rsidR="00C746CD" w:rsidRPr="006B5293" w:rsidRDefault="00C746CD" w:rsidP="00C746CD">
      <w:pPr>
        <w:numPr>
          <w:ilvl w:val="0"/>
          <w:numId w:val="3"/>
        </w:numPr>
        <w:tabs>
          <w:tab w:val="clear" w:pos="720"/>
          <w:tab w:val="num" w:pos="1134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C746CD" w:rsidRPr="006B5293" w:rsidRDefault="00C746CD" w:rsidP="00C746CD">
      <w:pPr>
        <w:numPr>
          <w:ilvl w:val="0"/>
          <w:numId w:val="3"/>
        </w:numPr>
        <w:tabs>
          <w:tab w:val="clear" w:pos="720"/>
          <w:tab w:val="num" w:pos="1134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C746CD" w:rsidRPr="006B5293" w:rsidRDefault="00C746CD" w:rsidP="00C746CD">
      <w:pPr>
        <w:numPr>
          <w:ilvl w:val="0"/>
          <w:numId w:val="3"/>
        </w:numPr>
        <w:tabs>
          <w:tab w:val="clear" w:pos="720"/>
          <w:tab w:val="num" w:pos="1134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C746CD" w:rsidRPr="006B5293" w:rsidRDefault="00C746CD" w:rsidP="00C746CD">
      <w:pPr>
        <w:numPr>
          <w:ilvl w:val="0"/>
          <w:numId w:val="3"/>
        </w:numPr>
        <w:tabs>
          <w:tab w:val="clear" w:pos="720"/>
          <w:tab w:val="num" w:pos="1134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 xml:space="preserve"> Самарской области.</w:t>
      </w:r>
    </w:p>
    <w:p w:rsidR="00C92AF8" w:rsidRPr="00C746CD" w:rsidRDefault="00C746CD" w:rsidP="00C746CD">
      <w:pPr>
        <w:numPr>
          <w:ilvl w:val="0"/>
          <w:numId w:val="3"/>
        </w:numPr>
        <w:tabs>
          <w:tab w:val="clear" w:pos="720"/>
          <w:tab w:val="num" w:pos="1134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sectPr w:rsidR="00C92AF8" w:rsidRPr="00C746CD" w:rsidSect="00C746C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6CD"/>
    <w:rsid w:val="001D721C"/>
    <w:rsid w:val="003F1BEF"/>
    <w:rsid w:val="007B3FC6"/>
    <w:rsid w:val="00800F86"/>
    <w:rsid w:val="009B599F"/>
    <w:rsid w:val="00C746CD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746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podgorny.20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2865</Words>
  <Characters>16333</Characters>
  <Application>Microsoft Office Word</Application>
  <DocSecurity>0</DocSecurity>
  <Lines>136</Lines>
  <Paragraphs>38</Paragraphs>
  <ScaleCrop>false</ScaleCrop>
  <Company/>
  <LinksUpToDate>false</LinksUpToDate>
  <CharactersWithSpaces>19160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cp:lastPrinted>2016-09-13T07:06:00Z</cp:lastPrinted>
  <dcterms:created xsi:type="dcterms:W3CDTF">2016-09-13T07:01:00Z</dcterms:created>
  <dcterms:modified xsi:type="dcterms:W3CDTF">2016-09-13T07:08:00Z</dcterms:modified>
</cp:coreProperties>
</file>