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8" w:type="dxa"/>
        <w:tblInd w:w="-106" w:type="dxa"/>
        <w:tblLook w:val="00A0"/>
      </w:tblPr>
      <w:tblGrid>
        <w:gridCol w:w="4248"/>
        <w:gridCol w:w="6120"/>
      </w:tblGrid>
      <w:tr w:rsidR="00B36344" w:rsidRPr="00BD7535" w:rsidTr="00BD7535">
        <w:trPr>
          <w:trHeight w:val="3462"/>
        </w:trPr>
        <w:tc>
          <w:tcPr>
            <w:tcW w:w="4248" w:type="dxa"/>
          </w:tcPr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  <w:r w:rsidRPr="00BD7535">
              <w:rPr>
                <w:rFonts w:ascii="Times New Roman" w:hAnsi="Times New Roman" w:cs="Times New Roman"/>
                <w:b/>
                <w:bCs/>
              </w:rPr>
              <w:t>РОССИЙСКАЯ ФЕДЕРАЦИЯ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сельского поселения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ПОДГОРНОЕ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Кинель-Черкасский</w:t>
            </w:r>
          </w:p>
          <w:p w:rsidR="00B36344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Самарской области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ПОСТАНОВЛЕНИЕ 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535">
              <w:rPr>
                <w:rFonts w:ascii="Times New Roman" w:hAnsi="Times New Roman" w:cs="Times New Roman"/>
                <w:sz w:val="16"/>
                <w:szCs w:val="16"/>
              </w:rPr>
              <w:t>446321,п</w:t>
            </w:r>
            <w:proofErr w:type="gramStart"/>
            <w:r w:rsidRPr="00BD7535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BD7535">
              <w:rPr>
                <w:rFonts w:ascii="Times New Roman" w:hAnsi="Times New Roman" w:cs="Times New Roman"/>
                <w:sz w:val="16"/>
                <w:szCs w:val="16"/>
              </w:rPr>
              <w:t>одгорный, ул.Физкультурная, 3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535">
              <w:rPr>
                <w:rFonts w:ascii="Times New Roman" w:hAnsi="Times New Roman" w:cs="Times New Roman"/>
                <w:sz w:val="16"/>
                <w:szCs w:val="16"/>
              </w:rPr>
              <w:t>Кинель-Черкасский район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535">
              <w:rPr>
                <w:rFonts w:ascii="Times New Roman" w:hAnsi="Times New Roman" w:cs="Times New Roman"/>
                <w:sz w:val="16"/>
                <w:szCs w:val="16"/>
              </w:rPr>
              <w:t xml:space="preserve"> Самарская область</w:t>
            </w:r>
          </w:p>
          <w:p w:rsidR="00B36344" w:rsidRPr="00BD7535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535">
              <w:rPr>
                <w:rFonts w:ascii="Times New Roman" w:hAnsi="Times New Roman" w:cs="Times New Roman"/>
                <w:sz w:val="16"/>
                <w:szCs w:val="16"/>
              </w:rPr>
              <w:t>тел/факс: 8 (84660) 2-38-00</w:t>
            </w:r>
          </w:p>
          <w:p w:rsidR="00B36344" w:rsidRPr="00EC2448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D75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EC24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BD75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EC24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hyperlink r:id="rId5" w:history="1">
              <w:r w:rsidRPr="00BD7535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adm</w:t>
              </w:r>
              <w:r w:rsidRPr="00EC2448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.</w:t>
              </w:r>
              <w:r w:rsidRPr="00BD7535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podgorny</w:t>
              </w:r>
              <w:r w:rsidRPr="00EC2448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.2010@</w:t>
              </w:r>
              <w:r w:rsidRPr="00BD7535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EC2448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.</w:t>
              </w:r>
              <w:r w:rsidRPr="00BD7535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36344" w:rsidRPr="00EC2448" w:rsidRDefault="00B36344" w:rsidP="00BD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:rsidR="00B36344" w:rsidRPr="00BD7535" w:rsidRDefault="00B36344" w:rsidP="00EC244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ar-SA"/>
              </w:rPr>
            </w:pPr>
            <w:r w:rsidRPr="00BD75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от  </w:t>
            </w:r>
            <w:r w:rsidRPr="00EC24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«22»</w:t>
            </w:r>
            <w:r w:rsidR="00EC24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C24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февраля</w:t>
            </w:r>
            <w:r w:rsidR="00EC24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EC24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2017г.  №17</w:t>
            </w:r>
          </w:p>
        </w:tc>
        <w:tc>
          <w:tcPr>
            <w:tcW w:w="6120" w:type="dxa"/>
          </w:tcPr>
          <w:p w:rsidR="00B36344" w:rsidRPr="00BD7535" w:rsidRDefault="00B36344" w:rsidP="00BD75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B36344" w:rsidRPr="00BD7535" w:rsidRDefault="00B36344" w:rsidP="00BD7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344" w:rsidRPr="00BD7535" w:rsidRDefault="00B36344" w:rsidP="00BD753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B36344" w:rsidRDefault="00B36344" w:rsidP="00253B74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B36344" w:rsidRPr="00BD7535" w:rsidRDefault="00B36344" w:rsidP="00BD7535">
      <w:pPr>
        <w:spacing w:after="0" w:line="240" w:lineRule="auto"/>
        <w:ind w:right="5244"/>
        <w:jc w:val="both"/>
        <w:rPr>
          <w:rFonts w:ascii="Times New Roman" w:hAnsi="Times New Roman" w:cs="Times New Roman"/>
          <w:sz w:val="24"/>
          <w:szCs w:val="24"/>
        </w:rPr>
      </w:pPr>
      <w:r w:rsidRPr="00BD7535">
        <w:rPr>
          <w:rFonts w:ascii="Times New Roman" w:hAnsi="Times New Roman" w:cs="Times New Roman"/>
          <w:sz w:val="24"/>
          <w:szCs w:val="24"/>
        </w:rPr>
        <w:t>«О назначении публичных слушаний по проекту планировки территории и проекту межевания территории для проектирования и строительства объекта АО «</w:t>
      </w:r>
      <w:proofErr w:type="spellStart"/>
      <w:r w:rsidRPr="00BD7535">
        <w:rPr>
          <w:rFonts w:ascii="Times New Roman" w:hAnsi="Times New Roman" w:cs="Times New Roman"/>
          <w:sz w:val="24"/>
          <w:szCs w:val="24"/>
        </w:rPr>
        <w:t>Самаранефтегаз</w:t>
      </w:r>
      <w:proofErr w:type="spellEnd"/>
      <w:r w:rsidRPr="00BD7535">
        <w:rPr>
          <w:rFonts w:ascii="Times New Roman" w:hAnsi="Times New Roman" w:cs="Times New Roman"/>
          <w:sz w:val="24"/>
          <w:szCs w:val="24"/>
        </w:rPr>
        <w:t xml:space="preserve">»: «Сбор нефти и газа со скважин №№ 87, 89 Малышевского месторождения», на территории муниципального района </w:t>
      </w:r>
      <w:proofErr w:type="spellStart"/>
      <w:r w:rsidRPr="00BD7535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BD7535">
        <w:rPr>
          <w:rFonts w:ascii="Times New Roman" w:hAnsi="Times New Roman" w:cs="Times New Roman"/>
          <w:sz w:val="24"/>
          <w:szCs w:val="24"/>
        </w:rPr>
        <w:t xml:space="preserve"> – Черкасский, в границах сельского поселения </w:t>
      </w:r>
      <w:proofErr w:type="gramStart"/>
      <w:r w:rsidRPr="00BD7535">
        <w:rPr>
          <w:rFonts w:ascii="Times New Roman" w:hAnsi="Times New Roman" w:cs="Times New Roman"/>
          <w:sz w:val="24"/>
          <w:szCs w:val="24"/>
        </w:rPr>
        <w:t>Подгорное</w:t>
      </w:r>
      <w:proofErr w:type="gramEnd"/>
      <w:r w:rsidRPr="00BD7535">
        <w:rPr>
          <w:rFonts w:ascii="Times New Roman" w:hAnsi="Times New Roman" w:cs="Times New Roman"/>
          <w:sz w:val="24"/>
          <w:szCs w:val="24"/>
        </w:rPr>
        <w:t>»</w:t>
      </w:r>
    </w:p>
    <w:p w:rsidR="00B36344" w:rsidRDefault="00B36344" w:rsidP="00B60BEB">
      <w:pPr>
        <w:spacing w:after="0"/>
        <w:ind w:right="-1418"/>
        <w:jc w:val="both"/>
        <w:rPr>
          <w:rFonts w:ascii="Times New Roman" w:hAnsi="Times New Roman" w:cs="Times New Roman"/>
          <w:b/>
          <w:bCs/>
        </w:rPr>
      </w:pPr>
    </w:p>
    <w:p w:rsidR="00B36344" w:rsidRDefault="00B36344" w:rsidP="00B60BEB">
      <w:pPr>
        <w:spacing w:after="0"/>
        <w:ind w:right="-1418"/>
        <w:jc w:val="both"/>
        <w:rPr>
          <w:rFonts w:ascii="Times New Roman" w:hAnsi="Times New Roman" w:cs="Times New Roman"/>
          <w:b/>
          <w:bCs/>
        </w:rPr>
      </w:pPr>
    </w:p>
    <w:p w:rsidR="00B36344" w:rsidRDefault="00B36344" w:rsidP="00BD753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РФ, Федеральным Законом РФ от 06.10.2003г. №131-ФЗ «Об общих принципах организации местного самоуправления в Российской Федерации», Уставом сельского поселения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Подгорное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Черкасский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проектирования и строительства объекта АО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Самаранефтегаз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»: «Сбор нефти и газа со скважин №№ 87, 89 Малышевского месторождения», на территории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>
        <w:rPr>
          <w:rFonts w:ascii="Times New Roman" w:hAnsi="Times New Roman" w:cs="Times New Roman"/>
          <w:sz w:val="26"/>
          <w:szCs w:val="26"/>
        </w:rPr>
        <w:t>Черкасский</w:t>
      </w:r>
      <w:proofErr w:type="gramEnd"/>
      <w:r>
        <w:rPr>
          <w:rFonts w:ascii="Times New Roman" w:hAnsi="Times New Roman" w:cs="Times New Roman"/>
          <w:sz w:val="26"/>
          <w:szCs w:val="26"/>
        </w:rPr>
        <w:t>, в границах сельского поселения Подгорное.</w:t>
      </w:r>
    </w:p>
    <w:p w:rsidR="00B36344" w:rsidRDefault="00B36344" w:rsidP="00BD753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6344" w:rsidRDefault="00B36344" w:rsidP="00BD75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B36344" w:rsidRDefault="00B36344" w:rsidP="00BD753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6344" w:rsidRDefault="00B36344" w:rsidP="00BD7535">
      <w:pPr>
        <w:pStyle w:val="a3"/>
        <w:numPr>
          <w:ilvl w:val="0"/>
          <w:numId w:val="1"/>
        </w:numPr>
        <w:spacing w:after="0"/>
        <w:ind w:left="142" w:hanging="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объекта АО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Самаранефтегаз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»: «Сбор нефти и газа со скважин №№ 87, 89 Малышевского месторождения», на территории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Черкасский, в границах сельского поселения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Подгорное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01.03.2017 г по 31.03.2017г.;</w:t>
      </w:r>
    </w:p>
    <w:p w:rsidR="00B36344" w:rsidRDefault="00B36344" w:rsidP="00BD7535">
      <w:pPr>
        <w:pStyle w:val="a3"/>
        <w:numPr>
          <w:ilvl w:val="0"/>
          <w:numId w:val="1"/>
        </w:numPr>
        <w:spacing w:after="0"/>
        <w:ind w:left="142" w:hanging="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инспектора 1 категории Администрации сельского поселения Подгорное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>
        <w:rPr>
          <w:rFonts w:ascii="Times New Roman" w:hAnsi="Times New Roman" w:cs="Times New Roman"/>
          <w:sz w:val="26"/>
          <w:szCs w:val="26"/>
        </w:rPr>
        <w:t>Черкасский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Самарской области Шилову Наталью Николаевну.</w:t>
      </w:r>
    </w:p>
    <w:p w:rsidR="00B36344" w:rsidRDefault="00B36344" w:rsidP="00BD7535">
      <w:pPr>
        <w:pStyle w:val="a3"/>
        <w:numPr>
          <w:ilvl w:val="0"/>
          <w:numId w:val="1"/>
        </w:numPr>
        <w:spacing w:after="0"/>
        <w:ind w:left="142" w:hanging="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Определить местом проведения публичных слушаний, в том </w:t>
      </w:r>
      <w:proofErr w:type="gramStart"/>
      <w:r>
        <w:rPr>
          <w:rFonts w:ascii="Times New Roman" w:hAnsi="Times New Roman" w:cs="Times New Roman"/>
          <w:sz w:val="26"/>
          <w:szCs w:val="26"/>
        </w:rPr>
        <w:t>числе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местом проведения мероприятий по информированию жителей сельского поселения Подгорное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Черкасский по проекту </w:t>
      </w:r>
      <w:r w:rsidRPr="00A70632">
        <w:rPr>
          <w:rFonts w:ascii="Times New Roman" w:hAnsi="Times New Roman" w:cs="Times New Roman"/>
          <w:sz w:val="26"/>
          <w:szCs w:val="26"/>
        </w:rPr>
        <w:t>планировки территории и проекту межевания территории для проектирования и</w:t>
      </w:r>
      <w:r>
        <w:rPr>
          <w:rFonts w:ascii="Times New Roman" w:hAnsi="Times New Roman" w:cs="Times New Roman"/>
          <w:sz w:val="26"/>
          <w:szCs w:val="26"/>
        </w:rPr>
        <w:t xml:space="preserve"> строительства объекта АО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Самаранефтегаз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»: «Сбор нефти и газа со скважин №№ 87, 89 Малышевского месторождения», на территории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Черкасский, в границах сельского поселения Подгорное здание СДК с. Пустовалово, расположенное по адресу: 446323 Самарская область, Кинель-Черкасский район, с. Пустовалово, ул. Центральная, д. 29б.</w:t>
      </w:r>
    </w:p>
    <w:p w:rsidR="00B36344" w:rsidRPr="00BD7535" w:rsidRDefault="00B36344" w:rsidP="00BD7535">
      <w:pPr>
        <w:pStyle w:val="a3"/>
        <w:numPr>
          <w:ilvl w:val="0"/>
          <w:numId w:val="1"/>
        </w:numPr>
        <w:spacing w:after="0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7B68FD">
        <w:rPr>
          <w:rFonts w:ascii="Times New Roman" w:hAnsi="Times New Roman" w:cs="Times New Roman"/>
          <w:sz w:val="26"/>
          <w:szCs w:val="26"/>
        </w:rPr>
        <w:t xml:space="preserve">Мероприятия по информированию жителей сельского поселения </w:t>
      </w:r>
      <w:proofErr w:type="gramStart"/>
      <w:r w:rsidRPr="007B68FD">
        <w:rPr>
          <w:rFonts w:ascii="Times New Roman" w:hAnsi="Times New Roman" w:cs="Times New Roman"/>
          <w:sz w:val="26"/>
          <w:szCs w:val="26"/>
        </w:rPr>
        <w:t>Подгорное</w:t>
      </w:r>
      <w:proofErr w:type="gramEnd"/>
      <w:r w:rsidRPr="007B68FD">
        <w:rPr>
          <w:rFonts w:ascii="Times New Roman" w:hAnsi="Times New Roman" w:cs="Times New Roman"/>
          <w:sz w:val="26"/>
          <w:szCs w:val="26"/>
        </w:rPr>
        <w:t xml:space="preserve"> по </w:t>
      </w:r>
      <w:r w:rsidRPr="00BD7535">
        <w:rPr>
          <w:rFonts w:ascii="Times New Roman" w:hAnsi="Times New Roman" w:cs="Times New Roman"/>
          <w:sz w:val="28"/>
          <w:szCs w:val="28"/>
        </w:rPr>
        <w:t>публичным слушаниям назначить на 30.03.2017г. в 8:00;</w:t>
      </w:r>
    </w:p>
    <w:p w:rsidR="00B36344" w:rsidRPr="00BD7535" w:rsidRDefault="00B36344" w:rsidP="00BD7535">
      <w:pPr>
        <w:pStyle w:val="a3"/>
        <w:spacing w:after="0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BD7535">
        <w:rPr>
          <w:rFonts w:ascii="Times New Roman" w:hAnsi="Times New Roman" w:cs="Times New Roman"/>
          <w:sz w:val="28"/>
          <w:szCs w:val="28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проектирования и строительства объекта АО «</w:t>
      </w:r>
      <w:proofErr w:type="spellStart"/>
      <w:r w:rsidRPr="00BD7535">
        <w:rPr>
          <w:rFonts w:ascii="Times New Roman" w:hAnsi="Times New Roman" w:cs="Times New Roman"/>
          <w:sz w:val="28"/>
          <w:szCs w:val="28"/>
        </w:rPr>
        <w:t>Самаранефтегаз</w:t>
      </w:r>
      <w:proofErr w:type="spellEnd"/>
      <w:r w:rsidRPr="00BD7535">
        <w:rPr>
          <w:rFonts w:ascii="Times New Roman" w:hAnsi="Times New Roman" w:cs="Times New Roman"/>
          <w:sz w:val="28"/>
          <w:szCs w:val="28"/>
        </w:rPr>
        <w:t xml:space="preserve">»: </w:t>
      </w:r>
      <w:proofErr w:type="gramStart"/>
      <w:r w:rsidRPr="00BD7535">
        <w:rPr>
          <w:rFonts w:ascii="Times New Roman" w:hAnsi="Times New Roman" w:cs="Times New Roman"/>
          <w:sz w:val="28"/>
          <w:szCs w:val="28"/>
        </w:rPr>
        <w:t xml:space="preserve">«Сбор нефти и газа со скважин №№ 87, 89 Малышевского месторождения», на территории муниципального района </w:t>
      </w:r>
      <w:proofErr w:type="spellStart"/>
      <w:r w:rsidRPr="00BD753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D7535">
        <w:rPr>
          <w:rFonts w:ascii="Times New Roman" w:hAnsi="Times New Roman" w:cs="Times New Roman"/>
          <w:sz w:val="28"/>
          <w:szCs w:val="28"/>
        </w:rPr>
        <w:t xml:space="preserve"> – Черкасский, в границах сельского поселения Подгорное осуществлять инспектору 1 категории Администрации сельского поселения Подгорное Шиловой Наталье Николаевне с 01.03.2017г по 30</w:t>
      </w:r>
      <w:bookmarkStart w:id="0" w:name="_GoBack"/>
      <w:bookmarkEnd w:id="0"/>
      <w:r w:rsidRPr="00BD7535">
        <w:rPr>
          <w:rFonts w:ascii="Times New Roman" w:hAnsi="Times New Roman" w:cs="Times New Roman"/>
          <w:sz w:val="28"/>
          <w:szCs w:val="28"/>
        </w:rPr>
        <w:t>.03.2017г., по адресу: 446323 Самарская область, Кинель-Черкасский район, с. Пустовалово, ул. Центральная, д. 29б.</w:t>
      </w:r>
      <w:proofErr w:type="gramEnd"/>
    </w:p>
    <w:p w:rsidR="00B36344" w:rsidRPr="00BD7535" w:rsidRDefault="00B36344" w:rsidP="00BD7535">
      <w:pPr>
        <w:spacing w:after="0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BD7535">
        <w:rPr>
          <w:rFonts w:ascii="Times New Roman" w:hAnsi="Times New Roman" w:cs="Times New Roman"/>
          <w:sz w:val="28"/>
          <w:szCs w:val="28"/>
        </w:rPr>
        <w:t>5. Опубликовать настоящее постановление в газете  «</w:t>
      </w:r>
      <w:r>
        <w:rPr>
          <w:rFonts w:ascii="Times New Roman" w:hAnsi="Times New Roman" w:cs="Times New Roman"/>
          <w:sz w:val="28"/>
          <w:szCs w:val="28"/>
        </w:rPr>
        <w:t>Вестник Подгорного</w:t>
      </w:r>
      <w:r w:rsidRPr="00BD7535">
        <w:rPr>
          <w:rFonts w:ascii="Times New Roman" w:hAnsi="Times New Roman" w:cs="Times New Roman"/>
          <w:sz w:val="28"/>
          <w:szCs w:val="28"/>
        </w:rPr>
        <w:t>»;</w:t>
      </w:r>
    </w:p>
    <w:p w:rsidR="00B36344" w:rsidRDefault="00B36344" w:rsidP="002503AA">
      <w:pPr>
        <w:pStyle w:val="a3"/>
        <w:numPr>
          <w:ilvl w:val="0"/>
          <w:numId w:val="3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B36344" w:rsidRDefault="00B36344" w:rsidP="00BD7535">
      <w:pPr>
        <w:pStyle w:val="a3"/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B36344" w:rsidRDefault="00B36344" w:rsidP="00BD7535">
      <w:pPr>
        <w:pStyle w:val="a3"/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B36344" w:rsidRDefault="00B36344" w:rsidP="00BD7535">
      <w:pPr>
        <w:pStyle w:val="a3"/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B36344" w:rsidRDefault="00B36344" w:rsidP="00BD7535">
      <w:pPr>
        <w:pStyle w:val="a3"/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B36344" w:rsidRDefault="00B36344" w:rsidP="00BD7535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Подгорное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EC2448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Н.В.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Брыкин</w:t>
      </w:r>
      <w:proofErr w:type="spellEnd"/>
    </w:p>
    <w:p w:rsidR="00B36344" w:rsidRDefault="00B36344" w:rsidP="00BD7535">
      <w:pPr>
        <w:spacing w:after="0"/>
        <w:ind w:left="426" w:right="-1418"/>
        <w:jc w:val="both"/>
        <w:rPr>
          <w:rFonts w:ascii="Times New Roman" w:hAnsi="Times New Roman" w:cs="Times New Roman"/>
          <w:b/>
          <w:bCs/>
        </w:rPr>
      </w:pPr>
    </w:p>
    <w:p w:rsidR="00B36344" w:rsidRDefault="00B36344" w:rsidP="00BD7535">
      <w:pPr>
        <w:spacing w:after="0"/>
        <w:ind w:left="426" w:right="-1418"/>
        <w:jc w:val="both"/>
        <w:rPr>
          <w:rFonts w:ascii="Times New Roman" w:hAnsi="Times New Roman" w:cs="Times New Roman"/>
          <w:b/>
          <w:bCs/>
        </w:rPr>
      </w:pPr>
    </w:p>
    <w:p w:rsidR="00B36344" w:rsidRDefault="00B36344" w:rsidP="00BD7535">
      <w:pPr>
        <w:spacing w:after="0"/>
        <w:ind w:left="426" w:right="-1418"/>
        <w:jc w:val="both"/>
        <w:rPr>
          <w:rFonts w:ascii="Times New Roman" w:hAnsi="Times New Roman" w:cs="Times New Roman"/>
          <w:b/>
          <w:bCs/>
        </w:rPr>
      </w:pPr>
    </w:p>
    <w:p w:rsidR="00B36344" w:rsidRDefault="00B36344" w:rsidP="00BD7535">
      <w:pPr>
        <w:spacing w:after="0"/>
        <w:ind w:right="-1418"/>
        <w:jc w:val="both"/>
        <w:rPr>
          <w:rFonts w:ascii="Times New Roman" w:hAnsi="Times New Roman" w:cs="Times New Roman"/>
          <w:b/>
          <w:bCs/>
        </w:rPr>
      </w:pPr>
    </w:p>
    <w:p w:rsidR="00B36344" w:rsidRDefault="00B36344" w:rsidP="00BD7535">
      <w:pPr>
        <w:spacing w:after="0"/>
        <w:jc w:val="both"/>
        <w:rPr>
          <w:rFonts w:ascii="Times New Roman" w:hAnsi="Times New Roman" w:cs="Times New Roman"/>
        </w:rPr>
      </w:pPr>
    </w:p>
    <w:p w:rsidR="00B36344" w:rsidRDefault="00B36344" w:rsidP="00BD7535">
      <w:pPr>
        <w:jc w:val="both"/>
      </w:pPr>
    </w:p>
    <w:sectPr w:rsidR="00B36344" w:rsidSect="00BD7535">
      <w:pgSz w:w="11906" w:h="16838"/>
      <w:pgMar w:top="540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6A77"/>
    <w:multiLevelType w:val="hybridMultilevel"/>
    <w:tmpl w:val="8B48C7D8"/>
    <w:lvl w:ilvl="0" w:tplc="43183B0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60BF6"/>
    <w:multiLevelType w:val="hybridMultilevel"/>
    <w:tmpl w:val="89E4848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402C6C"/>
    <w:multiLevelType w:val="hybridMultilevel"/>
    <w:tmpl w:val="EDD6BB4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BEB"/>
    <w:rsid w:val="00006504"/>
    <w:rsid w:val="00073FD6"/>
    <w:rsid w:val="00243C40"/>
    <w:rsid w:val="002503AA"/>
    <w:rsid w:val="00253B74"/>
    <w:rsid w:val="00303060"/>
    <w:rsid w:val="005D14B8"/>
    <w:rsid w:val="005E03DD"/>
    <w:rsid w:val="00686203"/>
    <w:rsid w:val="007B68FD"/>
    <w:rsid w:val="008334FB"/>
    <w:rsid w:val="008A001A"/>
    <w:rsid w:val="00A70632"/>
    <w:rsid w:val="00B21206"/>
    <w:rsid w:val="00B36344"/>
    <w:rsid w:val="00B60BEB"/>
    <w:rsid w:val="00BD7535"/>
    <w:rsid w:val="00E02AB3"/>
    <w:rsid w:val="00E376CA"/>
    <w:rsid w:val="00EC2448"/>
    <w:rsid w:val="00F9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B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BEB"/>
    <w:pPr>
      <w:ind w:left="720"/>
    </w:pPr>
  </w:style>
  <w:style w:type="character" w:styleId="a4">
    <w:name w:val="Hyperlink"/>
    <w:basedOn w:val="a0"/>
    <w:uiPriority w:val="99"/>
    <w:rsid w:val="00BD75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podgorny.20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551</Words>
  <Characters>3142</Characters>
  <Application>Microsoft Office Word</Application>
  <DocSecurity>0</DocSecurity>
  <Lines>26</Lines>
  <Paragraphs>7</Paragraphs>
  <ScaleCrop>false</ScaleCrop>
  <Company>Microsoft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Алексей</cp:lastModifiedBy>
  <cp:revision>12</cp:revision>
  <cp:lastPrinted>2017-02-22T10:44:00Z</cp:lastPrinted>
  <dcterms:created xsi:type="dcterms:W3CDTF">2015-09-28T14:27:00Z</dcterms:created>
  <dcterms:modified xsi:type="dcterms:W3CDTF">2017-02-22T11:01:00Z</dcterms:modified>
</cp:coreProperties>
</file>