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6" w:rsidRPr="00E616E4" w:rsidRDefault="004030A6" w:rsidP="004030A6">
      <w:pPr>
        <w:spacing w:after="0" w:line="240" w:lineRule="auto"/>
        <w:jc w:val="center"/>
        <w:rPr>
          <w:b/>
          <w:szCs w:val="28"/>
        </w:rPr>
      </w:pPr>
      <w:r w:rsidRPr="00E616E4">
        <w:rPr>
          <w:b/>
          <w:szCs w:val="28"/>
        </w:rPr>
        <w:t>Дополнительное соглашение</w:t>
      </w:r>
    </w:p>
    <w:p w:rsidR="004030A6" w:rsidRPr="00E616E4" w:rsidRDefault="004030A6" w:rsidP="004030A6">
      <w:pPr>
        <w:spacing w:after="0" w:line="240" w:lineRule="auto"/>
        <w:jc w:val="center"/>
        <w:rPr>
          <w:b/>
          <w:szCs w:val="28"/>
        </w:rPr>
      </w:pPr>
      <w:r w:rsidRPr="00E616E4">
        <w:rPr>
          <w:b/>
          <w:szCs w:val="28"/>
        </w:rPr>
        <w:t xml:space="preserve">к соглашению о взаимодействии между муниципальным казенным учреждением муниципального района Кинель-Черкасский «Многофункциональный центр» и Муниципальным образованием сельского поселения </w:t>
      </w:r>
      <w:proofErr w:type="gramStart"/>
      <w:r w:rsidRPr="00E616E4">
        <w:rPr>
          <w:b/>
          <w:szCs w:val="28"/>
        </w:rPr>
        <w:t>Подгорное</w:t>
      </w:r>
      <w:proofErr w:type="gramEnd"/>
      <w:r w:rsidRPr="00E616E4">
        <w:rPr>
          <w:b/>
          <w:szCs w:val="28"/>
        </w:rPr>
        <w:t xml:space="preserve"> муниципального района Кинель-Черкасский Самарской области </w:t>
      </w:r>
    </w:p>
    <w:p w:rsidR="004030A6" w:rsidRPr="00E616E4" w:rsidRDefault="004030A6" w:rsidP="004030A6">
      <w:pPr>
        <w:spacing w:after="0" w:line="240" w:lineRule="auto"/>
        <w:jc w:val="center"/>
        <w:rPr>
          <w:b/>
          <w:szCs w:val="28"/>
        </w:rPr>
      </w:pPr>
      <w:r w:rsidRPr="00E616E4">
        <w:rPr>
          <w:b/>
          <w:szCs w:val="28"/>
        </w:rPr>
        <w:t xml:space="preserve">от 12 января </w:t>
      </w:r>
    </w:p>
    <w:p w:rsidR="004030A6" w:rsidRPr="00E616E4" w:rsidRDefault="004030A6" w:rsidP="004030A6">
      <w:pPr>
        <w:tabs>
          <w:tab w:val="left" w:pos="9110"/>
          <w:tab w:val="left" w:leader="underscore" w:pos="9514"/>
        </w:tabs>
        <w:spacing w:after="0" w:line="240" w:lineRule="auto"/>
        <w:ind w:left="173"/>
        <w:rPr>
          <w:szCs w:val="28"/>
        </w:rPr>
      </w:pPr>
      <w:r w:rsidRPr="00E616E4">
        <w:rPr>
          <w:szCs w:val="28"/>
        </w:rPr>
        <w:t xml:space="preserve">09.01.2019 г.      </w:t>
      </w:r>
      <w:r w:rsidR="00E616E4">
        <w:rPr>
          <w:szCs w:val="28"/>
        </w:rPr>
        <w:t xml:space="preserve"> </w:t>
      </w:r>
      <w:r w:rsidRPr="00E616E4">
        <w:rPr>
          <w:szCs w:val="28"/>
        </w:rPr>
        <w:t xml:space="preserve">                                                                    с. Кинель-Черкассы</w:t>
      </w:r>
    </w:p>
    <w:p w:rsidR="004030A6" w:rsidRPr="00E616E4" w:rsidRDefault="004030A6" w:rsidP="00E616E4">
      <w:pPr>
        <w:spacing w:after="0" w:line="240" w:lineRule="auto"/>
        <w:ind w:firstLine="426"/>
        <w:contextualSpacing/>
        <w:jc w:val="both"/>
        <w:rPr>
          <w:szCs w:val="28"/>
        </w:rPr>
      </w:pPr>
      <w:proofErr w:type="gramStart"/>
      <w:r w:rsidRPr="00E616E4">
        <w:rPr>
          <w:b/>
          <w:szCs w:val="28"/>
        </w:rPr>
        <w:t xml:space="preserve">Муниципальное казенное учреждение муниципального района Кинель-Черкасский «Многофункциональный центр» </w:t>
      </w:r>
      <w:r w:rsidRPr="00E616E4">
        <w:rPr>
          <w:szCs w:val="28"/>
        </w:rPr>
        <w:t xml:space="preserve">(далее – МКУ Кинель-Черкасский «МФЦ», в лице руководителя Куницына Дмитрия Анатольевича, действующего на основании Устава, и </w:t>
      </w:r>
      <w:proofErr w:type="gramEnd"/>
    </w:p>
    <w:p w:rsidR="004030A6" w:rsidRPr="00E616E4" w:rsidRDefault="004030A6" w:rsidP="00E616E4">
      <w:pPr>
        <w:spacing w:after="0" w:line="240" w:lineRule="auto"/>
        <w:ind w:firstLine="426"/>
        <w:contextualSpacing/>
        <w:jc w:val="both"/>
        <w:rPr>
          <w:szCs w:val="28"/>
        </w:rPr>
      </w:pPr>
      <w:proofErr w:type="gramStart"/>
      <w:r w:rsidRPr="00E616E4">
        <w:rPr>
          <w:b/>
          <w:szCs w:val="28"/>
        </w:rPr>
        <w:t>Муниципальное образование сельского поселения Подгорное муниципального района Кинель-Черкасский Самарской</w:t>
      </w:r>
      <w:r w:rsidRPr="00E616E4">
        <w:rPr>
          <w:szCs w:val="28"/>
        </w:rPr>
        <w:t xml:space="preserve"> (далее - Муниципальное образование сельского поселения Подгорное), в лице  главы муниципального образования </w:t>
      </w:r>
      <w:proofErr w:type="spellStart"/>
      <w:r w:rsidRPr="00E616E4">
        <w:rPr>
          <w:szCs w:val="28"/>
        </w:rPr>
        <w:t>Шурасьева</w:t>
      </w:r>
      <w:proofErr w:type="spellEnd"/>
      <w:r w:rsidRPr="00E616E4">
        <w:rPr>
          <w:szCs w:val="28"/>
        </w:rPr>
        <w:t xml:space="preserve"> Юрия Семеновича, действующей на основании Устава,   с другой стороны, </w:t>
      </w:r>
      <w:proofErr w:type="gramEnd"/>
    </w:p>
    <w:p w:rsidR="004030A6" w:rsidRPr="00E616E4" w:rsidRDefault="004030A6" w:rsidP="00E616E4">
      <w:pPr>
        <w:spacing w:after="0" w:line="240" w:lineRule="auto"/>
        <w:ind w:firstLine="426"/>
        <w:contextualSpacing/>
        <w:jc w:val="both"/>
        <w:rPr>
          <w:szCs w:val="28"/>
        </w:rPr>
      </w:pPr>
      <w:proofErr w:type="gramStart"/>
      <w:r w:rsidRPr="00E616E4">
        <w:rPr>
          <w:szCs w:val="28"/>
        </w:rPr>
        <w:t>далее именуемые  по отдельности «Сторона» и вместе именуемые «Стороны» от 09.01.2019 года заключили настоящее дополнительное соглашение к соглашению о взаимодействии между Муниципальным казенным учреждением муниципального района Кинель-Черкасский «Многофункциональный центр» и Муниципальным образованием сельского поселения Подгорное муниципального района Кинель-Черкасский Самарской (далее – Соглашение о взаимодействии) о нижеследующем:</w:t>
      </w:r>
      <w:proofErr w:type="gramEnd"/>
    </w:p>
    <w:p w:rsidR="004030A6" w:rsidRPr="00E616E4" w:rsidRDefault="004030A6" w:rsidP="00E616E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E616E4">
        <w:rPr>
          <w:szCs w:val="28"/>
        </w:rPr>
        <w:t xml:space="preserve">Подпункт 8.1 пункта </w:t>
      </w:r>
      <w:r w:rsidRPr="00E616E4">
        <w:rPr>
          <w:szCs w:val="28"/>
          <w:lang w:val="en-US"/>
        </w:rPr>
        <w:t>VIII</w:t>
      </w:r>
      <w:r w:rsidRPr="00E616E4">
        <w:rPr>
          <w:szCs w:val="28"/>
        </w:rPr>
        <w:t xml:space="preserve"> Соглашения о взаимодействии изложить в следующей редакции: Настоящее соглашение вступает в силу с момента  его подписания Сторонами и действует до 31 декабря 2021 года.</w:t>
      </w:r>
    </w:p>
    <w:p w:rsidR="004030A6" w:rsidRPr="00E616E4" w:rsidRDefault="004030A6" w:rsidP="00E61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Cs w:val="28"/>
        </w:rPr>
      </w:pPr>
      <w:proofErr w:type="gramStart"/>
      <w:r w:rsidRPr="00E616E4">
        <w:rPr>
          <w:szCs w:val="28"/>
        </w:rPr>
        <w:t>Приложение № 1 к Соглашению о взаимодействии между муниципальным казенным учреждением муниципального района Кинель-Черкасский «Многофункциональный центр»  и Муниципальным образованием сельского поселения Подгорное муниципального района Кинель-Черкасский Самарской  от 12.01.2012 года изложить в редакции согласно приложению 1 к настоящему дополнительному соглашению.</w:t>
      </w:r>
      <w:proofErr w:type="gramEnd"/>
    </w:p>
    <w:tbl>
      <w:tblPr>
        <w:tblW w:w="9356" w:type="dxa"/>
        <w:tblInd w:w="108" w:type="dxa"/>
        <w:tblLook w:val="04A0"/>
      </w:tblPr>
      <w:tblGrid>
        <w:gridCol w:w="4696"/>
        <w:gridCol w:w="4696"/>
      </w:tblGrid>
      <w:tr w:rsidR="004030A6" w:rsidTr="004030A6">
        <w:trPr>
          <w:trHeight w:val="1932"/>
        </w:trPr>
        <w:tc>
          <w:tcPr>
            <w:tcW w:w="5353" w:type="dxa"/>
            <w:hideMark/>
          </w:tcPr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</w:p>
          <w:p w:rsidR="004030A6" w:rsidRPr="00E616E4" w:rsidRDefault="004030A6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Муниципальное казенное учреждение муниципального района Кинель-Черкасский «Многофункциональный центр»</w:t>
            </w: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  <w:r w:rsidRPr="00E616E4">
              <w:rPr>
                <w:szCs w:val="28"/>
              </w:rPr>
              <w:t>________________________________</w:t>
            </w:r>
          </w:p>
          <w:p w:rsidR="004030A6" w:rsidRDefault="004030A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(подпись)</w:t>
            </w:r>
          </w:p>
          <w:p w:rsidR="00E616E4" w:rsidRPr="00E616E4" w:rsidRDefault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  <w:proofErr w:type="spellStart"/>
            <w:r w:rsidRPr="00E616E4">
              <w:rPr>
                <w:szCs w:val="28"/>
              </w:rPr>
              <w:t>_______________</w:t>
            </w:r>
            <w:r w:rsidR="00E616E4" w:rsidRPr="00E616E4">
              <w:rPr>
                <w:szCs w:val="28"/>
                <w:u w:val="single"/>
              </w:rPr>
              <w:t>Куницы</w:t>
            </w:r>
            <w:r w:rsidRPr="00E616E4">
              <w:rPr>
                <w:szCs w:val="28"/>
                <w:u w:val="single"/>
              </w:rPr>
              <w:t>н</w:t>
            </w:r>
            <w:proofErr w:type="spellEnd"/>
            <w:r w:rsidRPr="00E616E4">
              <w:rPr>
                <w:szCs w:val="28"/>
                <w:u w:val="single"/>
              </w:rPr>
              <w:t xml:space="preserve"> Д.А.</w:t>
            </w:r>
            <w:r w:rsidR="00E616E4">
              <w:rPr>
                <w:szCs w:val="28"/>
              </w:rPr>
              <w:t>_</w:t>
            </w:r>
            <w:r w:rsidRPr="00E616E4">
              <w:rPr>
                <w:szCs w:val="28"/>
              </w:rPr>
              <w:t>_</w:t>
            </w: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(расшифровка подписи)</w:t>
            </w: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  <w:r w:rsidRPr="00E616E4">
              <w:rPr>
                <w:szCs w:val="28"/>
              </w:rPr>
              <w:t xml:space="preserve"> </w:t>
            </w:r>
          </w:p>
        </w:tc>
        <w:tc>
          <w:tcPr>
            <w:tcW w:w="4003" w:type="dxa"/>
          </w:tcPr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</w:p>
          <w:p w:rsidR="004030A6" w:rsidRPr="00E616E4" w:rsidRDefault="004030A6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 xml:space="preserve">Муниципальное образование сельского поселения Подгорное муниципального района Кинель-Черкасский </w:t>
            </w:r>
            <w:proofErr w:type="gramStart"/>
            <w:r w:rsidRPr="00E616E4">
              <w:rPr>
                <w:szCs w:val="28"/>
              </w:rPr>
              <w:t>Самарской</w:t>
            </w:r>
            <w:proofErr w:type="gramEnd"/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  <w:r w:rsidRPr="00E616E4">
              <w:rPr>
                <w:szCs w:val="28"/>
              </w:rPr>
              <w:t>_</w:t>
            </w:r>
            <w:r w:rsidR="00E616E4">
              <w:rPr>
                <w:szCs w:val="28"/>
              </w:rPr>
              <w:t>_______________________________</w:t>
            </w:r>
          </w:p>
          <w:p w:rsidR="004030A6" w:rsidRDefault="004030A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 xml:space="preserve"> (подпись)</w:t>
            </w:r>
          </w:p>
          <w:p w:rsidR="00E616E4" w:rsidRPr="00E616E4" w:rsidRDefault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rPr>
                <w:szCs w:val="28"/>
              </w:rPr>
            </w:pPr>
            <w:proofErr w:type="spellStart"/>
            <w:r w:rsidRPr="00E616E4">
              <w:rPr>
                <w:szCs w:val="28"/>
              </w:rPr>
              <w:t>____________</w:t>
            </w:r>
            <w:r w:rsidRPr="00E616E4">
              <w:rPr>
                <w:szCs w:val="28"/>
                <w:u w:val="single"/>
              </w:rPr>
              <w:t>Шурасьев</w:t>
            </w:r>
            <w:proofErr w:type="spellEnd"/>
            <w:r w:rsidRPr="00E616E4">
              <w:rPr>
                <w:szCs w:val="28"/>
                <w:u w:val="single"/>
              </w:rPr>
              <w:t xml:space="preserve"> Ю.С.</w:t>
            </w:r>
            <w:r w:rsidR="00E616E4">
              <w:rPr>
                <w:szCs w:val="28"/>
              </w:rPr>
              <w:t>____</w:t>
            </w:r>
            <w:r w:rsidRPr="00E616E4">
              <w:rPr>
                <w:szCs w:val="28"/>
              </w:rPr>
              <w:t>__</w:t>
            </w: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(расшифровка подписи)</w:t>
            </w:r>
          </w:p>
          <w:p w:rsidR="004030A6" w:rsidRPr="00E616E4" w:rsidRDefault="004030A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</w:tbl>
    <w:p w:rsidR="00E616E4" w:rsidRDefault="00E616E4" w:rsidP="004030A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:rsidR="004030A6" w:rsidRPr="00E616E4" w:rsidRDefault="004030A6" w:rsidP="004030A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szCs w:val="28"/>
        </w:rPr>
      </w:pPr>
      <w:r w:rsidRPr="00E616E4">
        <w:rPr>
          <w:szCs w:val="28"/>
        </w:rPr>
        <w:lastRenderedPageBreak/>
        <w:t>Приложение 1</w:t>
      </w:r>
    </w:p>
    <w:p w:rsidR="004030A6" w:rsidRPr="00E616E4" w:rsidRDefault="004030A6" w:rsidP="00E616E4">
      <w:pPr>
        <w:tabs>
          <w:tab w:val="left" w:pos="0"/>
        </w:tabs>
        <w:spacing w:after="0" w:line="240" w:lineRule="auto"/>
        <w:contextualSpacing/>
        <w:jc w:val="center"/>
        <w:rPr>
          <w:szCs w:val="28"/>
        </w:rPr>
      </w:pPr>
      <w:r w:rsidRPr="00E616E4">
        <w:rPr>
          <w:szCs w:val="28"/>
        </w:rPr>
        <w:t>Перечень муниципальных услуг, предоставляемых на базе М</w:t>
      </w:r>
      <w:r w:rsidR="00E616E4">
        <w:rPr>
          <w:szCs w:val="28"/>
        </w:rPr>
        <w:t xml:space="preserve">униципального казенного учреждения муниципального района </w:t>
      </w:r>
      <w:r w:rsidRPr="00E616E4">
        <w:rPr>
          <w:szCs w:val="28"/>
        </w:rPr>
        <w:t>Кинель-Черкасский «М</w:t>
      </w:r>
      <w:r w:rsidR="00E616E4">
        <w:rPr>
          <w:szCs w:val="28"/>
        </w:rPr>
        <w:t>ногофункциональный центр</w:t>
      </w:r>
      <w:r w:rsidRPr="00E616E4">
        <w:rPr>
          <w:szCs w:val="28"/>
        </w:rPr>
        <w:t xml:space="preserve">» с участием </w:t>
      </w:r>
      <w:r w:rsidR="00E616E4">
        <w:rPr>
          <w:szCs w:val="28"/>
        </w:rPr>
        <w:t xml:space="preserve">муниципального образования  </w:t>
      </w:r>
      <w:r w:rsidRPr="00E616E4">
        <w:rPr>
          <w:szCs w:val="28"/>
        </w:rPr>
        <w:t xml:space="preserve">сельского поселения </w:t>
      </w:r>
      <w:proofErr w:type="gramStart"/>
      <w:r w:rsidRPr="00E616E4">
        <w:rPr>
          <w:szCs w:val="28"/>
        </w:rPr>
        <w:t>Подгорное</w:t>
      </w:r>
      <w:proofErr w:type="gramEnd"/>
      <w:r w:rsidR="00E616E4">
        <w:rPr>
          <w:szCs w:val="28"/>
        </w:rPr>
        <w:t xml:space="preserve"> муниципального района Кинель-Черкасский Самарской области</w:t>
      </w:r>
    </w:p>
    <w:p w:rsidR="004030A6" w:rsidRPr="00E616E4" w:rsidRDefault="004030A6" w:rsidP="00E616E4">
      <w:pPr>
        <w:tabs>
          <w:tab w:val="left" w:pos="1134"/>
        </w:tabs>
        <w:spacing w:after="0" w:line="240" w:lineRule="auto"/>
        <w:contextualSpacing/>
        <w:jc w:val="center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846"/>
        <w:gridCol w:w="3969"/>
      </w:tblGrid>
      <w:tr w:rsidR="00E616E4" w:rsidRPr="00E616E4" w:rsidTr="00E616E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 xml:space="preserve">№ </w:t>
            </w:r>
            <w:proofErr w:type="spellStart"/>
            <w:proofErr w:type="gramStart"/>
            <w:r w:rsidRPr="00E616E4">
              <w:rPr>
                <w:szCs w:val="28"/>
              </w:rPr>
              <w:t>п</w:t>
            </w:r>
            <w:proofErr w:type="spellEnd"/>
            <w:proofErr w:type="gramEnd"/>
            <w:r w:rsidRPr="00E616E4">
              <w:rPr>
                <w:szCs w:val="28"/>
              </w:rPr>
              <w:t>/</w:t>
            </w:r>
            <w:proofErr w:type="spellStart"/>
            <w:r w:rsidRPr="00E616E4">
              <w:rPr>
                <w:szCs w:val="28"/>
              </w:rPr>
              <w:t>п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Сторона Соглашения, ответственная за предоставление услуги</w:t>
            </w:r>
          </w:p>
        </w:tc>
      </w:tr>
      <w:tr w:rsidR="00E616E4" w:rsidRPr="00E616E4" w:rsidTr="00E616E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Администрация</w:t>
            </w:r>
          </w:p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 xml:space="preserve">сельского поселения </w:t>
            </w:r>
            <w:proofErr w:type="gramStart"/>
            <w:r w:rsidRPr="00E616E4">
              <w:rPr>
                <w:szCs w:val="28"/>
              </w:rPr>
              <w:t>Подгорное</w:t>
            </w:r>
            <w:proofErr w:type="gramEnd"/>
            <w:r>
              <w:rPr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616E4" w:rsidRPr="00E616E4" w:rsidTr="00E616E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>Администрация</w:t>
            </w:r>
          </w:p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616E4">
              <w:rPr>
                <w:szCs w:val="28"/>
              </w:rPr>
              <w:t xml:space="preserve">сельского поселения </w:t>
            </w:r>
            <w:proofErr w:type="gramStart"/>
            <w:r w:rsidRPr="00E616E4">
              <w:rPr>
                <w:szCs w:val="28"/>
              </w:rPr>
              <w:t>Подгорное</w:t>
            </w:r>
            <w:proofErr w:type="gramEnd"/>
            <w:r>
              <w:rPr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E616E4" w:rsidRPr="00E616E4" w:rsidRDefault="00E616E4" w:rsidP="00E616E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</w:tbl>
    <w:p w:rsidR="00C92AF8" w:rsidRDefault="009956DF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F0A"/>
    <w:multiLevelType w:val="multilevel"/>
    <w:tmpl w:val="80E2F94A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A6"/>
    <w:rsid w:val="001D721C"/>
    <w:rsid w:val="003F1BEF"/>
    <w:rsid w:val="004030A6"/>
    <w:rsid w:val="007B3FC6"/>
    <w:rsid w:val="00800F86"/>
    <w:rsid w:val="009956DF"/>
    <w:rsid w:val="00A229B8"/>
    <w:rsid w:val="00E526CD"/>
    <w:rsid w:val="00E616E4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A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2019-02-19T06:14:00Z</dcterms:created>
  <dcterms:modified xsi:type="dcterms:W3CDTF">2019-02-19T06:42:00Z</dcterms:modified>
</cp:coreProperties>
</file>