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39" w:rsidRDefault="00BE3339" w:rsidP="00BE3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144" w:rsidRDefault="00610144" w:rsidP="00C6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СОГЛАШЕНИЕ</w:t>
      </w:r>
    </w:p>
    <w:p w:rsidR="00610144" w:rsidRDefault="00610144" w:rsidP="00C6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передаче Администрацией</w:t>
      </w:r>
    </w:p>
    <w:p w:rsidR="00610144" w:rsidRDefault="00610144" w:rsidP="00C6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 w:rsidR="00F208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Подгорное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района Кинель-Черкасский Самарской области осуществления части полномочий </w:t>
      </w:r>
    </w:p>
    <w:p w:rsidR="00610144" w:rsidRDefault="00610144" w:rsidP="00C6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муниципального района Кинель-Черкасский Самарской области в сфере благоустройства.</w:t>
      </w:r>
    </w:p>
    <w:p w:rsidR="00610144" w:rsidRDefault="00610144" w:rsidP="00C6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 w:rsidR="002D2681">
        <w:rPr>
          <w:rFonts w:ascii="Times New Roman" w:hAnsi="Times New Roman"/>
          <w:b/>
          <w:sz w:val="28"/>
          <w:szCs w:val="28"/>
          <w:lang w:eastAsia="ru-RU"/>
        </w:rPr>
        <w:t>2</w:t>
      </w:r>
    </w:p>
    <w:p w:rsidR="00610144" w:rsidRDefault="00610144" w:rsidP="00C6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10144" w:rsidRDefault="00610144" w:rsidP="00C6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610144" w:rsidRDefault="00610144" w:rsidP="00C6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Кинель-Черкассы                                                               </w:t>
      </w:r>
      <w:r w:rsidR="002D26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2D2681">
        <w:rPr>
          <w:rFonts w:ascii="Times New Roman" w:eastAsia="Calibri" w:hAnsi="Times New Roman" w:cs="Times New Roman"/>
          <w:sz w:val="28"/>
          <w:szCs w:val="28"/>
          <w:lang w:eastAsia="ru-RU"/>
        </w:rPr>
        <w:t>14.09.2017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</w:p>
    <w:p w:rsidR="00610144" w:rsidRDefault="00610144" w:rsidP="00C635D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0144" w:rsidRDefault="00610144" w:rsidP="00C635D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F2084C">
        <w:rPr>
          <w:rFonts w:ascii="Times New Roman" w:eastAsia="Calibri" w:hAnsi="Times New Roman" w:cs="Times New Roman"/>
          <w:sz w:val="28"/>
          <w:szCs w:val="28"/>
          <w:lang w:eastAsia="ru-RU"/>
        </w:rPr>
        <w:t>Подгорное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Кинель-Черкасский Самарской области, именуемая в дальнейшем «Администрация сельского поселения </w:t>
      </w:r>
      <w:r w:rsidR="00F2084C">
        <w:rPr>
          <w:rFonts w:ascii="Times New Roman" w:eastAsia="Calibri" w:hAnsi="Times New Roman" w:cs="Times New Roman"/>
          <w:sz w:val="28"/>
          <w:szCs w:val="28"/>
          <w:lang w:eastAsia="ru-RU"/>
        </w:rPr>
        <w:t>Подгорное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в лице Главы сельского поселения </w:t>
      </w:r>
      <w:r w:rsidR="00F2084C">
        <w:rPr>
          <w:rFonts w:ascii="Times New Roman" w:eastAsia="Calibri" w:hAnsi="Times New Roman" w:cs="Times New Roman"/>
          <w:sz w:val="28"/>
          <w:szCs w:val="28"/>
          <w:lang w:eastAsia="ru-RU"/>
        </w:rPr>
        <w:t>Подгорное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Кинель-Черкасский Самарской области </w:t>
      </w:r>
      <w:r w:rsidR="00F2084C">
        <w:rPr>
          <w:rFonts w:ascii="Times New Roman" w:eastAsia="Calibri" w:hAnsi="Times New Roman" w:cs="Times New Roman"/>
          <w:sz w:val="28"/>
          <w:szCs w:val="28"/>
          <w:lang w:eastAsia="ru-RU"/>
        </w:rPr>
        <w:t>Ерасовой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2084C">
        <w:rPr>
          <w:rFonts w:ascii="Times New Roman" w:eastAsia="Calibri" w:hAnsi="Times New Roman" w:cs="Times New Roman"/>
          <w:sz w:val="28"/>
          <w:szCs w:val="28"/>
          <w:lang w:eastAsia="ru-RU"/>
        </w:rPr>
        <w:t>Елены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2084C">
        <w:rPr>
          <w:rFonts w:ascii="Times New Roman" w:eastAsia="Calibri" w:hAnsi="Times New Roman" w:cs="Times New Roman"/>
          <w:sz w:val="28"/>
          <w:szCs w:val="28"/>
          <w:lang w:eastAsia="ru-RU"/>
        </w:rPr>
        <w:t>Борисовны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действующей на основании Устава сельского поселения </w:t>
      </w:r>
      <w:r w:rsidR="00F2084C">
        <w:rPr>
          <w:rFonts w:ascii="Times New Roman" w:eastAsia="Calibri" w:hAnsi="Times New Roman" w:cs="Times New Roman"/>
          <w:sz w:val="28"/>
          <w:szCs w:val="28"/>
          <w:lang w:eastAsia="ru-RU"/>
        </w:rPr>
        <w:t>Подгорное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Кинель-Черкасский Самарской области, с одной стороны, и Администрация  муниципального района Кинель-Черкасский Самарской области</w:t>
      </w:r>
      <w:r w:rsidR="00C2447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именуемая в дальнейшем «Администрация Кинель-Черкасского района», в лице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Главы муниципального района Кинель-Черкасский  Самарской области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Радько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Сергея Олеговича, действующего на основании Устава муниципального района Кинель-Черкасский Самарской области, с другой стороны, совместно именуемые «Стороны», руководствуясь частью 4 статьи 15 Федерального закона от 06.10.2003 №131-ФЗ «Об общих принципах организации местного самоуправления в Российской Федерации», Уставом муниципального района Кинель-Черкасский Самарской области, </w:t>
      </w:r>
      <w:r w:rsidR="00195A78" w:rsidRPr="00195A78">
        <w:rPr>
          <w:rFonts w:ascii="Times New Roman" w:eastAsia="Calibri" w:hAnsi="Times New Roman" w:cs="Times New Roman"/>
          <w:sz w:val="28"/>
          <w:szCs w:val="28"/>
          <w:lang w:eastAsia="ru-RU"/>
        </w:rPr>
        <w:t>Уставом сельского поселения Подгорное муниципального района Кинель-Черкасский Самарской области, решением Собрания</w:t>
      </w:r>
      <w:proofErr w:type="gramEnd"/>
      <w:r w:rsidR="00195A78" w:rsidRPr="00195A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95A78" w:rsidRPr="00195A78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представителей Кинель-Черкасского района Самарской области от 19.08.2015 № 61-6 «Об утверждении Порядка заключения соглашений между органами местного самоуправления муниципального района Кинель-Черкасский и органами местного самоуправления отдельных поселений, входящих в состав муниципального района Кинель-Черкасский о передаче осуществления части полномочий по решению вопросов местного значения поселений», решением Собрания представителей сельского поселения Подгорное муниципального района Кинель-Черкасский Самарской области от 11.09.2015 № 20-1 «Об утверждении Порядка</w:t>
      </w:r>
      <w:proofErr w:type="gramEnd"/>
      <w:r w:rsidR="00195A78" w:rsidRPr="00195A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заключения соглашений между органами местного самоуправления сельского поселения Подгорное муниципального района Кинель-Черкасский Самарской области и органами местного самоуправления муниципального района Кинель-Черкасский Самарской области, о передаче осуществления части полномочий по решению вопросов местного значения сельского поселения Подгорное  муниципального </w:t>
      </w:r>
      <w:r w:rsidR="00195A78" w:rsidRPr="00195A7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района Кинель-Черкасский Самарской области»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заключили настоящее соглашение (далее - Соглашение) о нижеследующем.</w:t>
      </w:r>
    </w:p>
    <w:p w:rsidR="00610144" w:rsidRDefault="00610144" w:rsidP="00C635D2">
      <w:pPr>
        <w:spacing w:after="2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0144" w:rsidRDefault="00610144" w:rsidP="00C635D2">
      <w:pPr>
        <w:spacing w:after="2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 Предмет Соглашения</w:t>
      </w:r>
    </w:p>
    <w:p w:rsidR="00610144" w:rsidRDefault="00610144" w:rsidP="00C635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Предметом настоящего Соглашения является передача Администрации Кинель-Черкасского района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осуществления части полномочий Администрации сельского поселения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2084C">
        <w:rPr>
          <w:rFonts w:ascii="Times New Roman" w:eastAsia="Calibri" w:hAnsi="Times New Roman" w:cs="Times New Roman"/>
          <w:sz w:val="28"/>
          <w:szCs w:val="28"/>
          <w:lang w:eastAsia="ru-RU"/>
        </w:rPr>
        <w:t>Подгорное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решению следующего вопроса местного значения:</w:t>
      </w:r>
    </w:p>
    <w:p w:rsidR="00610144" w:rsidRDefault="00610144" w:rsidP="00C635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организация благоустройства территории поселения, а именно:</w:t>
      </w:r>
    </w:p>
    <w:p w:rsidR="00610144" w:rsidRDefault="00610144" w:rsidP="00C635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части отдельных видов работ по благоустройству дворовых территорий многоквартирных домов (включая установку лавочек, урн, ремонт асфальтового покрытия проездов дворовых территорий и ремонт фасадов).</w:t>
      </w:r>
    </w:p>
    <w:p w:rsidR="00610144" w:rsidRDefault="00610144" w:rsidP="00C635D2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Кинель-Черкасский </w:t>
      </w:r>
      <w:r>
        <w:rPr>
          <w:rFonts w:ascii="Times New Roman" w:hAnsi="Times New Roman"/>
          <w:sz w:val="28"/>
          <w:szCs w:val="28"/>
          <w:lang w:eastAsia="ru-RU"/>
        </w:rPr>
        <w:t>самостоятельно определяет формы и методы осуществления, переданных настоящим Соглашением полномочий.</w:t>
      </w:r>
    </w:p>
    <w:p w:rsidR="00610144" w:rsidRDefault="00610144" w:rsidP="00C635D2"/>
    <w:p w:rsidR="00610144" w:rsidRDefault="00610144" w:rsidP="00C635D2">
      <w:pPr>
        <w:spacing w:after="2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Финансовое обеспечение переданных полномочий</w:t>
      </w:r>
    </w:p>
    <w:p w:rsidR="00610144" w:rsidRDefault="00610144" w:rsidP="00C635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Переданные настоящим Соглашением полномочия осуществляются за счет межбюджетных трансфертов, предоставляемых из бюджета </w:t>
      </w:r>
      <w:r w:rsidR="00126178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proofErr w:type="gramStart"/>
      <w:r w:rsidR="00F2084C">
        <w:rPr>
          <w:rFonts w:ascii="Times New Roman" w:eastAsia="Calibri" w:hAnsi="Times New Roman" w:cs="Times New Roman"/>
          <w:sz w:val="28"/>
          <w:szCs w:val="28"/>
          <w:lang w:eastAsia="ru-RU"/>
        </w:rPr>
        <w:t>Подгорное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бюджет муниципального района Кинель-Черкасский Самарской области (далее – бюджет муниципального района) в следующих объемах:</w:t>
      </w:r>
    </w:p>
    <w:p w:rsidR="00610144" w:rsidRDefault="00610144" w:rsidP="00C635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201</w:t>
      </w:r>
      <w:r w:rsidR="00F2084C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2084C">
        <w:rPr>
          <w:rFonts w:ascii="Times New Roman" w:eastAsia="Calibri" w:hAnsi="Times New Roman" w:cs="Times New Roman"/>
          <w:sz w:val="28"/>
          <w:szCs w:val="28"/>
        </w:rPr>
        <w:t xml:space="preserve">259 668,10 </w:t>
      </w:r>
      <w:r w:rsidR="00A940C8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610144" w:rsidRDefault="00610144" w:rsidP="00C635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 Ежегодный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объем межбюджетных трансфертов, предоставляемых в бюджет муниципального района, предусматривается в решении Собрания представителей сельского поселения </w:t>
      </w:r>
      <w:proofErr w:type="gramStart"/>
      <w:r w:rsidR="00F2084C">
        <w:rPr>
          <w:rFonts w:ascii="Times New Roman" w:eastAsia="Calibri" w:hAnsi="Times New Roman" w:cs="Times New Roman"/>
          <w:sz w:val="28"/>
          <w:szCs w:val="28"/>
        </w:rPr>
        <w:t>Подгорное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 бюджете на соответствующий финансовый год (на соответствующий финансовый год и плановый период).</w:t>
      </w:r>
    </w:p>
    <w:p w:rsidR="00610144" w:rsidRDefault="00610144" w:rsidP="00C635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="0065614C" w:rsidRPr="0065614C">
        <w:rPr>
          <w:rFonts w:ascii="Times New Roman" w:eastAsia="Calibri" w:hAnsi="Times New Roman" w:cs="Times New Roman"/>
          <w:sz w:val="28"/>
          <w:szCs w:val="28"/>
        </w:rPr>
        <w:t>Межбюджетные трансферты перечисляются в бюджет Кинель-Черкасского района до 31.07.2018 года.</w:t>
      </w:r>
    </w:p>
    <w:p w:rsidR="00A940C8" w:rsidRDefault="00A940C8" w:rsidP="00C635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0144" w:rsidRDefault="00610144" w:rsidP="00C635D2">
      <w:pPr>
        <w:spacing w:after="2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 Права и обязанности сторон</w:t>
      </w:r>
    </w:p>
    <w:p w:rsidR="00610144" w:rsidRDefault="00610144" w:rsidP="00C635D2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Администрация сельского поселения </w:t>
      </w:r>
      <w:proofErr w:type="gramStart"/>
      <w:r w:rsidR="00F2084C">
        <w:rPr>
          <w:rFonts w:ascii="Times New Roman" w:eastAsia="Calibri" w:hAnsi="Times New Roman" w:cs="Times New Roman"/>
          <w:sz w:val="28"/>
          <w:szCs w:val="28"/>
          <w:lang w:eastAsia="ru-RU"/>
        </w:rPr>
        <w:t>Подгорное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10144" w:rsidRDefault="00610144" w:rsidP="00C635D2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3.1.1. Перечисляет в Админист</w:t>
      </w:r>
      <w:r w:rsidR="00AA5C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рацию Кинель-Черкасского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финансовые средства в виде м</w:t>
      </w:r>
      <w:r>
        <w:rPr>
          <w:rFonts w:ascii="Times New Roman" w:eastAsia="Calibri" w:hAnsi="Times New Roman" w:cs="Times New Roman"/>
          <w:sz w:val="28"/>
          <w:szCs w:val="28"/>
        </w:rPr>
        <w:t>ежбюджетных трансфертов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610144" w:rsidRDefault="00610144" w:rsidP="00C635D2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3.1.2. Осуществляет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Администрацией Кинель-Черкасского района</w:t>
      </w:r>
      <w:r w:rsidR="00AA5C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переданных ей полномочий. В случае выявления нарушений дает обязательные для исполнения Администрацией Кинель-Черкасского района письменные предписания для устранения выявленных нарушений в определенный уведомлением срок с момента его получения.</w:t>
      </w:r>
    </w:p>
    <w:p w:rsidR="00610144" w:rsidRDefault="00610144" w:rsidP="00C635D2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3.1.3.В целях реализации настоящего Соглашения Администрация сельского поселения </w:t>
      </w:r>
      <w:proofErr w:type="gramStart"/>
      <w:r w:rsidR="00F2084C">
        <w:rPr>
          <w:rFonts w:ascii="Times New Roman" w:eastAsia="Calibri" w:hAnsi="Times New Roman" w:cs="Times New Roman"/>
          <w:sz w:val="28"/>
          <w:szCs w:val="28"/>
          <w:lang w:eastAsia="ru-RU"/>
        </w:rPr>
        <w:t>Подгорное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обязуется своевременно предоставлять Администрации Кинель-Черкасского района документы и информацию, необходимую для исполнения предусмотренных Соглашением полномочий.</w:t>
      </w:r>
    </w:p>
    <w:p w:rsidR="00610144" w:rsidRDefault="00610144" w:rsidP="00C635D2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3.2. Администрация Кинель-Черкасского района:</w:t>
      </w:r>
    </w:p>
    <w:p w:rsidR="00610144" w:rsidRDefault="00610144" w:rsidP="00C635D2">
      <w:pPr>
        <w:spacing w:before="100" w:beforeAutospacing="1"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3.2.1.Осуществляет переданные ей Администрацией сельского поселения </w:t>
      </w:r>
      <w:proofErr w:type="gramStart"/>
      <w:r w:rsidR="00F2084C">
        <w:rPr>
          <w:rFonts w:ascii="Times New Roman" w:eastAsia="Calibri" w:hAnsi="Times New Roman" w:cs="Times New Roman"/>
          <w:sz w:val="28"/>
          <w:szCs w:val="28"/>
          <w:lang w:eastAsia="ru-RU"/>
        </w:rPr>
        <w:t>Подгорное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полномочия в соответствии с разделом 1 настоящего Соглашения и действующим законодательством.</w:t>
      </w:r>
    </w:p>
    <w:p w:rsidR="00610144" w:rsidRDefault="00610144" w:rsidP="00C635D2">
      <w:pPr>
        <w:spacing w:before="100" w:beforeAutospacing="1"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3.2.2.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Рассматривает представленные Администрацией сельского поселения </w:t>
      </w:r>
      <w:r w:rsidR="00F2084C">
        <w:rPr>
          <w:rFonts w:ascii="Times New Roman" w:eastAsia="Calibri" w:hAnsi="Times New Roman" w:cs="Times New Roman"/>
          <w:sz w:val="28"/>
          <w:szCs w:val="28"/>
          <w:lang w:eastAsia="ru-RU"/>
        </w:rPr>
        <w:t>Подгорное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требования об устранении выявленных нарушений со стороны Администрации Кинель-Черкасского района по реализации переданных Администрацией сельского поселения </w:t>
      </w:r>
      <w:r w:rsidR="00F2084C">
        <w:rPr>
          <w:rFonts w:ascii="Times New Roman" w:eastAsia="Calibri" w:hAnsi="Times New Roman" w:cs="Times New Roman"/>
          <w:sz w:val="28"/>
          <w:szCs w:val="28"/>
          <w:lang w:eastAsia="ru-RU"/>
        </w:rPr>
        <w:t>Подгорное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полномочий, не позднее чем в месячный срок принимает меры по устранению нарушений и незамедлительно сообщает об этом Администрации сельского поселения </w:t>
      </w:r>
      <w:r w:rsidR="00F2084C">
        <w:rPr>
          <w:rFonts w:ascii="Times New Roman" w:eastAsia="Calibri" w:hAnsi="Times New Roman" w:cs="Times New Roman"/>
          <w:sz w:val="28"/>
          <w:szCs w:val="28"/>
          <w:lang w:eastAsia="ru-RU"/>
        </w:rPr>
        <w:t>Подгорное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610144" w:rsidRDefault="00610144" w:rsidP="00C635D2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3.2.3. Не позднее 15 января 201</w:t>
      </w:r>
      <w:r w:rsidR="00F2084C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года, предс</w:t>
      </w:r>
      <w:r w:rsidR="00AA5CD8">
        <w:rPr>
          <w:rFonts w:ascii="Times New Roman" w:eastAsia="Calibri" w:hAnsi="Times New Roman" w:cs="Times New Roman"/>
          <w:sz w:val="28"/>
          <w:szCs w:val="28"/>
          <w:lang w:eastAsia="ru-RU"/>
        </w:rPr>
        <w:t>тавляет Администрации сельского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</w:t>
      </w:r>
      <w:proofErr w:type="gramStart"/>
      <w:r w:rsidR="00F2084C">
        <w:rPr>
          <w:rFonts w:ascii="Times New Roman" w:eastAsia="Calibri" w:hAnsi="Times New Roman" w:cs="Times New Roman"/>
          <w:sz w:val="28"/>
          <w:szCs w:val="28"/>
          <w:lang w:eastAsia="ru-RU"/>
        </w:rPr>
        <w:t>Подгорное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отчет об использовании финансовых средств для исполнения переданных по настоящему Соглашению полномочий.</w:t>
      </w:r>
    </w:p>
    <w:p w:rsidR="00610144" w:rsidRDefault="00610144" w:rsidP="00C635D2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 В случае невозможности надлежащего исполнения переданных полномочий Администрация Кинель-Черкасского района сообщает об этом в письменной форме Администрации сельского поселения </w:t>
      </w:r>
      <w:proofErr w:type="gramStart"/>
      <w:r w:rsidR="00F2084C">
        <w:rPr>
          <w:rFonts w:ascii="Times New Roman" w:eastAsia="Calibri" w:hAnsi="Times New Roman" w:cs="Times New Roman"/>
          <w:sz w:val="28"/>
          <w:szCs w:val="28"/>
          <w:lang w:eastAsia="ru-RU"/>
        </w:rPr>
        <w:t>Подгорное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Администрация сельского поселения </w:t>
      </w:r>
      <w:r w:rsidR="00F2084C">
        <w:rPr>
          <w:rFonts w:ascii="Times New Roman" w:eastAsia="Calibri" w:hAnsi="Times New Roman" w:cs="Times New Roman"/>
          <w:sz w:val="28"/>
          <w:szCs w:val="28"/>
          <w:lang w:eastAsia="ru-RU"/>
        </w:rPr>
        <w:t>Подгорное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рассматривает такое сообщение в течение 10 дней с момента его поступления.</w:t>
      </w:r>
    </w:p>
    <w:p w:rsidR="00610144" w:rsidRDefault="00610144" w:rsidP="00C635D2">
      <w:pPr>
        <w:spacing w:after="2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 Ответственность сторон</w:t>
      </w:r>
    </w:p>
    <w:p w:rsidR="00610144" w:rsidRDefault="00610144" w:rsidP="00C635D2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4.1. Установление факта ненадлежащего осуществления Администрацией Кинель-Черкасского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м</w:t>
      </w:r>
      <w:r>
        <w:rPr>
          <w:rFonts w:ascii="Times New Roman" w:eastAsia="Calibri" w:hAnsi="Times New Roman" w:cs="Times New Roman"/>
          <w:sz w:val="28"/>
          <w:szCs w:val="28"/>
        </w:rPr>
        <w:t>ежбюджетных трансфертов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за вычетом фактических расходов, подтвержденных документально, в течени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 дней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момента подписания соглашения о расторжении или получения письменного уведомления о расторжении Соглашения.</w:t>
      </w:r>
    </w:p>
    <w:p w:rsidR="00610144" w:rsidRDefault="00610144" w:rsidP="00C635D2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4.2. Администрация Кинель-Черкасского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610144" w:rsidRDefault="00610144" w:rsidP="00C635D2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 В случае неисполнения Администрацией сельского поселения </w:t>
      </w:r>
      <w:proofErr w:type="gramStart"/>
      <w:r w:rsidR="00F2084C">
        <w:rPr>
          <w:rFonts w:ascii="Times New Roman" w:eastAsia="Calibri" w:hAnsi="Times New Roman" w:cs="Times New Roman"/>
          <w:sz w:val="28"/>
          <w:szCs w:val="28"/>
          <w:lang w:eastAsia="ru-RU"/>
        </w:rPr>
        <w:t>Подгорное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вытекающих из настоящего Соглашения обязательств по финансированию переданных ею полномочий, Администрация Кинель-Черкасского района вправе требовать расторжения данного Соглашения, уплаты неустойки в размере 5% от суммы не перечисленных м</w:t>
      </w:r>
      <w:r>
        <w:rPr>
          <w:rFonts w:ascii="Times New Roman" w:eastAsia="Calibri" w:hAnsi="Times New Roman" w:cs="Times New Roman"/>
          <w:sz w:val="28"/>
          <w:szCs w:val="28"/>
        </w:rPr>
        <w:t>ежбюджетных трансфертов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возмещения понесенных расходов в части, не покрытой неустойкой.</w:t>
      </w:r>
    </w:p>
    <w:p w:rsidR="00610144" w:rsidRDefault="00610144" w:rsidP="00C635D2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Срок действия, основания и </w:t>
      </w:r>
    </w:p>
    <w:p w:rsidR="00610144" w:rsidRDefault="00610144" w:rsidP="00C635D2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прекращения действия соглашения</w:t>
      </w:r>
    </w:p>
    <w:p w:rsidR="00610144" w:rsidRDefault="00610144" w:rsidP="00C635D2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Настоящее Соглашение вступает в силу с 1 </w:t>
      </w:r>
      <w:r w:rsidR="00F2084C">
        <w:rPr>
          <w:rFonts w:ascii="Times New Roman" w:eastAsia="Calibri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F2084C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610144" w:rsidRDefault="00610144" w:rsidP="00C635D2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5.2. Срок действия настоящего Соглашения устанавливается до 31 декабря 201</w:t>
      </w:r>
      <w:r w:rsidR="00F2084C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</w:p>
    <w:p w:rsidR="00610144" w:rsidRDefault="00610144" w:rsidP="00C635D2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5.3. Действие настоящего Соглашения может быть прекращено досрочно:</w:t>
      </w:r>
    </w:p>
    <w:p w:rsidR="00610144" w:rsidRDefault="00610144" w:rsidP="00C635D2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5.3.1. По соглашению Сторон.</w:t>
      </w:r>
    </w:p>
    <w:p w:rsidR="00610144" w:rsidRDefault="00610144" w:rsidP="00C635D2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5.3.2. В одностороннем порядке в случае:</w:t>
      </w:r>
    </w:p>
    <w:p w:rsidR="00610144" w:rsidRDefault="00610144" w:rsidP="00C635D2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610144" w:rsidRDefault="00610144" w:rsidP="00C635D2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если осуществление полномочий становится невозможным.</w:t>
      </w:r>
    </w:p>
    <w:p w:rsidR="00610144" w:rsidRDefault="00610144" w:rsidP="00C635D2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5.4.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расходы, связанные с досрочным расторжением Соглашения.</w:t>
      </w:r>
    </w:p>
    <w:p w:rsidR="00610144" w:rsidRDefault="00610144" w:rsidP="00C635D2">
      <w:pPr>
        <w:spacing w:after="2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 Заключительные положения</w:t>
      </w:r>
    </w:p>
    <w:p w:rsidR="00610144" w:rsidRDefault="00610144" w:rsidP="00C635D2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610144" w:rsidRDefault="00610144" w:rsidP="00C635D2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610144" w:rsidRDefault="00610144" w:rsidP="00C635D2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6.3. По вопросам, не урегулированным настоящим Соглашением, Стороны руководствуются действующим законодательством.</w:t>
      </w:r>
    </w:p>
    <w:p w:rsidR="00610144" w:rsidRDefault="00610144" w:rsidP="00C635D2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232341" w:rsidRDefault="00232341" w:rsidP="00C635D2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6.5. </w:t>
      </w:r>
      <w:r w:rsidRPr="00232341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соглашение подлежит опубликовани</w:t>
      </w:r>
      <w:r w:rsidR="006F1E61">
        <w:rPr>
          <w:rFonts w:ascii="Times New Roman" w:eastAsia="Calibri" w:hAnsi="Times New Roman" w:cs="Times New Roman"/>
          <w:sz w:val="28"/>
          <w:szCs w:val="28"/>
          <w:lang w:eastAsia="ru-RU"/>
        </w:rPr>
        <w:t>ю в газете «Вестник Подгорного» и размещению на официальном сайте Администрации Кинель-Черкасского района.</w:t>
      </w:r>
    </w:p>
    <w:p w:rsidR="00610144" w:rsidRDefault="00610144" w:rsidP="00C635D2">
      <w:pPr>
        <w:spacing w:after="2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7. Реквизиты и подписи сторон</w:t>
      </w:r>
    </w:p>
    <w:p w:rsidR="00610144" w:rsidRDefault="00610144" w:rsidP="00C635D2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</w:t>
      </w:r>
      <w:proofErr w:type="spellEnd"/>
      <w:proofErr w:type="gramEnd"/>
    </w:p>
    <w:p w:rsidR="00610144" w:rsidRDefault="00610144" w:rsidP="00C635D2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Кинель-Черкасского                                    сельского поселения </w:t>
      </w:r>
    </w:p>
    <w:p w:rsidR="00610144" w:rsidRDefault="00610144" w:rsidP="00C635D2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района                                                             </w:t>
      </w:r>
      <w:proofErr w:type="gramStart"/>
      <w:r w:rsidR="00F208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Подгорное</w:t>
      </w:r>
      <w:proofErr w:type="gramEnd"/>
    </w:p>
    <w:p w:rsidR="00610144" w:rsidRDefault="00610144" w:rsidP="00C635D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446350, Самарская область,                                       44632</w:t>
      </w:r>
      <w:r w:rsidR="00F2084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Самарская область,                                                      </w:t>
      </w:r>
    </w:p>
    <w:p w:rsidR="00610144" w:rsidRDefault="00610144" w:rsidP="00C635D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Кинель-Черкасский район,                                         Кинель-Черкасский район,</w:t>
      </w:r>
    </w:p>
    <w:p w:rsidR="00610144" w:rsidRDefault="00610144" w:rsidP="00C635D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 Кинель-Черкассы,                                                    </w:t>
      </w:r>
      <w:r w:rsidR="00F2084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</w:t>
      </w:r>
      <w:proofErr w:type="gramStart"/>
      <w:r w:rsidR="00F2084C">
        <w:rPr>
          <w:rFonts w:ascii="Times New Roman" w:eastAsia="Times New Roman" w:hAnsi="Times New Roman" w:cs="Times New Roman"/>
          <w:sz w:val="24"/>
          <w:szCs w:val="24"/>
          <w:lang w:eastAsia="ar-SA"/>
        </w:rPr>
        <w:t>.П</w:t>
      </w:r>
      <w:proofErr w:type="gramEnd"/>
      <w:r w:rsidR="00F2084C">
        <w:rPr>
          <w:rFonts w:ascii="Times New Roman" w:eastAsia="Times New Roman" w:hAnsi="Times New Roman" w:cs="Times New Roman"/>
          <w:sz w:val="24"/>
          <w:szCs w:val="24"/>
          <w:lang w:eastAsia="ar-SA"/>
        </w:rPr>
        <w:t>одгорный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ул. </w:t>
      </w:r>
      <w:r w:rsidR="00F2084C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Физкультурная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F2084C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 3</w:t>
      </w:r>
    </w:p>
    <w:p w:rsidR="00610144" w:rsidRDefault="00610144" w:rsidP="00C635D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Красноармейская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д.69                                          ИНН 6372010</w:t>
      </w:r>
      <w:r w:rsidR="00F2084C">
        <w:rPr>
          <w:rFonts w:ascii="Times New Roman" w:eastAsia="Times New Roman" w:hAnsi="Times New Roman" w:cs="Times New Roman"/>
          <w:sz w:val="24"/>
          <w:szCs w:val="24"/>
          <w:lang w:eastAsia="ar-SA"/>
        </w:rPr>
        <w:t>049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КПП 637201001</w:t>
      </w:r>
    </w:p>
    <w:p w:rsidR="00610144" w:rsidRDefault="00610144" w:rsidP="00C635D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ИНН 6372002249 КПП 637201001                             УФК по Самарской области </w:t>
      </w:r>
    </w:p>
    <w:p w:rsidR="00610144" w:rsidRDefault="00610144" w:rsidP="00C635D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УФК по Самарской области                                       (Администрация сельского поселения</w:t>
      </w:r>
      <w:proofErr w:type="gramEnd"/>
    </w:p>
    <w:p w:rsidR="00610144" w:rsidRDefault="00610144" w:rsidP="00C635D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(Администрация Кинель-Черкасского                      </w:t>
      </w:r>
      <w:r w:rsidR="0024568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Подгорное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Кинель-Черкасского                                    </w:t>
      </w:r>
      <w:proofErr w:type="gramEnd"/>
    </w:p>
    <w:p w:rsidR="00610144" w:rsidRDefault="00610144" w:rsidP="00C635D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района)                                                                          района)                                                  </w:t>
      </w:r>
      <w:proofErr w:type="gramEnd"/>
    </w:p>
    <w:p w:rsidR="00610144" w:rsidRDefault="00610144" w:rsidP="00C635D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/с 04423009444                                                            л/с </w:t>
      </w:r>
      <w:r w:rsidR="0024568A">
        <w:rPr>
          <w:rFonts w:ascii="Times New Roman" w:eastAsia="Times New Roman" w:hAnsi="Times New Roman" w:cs="Times New Roman"/>
          <w:sz w:val="24"/>
          <w:szCs w:val="24"/>
          <w:lang w:eastAsia="ar-SA"/>
        </w:rPr>
        <w:t>02423001120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10144" w:rsidRDefault="00610144" w:rsidP="00C635D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/с 40101810200000010001 в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/с </w:t>
      </w:r>
      <w:r w:rsidR="0024568A">
        <w:rPr>
          <w:rFonts w:ascii="Times New Roman" w:eastAsia="Times New Roman" w:hAnsi="Times New Roman" w:cs="Times New Roman"/>
          <w:sz w:val="24"/>
          <w:szCs w:val="24"/>
          <w:lang w:eastAsia="ar-SA"/>
        </w:rPr>
        <w:t>40204810400000000640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                               Отделение Самара г. Самара                                       Отделение  Самара г. Самара                                                         </w:t>
      </w:r>
    </w:p>
    <w:p w:rsidR="00610144" w:rsidRDefault="00610144" w:rsidP="00C635D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БИК 043601001                                                             БИК 043601001                       </w:t>
      </w:r>
    </w:p>
    <w:p w:rsidR="00610144" w:rsidRDefault="00610144" w:rsidP="00C635D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ОКТМО 36620000                                                        ОКТМО 366204</w:t>
      </w:r>
      <w:r w:rsidR="0024568A">
        <w:rPr>
          <w:rFonts w:ascii="Times New Roman" w:eastAsia="Times New Roman" w:hAnsi="Times New Roman" w:cs="Times New Roman"/>
          <w:sz w:val="24"/>
          <w:szCs w:val="24"/>
          <w:lang w:eastAsia="ar-SA"/>
        </w:rPr>
        <w:t>53</w:t>
      </w:r>
    </w:p>
    <w:p w:rsidR="00610144" w:rsidRDefault="00115D72" w:rsidP="00C635D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КБК 547 2 02 40</w:t>
      </w:r>
      <w:r w:rsidR="00610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014 05 0000 151                                 Телефон 8 (84660) </w:t>
      </w:r>
      <w:r w:rsidR="0024568A">
        <w:rPr>
          <w:rFonts w:ascii="Times New Roman" w:eastAsia="Times New Roman" w:hAnsi="Times New Roman" w:cs="Times New Roman"/>
          <w:sz w:val="24"/>
          <w:szCs w:val="24"/>
          <w:lang w:eastAsia="ar-SA"/>
        </w:rPr>
        <w:t>2-38-00</w:t>
      </w:r>
    </w:p>
    <w:p w:rsidR="00610144" w:rsidRDefault="00610144" w:rsidP="00C635D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Телефон 8 (84660) 4-15-53                                           </w:t>
      </w:r>
    </w:p>
    <w:p w:rsidR="00610144" w:rsidRDefault="00610144" w:rsidP="00C635D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Глава муниципального района               </w:t>
      </w:r>
      <w:r w:rsidR="00A940C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Глава сельского поселения</w:t>
      </w:r>
    </w:p>
    <w:p w:rsidR="00610144" w:rsidRDefault="00610144" w:rsidP="00C635D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Кинель-Черкасский Самарской              </w:t>
      </w:r>
      <w:r w:rsidR="00A940C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  <w:r w:rsidR="00092A5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Подгорное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муниципального               </w:t>
      </w:r>
    </w:p>
    <w:p w:rsidR="00610144" w:rsidRDefault="00610144" w:rsidP="00C635D2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области                                                             </w:t>
      </w:r>
      <w:r w:rsidR="00A940C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района Кинель-Черкасский</w:t>
      </w:r>
    </w:p>
    <w:p w:rsidR="00610144" w:rsidRDefault="00610144" w:rsidP="00C635D2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                                                           Самарск</w:t>
      </w:r>
      <w:r w:rsidR="006F1E6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ой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област</w:t>
      </w:r>
      <w:r w:rsidR="006F1E6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и</w:t>
      </w:r>
    </w:p>
    <w:p w:rsidR="00610144" w:rsidRDefault="00610144" w:rsidP="00C635D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610144" w:rsidRDefault="00610144" w:rsidP="00C635D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_______________С.О.Радько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    _____________ </w:t>
      </w:r>
      <w:r w:rsidR="00092A5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Е.Б.Ерасова</w:t>
      </w:r>
    </w:p>
    <w:p w:rsidR="00610144" w:rsidRDefault="00610144" w:rsidP="00C635D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10144" w:rsidRDefault="00610144" w:rsidP="00C635D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10144" w:rsidRDefault="00610144" w:rsidP="00C635D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М.П.                              «____»_______20___                           М.П.                                   «____»_______20___                     </w:t>
      </w:r>
      <w:bookmarkStart w:id="0" w:name="_GoBack"/>
      <w:bookmarkEnd w:id="0"/>
    </w:p>
    <w:sectPr w:rsidR="00610144" w:rsidSect="001A5795">
      <w:pgSz w:w="11906" w:h="16838"/>
      <w:pgMar w:top="964" w:right="737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9C2" w:rsidRDefault="00A649C2" w:rsidP="00303BA0">
      <w:pPr>
        <w:spacing w:after="0" w:line="240" w:lineRule="auto"/>
      </w:pPr>
      <w:r>
        <w:separator/>
      </w:r>
    </w:p>
  </w:endnote>
  <w:endnote w:type="continuationSeparator" w:id="0">
    <w:p w:rsidR="00A649C2" w:rsidRDefault="00A649C2" w:rsidP="0030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9C2" w:rsidRDefault="00A649C2" w:rsidP="00303BA0">
      <w:pPr>
        <w:spacing w:after="0" w:line="240" w:lineRule="auto"/>
      </w:pPr>
      <w:r>
        <w:separator/>
      </w:r>
    </w:p>
  </w:footnote>
  <w:footnote w:type="continuationSeparator" w:id="0">
    <w:p w:rsidR="00A649C2" w:rsidRDefault="00A649C2" w:rsidP="00303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E96"/>
    <w:rsid w:val="0000654A"/>
    <w:rsid w:val="00010426"/>
    <w:rsid w:val="00013A50"/>
    <w:rsid w:val="00015320"/>
    <w:rsid w:val="00034C2E"/>
    <w:rsid w:val="00057E70"/>
    <w:rsid w:val="00066E13"/>
    <w:rsid w:val="00077B44"/>
    <w:rsid w:val="00080EB3"/>
    <w:rsid w:val="00092A52"/>
    <w:rsid w:val="000A072B"/>
    <w:rsid w:val="000A681B"/>
    <w:rsid w:val="000A7F87"/>
    <w:rsid w:val="000B726E"/>
    <w:rsid w:val="000C07F6"/>
    <w:rsid w:val="000C46C5"/>
    <w:rsid w:val="000E554A"/>
    <w:rsid w:val="000F1E00"/>
    <w:rsid w:val="001145A9"/>
    <w:rsid w:val="00115D72"/>
    <w:rsid w:val="00126178"/>
    <w:rsid w:val="00134805"/>
    <w:rsid w:val="00141436"/>
    <w:rsid w:val="0014217E"/>
    <w:rsid w:val="00145F9A"/>
    <w:rsid w:val="00151C56"/>
    <w:rsid w:val="00171238"/>
    <w:rsid w:val="00176FCA"/>
    <w:rsid w:val="00191897"/>
    <w:rsid w:val="00195A78"/>
    <w:rsid w:val="00196977"/>
    <w:rsid w:val="001A1C45"/>
    <w:rsid w:val="001A5795"/>
    <w:rsid w:val="001B1C0A"/>
    <w:rsid w:val="001B397A"/>
    <w:rsid w:val="001B7EEF"/>
    <w:rsid w:val="001C3367"/>
    <w:rsid w:val="001D5B0E"/>
    <w:rsid w:val="001D5DB6"/>
    <w:rsid w:val="001E2D16"/>
    <w:rsid w:val="001E54B9"/>
    <w:rsid w:val="001F18EE"/>
    <w:rsid w:val="001F2161"/>
    <w:rsid w:val="001F666D"/>
    <w:rsid w:val="0020011D"/>
    <w:rsid w:val="00201079"/>
    <w:rsid w:val="00211BCF"/>
    <w:rsid w:val="00213BFE"/>
    <w:rsid w:val="002240CB"/>
    <w:rsid w:val="00232341"/>
    <w:rsid w:val="0024252C"/>
    <w:rsid w:val="0024568A"/>
    <w:rsid w:val="00252283"/>
    <w:rsid w:val="002555FA"/>
    <w:rsid w:val="00271837"/>
    <w:rsid w:val="00272C00"/>
    <w:rsid w:val="0027738E"/>
    <w:rsid w:val="00287C1E"/>
    <w:rsid w:val="002931F6"/>
    <w:rsid w:val="00295834"/>
    <w:rsid w:val="00297919"/>
    <w:rsid w:val="002A0F39"/>
    <w:rsid w:val="002A196D"/>
    <w:rsid w:val="002C5675"/>
    <w:rsid w:val="002D0F57"/>
    <w:rsid w:val="002D2681"/>
    <w:rsid w:val="002D4508"/>
    <w:rsid w:val="002F5263"/>
    <w:rsid w:val="00300663"/>
    <w:rsid w:val="0030095E"/>
    <w:rsid w:val="00303BA0"/>
    <w:rsid w:val="00305DF2"/>
    <w:rsid w:val="003154E5"/>
    <w:rsid w:val="00320279"/>
    <w:rsid w:val="00326717"/>
    <w:rsid w:val="00330F7E"/>
    <w:rsid w:val="003528EC"/>
    <w:rsid w:val="0035792D"/>
    <w:rsid w:val="003608A8"/>
    <w:rsid w:val="00361212"/>
    <w:rsid w:val="0036477A"/>
    <w:rsid w:val="00382AEA"/>
    <w:rsid w:val="003A53C6"/>
    <w:rsid w:val="003B4E96"/>
    <w:rsid w:val="003C250C"/>
    <w:rsid w:val="003C29AB"/>
    <w:rsid w:val="003C74D4"/>
    <w:rsid w:val="003D765E"/>
    <w:rsid w:val="0040344E"/>
    <w:rsid w:val="00407EF7"/>
    <w:rsid w:val="004225CC"/>
    <w:rsid w:val="004379A5"/>
    <w:rsid w:val="00442B11"/>
    <w:rsid w:val="00463528"/>
    <w:rsid w:val="00470AED"/>
    <w:rsid w:val="004724EB"/>
    <w:rsid w:val="004830F0"/>
    <w:rsid w:val="0048559D"/>
    <w:rsid w:val="00487F0D"/>
    <w:rsid w:val="004C61E0"/>
    <w:rsid w:val="004D1022"/>
    <w:rsid w:val="004D1178"/>
    <w:rsid w:val="004E31C0"/>
    <w:rsid w:val="00525FF0"/>
    <w:rsid w:val="0053651A"/>
    <w:rsid w:val="00543AC2"/>
    <w:rsid w:val="00562BD7"/>
    <w:rsid w:val="00574170"/>
    <w:rsid w:val="005759E7"/>
    <w:rsid w:val="005808FD"/>
    <w:rsid w:val="0058564E"/>
    <w:rsid w:val="00587D15"/>
    <w:rsid w:val="005922C0"/>
    <w:rsid w:val="005A0B7A"/>
    <w:rsid w:val="005A330B"/>
    <w:rsid w:val="005B16ED"/>
    <w:rsid w:val="005B5B8C"/>
    <w:rsid w:val="005C2B77"/>
    <w:rsid w:val="005D4412"/>
    <w:rsid w:val="005D513C"/>
    <w:rsid w:val="005E760C"/>
    <w:rsid w:val="005F0CF5"/>
    <w:rsid w:val="005F387B"/>
    <w:rsid w:val="005F6597"/>
    <w:rsid w:val="006035A5"/>
    <w:rsid w:val="00610144"/>
    <w:rsid w:val="006347B8"/>
    <w:rsid w:val="00634DAA"/>
    <w:rsid w:val="006439FE"/>
    <w:rsid w:val="0065551A"/>
    <w:rsid w:val="0065614C"/>
    <w:rsid w:val="00656C79"/>
    <w:rsid w:val="00661346"/>
    <w:rsid w:val="00666933"/>
    <w:rsid w:val="006675AC"/>
    <w:rsid w:val="00672ACD"/>
    <w:rsid w:val="0068475B"/>
    <w:rsid w:val="00684C0C"/>
    <w:rsid w:val="0069365D"/>
    <w:rsid w:val="00694A59"/>
    <w:rsid w:val="006B43DC"/>
    <w:rsid w:val="006B524D"/>
    <w:rsid w:val="006C78E8"/>
    <w:rsid w:val="006D2175"/>
    <w:rsid w:val="006D3366"/>
    <w:rsid w:val="006F1E61"/>
    <w:rsid w:val="006F2011"/>
    <w:rsid w:val="006F6CC2"/>
    <w:rsid w:val="006F72DE"/>
    <w:rsid w:val="00704D58"/>
    <w:rsid w:val="00705B7B"/>
    <w:rsid w:val="00714813"/>
    <w:rsid w:val="007163C1"/>
    <w:rsid w:val="00726F2F"/>
    <w:rsid w:val="00743308"/>
    <w:rsid w:val="00744C8A"/>
    <w:rsid w:val="00747026"/>
    <w:rsid w:val="0075427B"/>
    <w:rsid w:val="0076131B"/>
    <w:rsid w:val="00761F3A"/>
    <w:rsid w:val="0077369E"/>
    <w:rsid w:val="0077628F"/>
    <w:rsid w:val="0077764F"/>
    <w:rsid w:val="007836BC"/>
    <w:rsid w:val="007953B2"/>
    <w:rsid w:val="007C57EE"/>
    <w:rsid w:val="007C6609"/>
    <w:rsid w:val="007C7FE0"/>
    <w:rsid w:val="007D5929"/>
    <w:rsid w:val="007D6BAF"/>
    <w:rsid w:val="007E339A"/>
    <w:rsid w:val="007E3CAC"/>
    <w:rsid w:val="007E40BB"/>
    <w:rsid w:val="007E4C32"/>
    <w:rsid w:val="007F5689"/>
    <w:rsid w:val="007F65B3"/>
    <w:rsid w:val="00802A07"/>
    <w:rsid w:val="00810894"/>
    <w:rsid w:val="00811D5A"/>
    <w:rsid w:val="00835EE7"/>
    <w:rsid w:val="00842CD2"/>
    <w:rsid w:val="00847395"/>
    <w:rsid w:val="00852E2C"/>
    <w:rsid w:val="0085745C"/>
    <w:rsid w:val="0086672D"/>
    <w:rsid w:val="008855D5"/>
    <w:rsid w:val="0088610C"/>
    <w:rsid w:val="008A3234"/>
    <w:rsid w:val="008B1742"/>
    <w:rsid w:val="008B433C"/>
    <w:rsid w:val="008B667E"/>
    <w:rsid w:val="008C28CD"/>
    <w:rsid w:val="008C493C"/>
    <w:rsid w:val="008C6575"/>
    <w:rsid w:val="008D2166"/>
    <w:rsid w:val="008E31BB"/>
    <w:rsid w:val="008F2C94"/>
    <w:rsid w:val="00901A2B"/>
    <w:rsid w:val="00910395"/>
    <w:rsid w:val="00917EF4"/>
    <w:rsid w:val="00925321"/>
    <w:rsid w:val="0092603B"/>
    <w:rsid w:val="009272AE"/>
    <w:rsid w:val="00931AEC"/>
    <w:rsid w:val="009437F0"/>
    <w:rsid w:val="0095043B"/>
    <w:rsid w:val="00952421"/>
    <w:rsid w:val="00957912"/>
    <w:rsid w:val="00957950"/>
    <w:rsid w:val="009678B8"/>
    <w:rsid w:val="00971C79"/>
    <w:rsid w:val="00992210"/>
    <w:rsid w:val="00992F37"/>
    <w:rsid w:val="009936CF"/>
    <w:rsid w:val="00996397"/>
    <w:rsid w:val="009969C7"/>
    <w:rsid w:val="009A376F"/>
    <w:rsid w:val="009A5C61"/>
    <w:rsid w:val="009C6E1B"/>
    <w:rsid w:val="009D7DC9"/>
    <w:rsid w:val="009F1B5F"/>
    <w:rsid w:val="00A0051E"/>
    <w:rsid w:val="00A33E2D"/>
    <w:rsid w:val="00A36E58"/>
    <w:rsid w:val="00A441F9"/>
    <w:rsid w:val="00A45C68"/>
    <w:rsid w:val="00A649C2"/>
    <w:rsid w:val="00A76FAA"/>
    <w:rsid w:val="00A940C8"/>
    <w:rsid w:val="00AA35FD"/>
    <w:rsid w:val="00AA5CD8"/>
    <w:rsid w:val="00AB2F75"/>
    <w:rsid w:val="00AB7D35"/>
    <w:rsid w:val="00AD2410"/>
    <w:rsid w:val="00AD60AF"/>
    <w:rsid w:val="00AE07E8"/>
    <w:rsid w:val="00AE41CA"/>
    <w:rsid w:val="00AE4204"/>
    <w:rsid w:val="00AE580B"/>
    <w:rsid w:val="00AF0697"/>
    <w:rsid w:val="00AF2782"/>
    <w:rsid w:val="00B13893"/>
    <w:rsid w:val="00B37299"/>
    <w:rsid w:val="00B45E5F"/>
    <w:rsid w:val="00B552E3"/>
    <w:rsid w:val="00B62D6C"/>
    <w:rsid w:val="00B66AE3"/>
    <w:rsid w:val="00B70F5B"/>
    <w:rsid w:val="00B76B91"/>
    <w:rsid w:val="00B87F43"/>
    <w:rsid w:val="00B96FC4"/>
    <w:rsid w:val="00BA59D9"/>
    <w:rsid w:val="00BC64ED"/>
    <w:rsid w:val="00BC6A30"/>
    <w:rsid w:val="00BE0966"/>
    <w:rsid w:val="00BE2CEF"/>
    <w:rsid w:val="00BE3339"/>
    <w:rsid w:val="00BE600A"/>
    <w:rsid w:val="00BF4CEE"/>
    <w:rsid w:val="00BF5002"/>
    <w:rsid w:val="00BF6B0E"/>
    <w:rsid w:val="00C2209A"/>
    <w:rsid w:val="00C24479"/>
    <w:rsid w:val="00C3283C"/>
    <w:rsid w:val="00C33B4C"/>
    <w:rsid w:val="00C515E5"/>
    <w:rsid w:val="00C635D2"/>
    <w:rsid w:val="00C6394A"/>
    <w:rsid w:val="00C63EB8"/>
    <w:rsid w:val="00C74A6E"/>
    <w:rsid w:val="00C759E5"/>
    <w:rsid w:val="00C765C6"/>
    <w:rsid w:val="00C86380"/>
    <w:rsid w:val="00C94883"/>
    <w:rsid w:val="00CE5690"/>
    <w:rsid w:val="00D107A8"/>
    <w:rsid w:val="00D15765"/>
    <w:rsid w:val="00D23825"/>
    <w:rsid w:val="00D271FC"/>
    <w:rsid w:val="00D36D61"/>
    <w:rsid w:val="00D47C54"/>
    <w:rsid w:val="00D51772"/>
    <w:rsid w:val="00D640F0"/>
    <w:rsid w:val="00D90061"/>
    <w:rsid w:val="00D915F5"/>
    <w:rsid w:val="00D9183F"/>
    <w:rsid w:val="00D96FEC"/>
    <w:rsid w:val="00DA40F9"/>
    <w:rsid w:val="00DB1B8F"/>
    <w:rsid w:val="00DB22C2"/>
    <w:rsid w:val="00DB5155"/>
    <w:rsid w:val="00DC03B0"/>
    <w:rsid w:val="00DC27DF"/>
    <w:rsid w:val="00DD2D49"/>
    <w:rsid w:val="00DD5B7E"/>
    <w:rsid w:val="00DE3F15"/>
    <w:rsid w:val="00DF5E8F"/>
    <w:rsid w:val="00E06E68"/>
    <w:rsid w:val="00E07ACE"/>
    <w:rsid w:val="00E15ED3"/>
    <w:rsid w:val="00E17843"/>
    <w:rsid w:val="00E21A2C"/>
    <w:rsid w:val="00E238AE"/>
    <w:rsid w:val="00E24476"/>
    <w:rsid w:val="00E317EA"/>
    <w:rsid w:val="00E33665"/>
    <w:rsid w:val="00E35CDB"/>
    <w:rsid w:val="00E47317"/>
    <w:rsid w:val="00E5506F"/>
    <w:rsid w:val="00E96E96"/>
    <w:rsid w:val="00EA196C"/>
    <w:rsid w:val="00EB24FD"/>
    <w:rsid w:val="00EB7087"/>
    <w:rsid w:val="00ED2A96"/>
    <w:rsid w:val="00ED40B9"/>
    <w:rsid w:val="00ED66C1"/>
    <w:rsid w:val="00EE4133"/>
    <w:rsid w:val="00F10F0D"/>
    <w:rsid w:val="00F1301D"/>
    <w:rsid w:val="00F2084C"/>
    <w:rsid w:val="00F23C6C"/>
    <w:rsid w:val="00F2785C"/>
    <w:rsid w:val="00F408FE"/>
    <w:rsid w:val="00F42ADA"/>
    <w:rsid w:val="00F51111"/>
    <w:rsid w:val="00F52D93"/>
    <w:rsid w:val="00F664EB"/>
    <w:rsid w:val="00F67939"/>
    <w:rsid w:val="00F734AC"/>
    <w:rsid w:val="00F80E7E"/>
    <w:rsid w:val="00F847DA"/>
    <w:rsid w:val="00FA4AC4"/>
    <w:rsid w:val="00FD3077"/>
    <w:rsid w:val="00FE1177"/>
    <w:rsid w:val="00FE3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03BA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3BA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03BA0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7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69E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8"/>
    <w:uiPriority w:val="99"/>
    <w:locked/>
    <w:rsid w:val="00E238AE"/>
    <w:rPr>
      <w:sz w:val="27"/>
      <w:szCs w:val="27"/>
      <w:shd w:val="clear" w:color="auto" w:fill="FFFFFF"/>
    </w:rPr>
  </w:style>
  <w:style w:type="paragraph" w:styleId="a8">
    <w:name w:val="Body Text"/>
    <w:basedOn w:val="a"/>
    <w:link w:val="1"/>
    <w:uiPriority w:val="99"/>
    <w:rsid w:val="00E238AE"/>
    <w:pPr>
      <w:shd w:val="clear" w:color="auto" w:fill="FFFFFF"/>
      <w:spacing w:after="300" w:line="326" w:lineRule="exact"/>
    </w:pPr>
    <w:rPr>
      <w:sz w:val="27"/>
      <w:szCs w:val="27"/>
    </w:rPr>
  </w:style>
  <w:style w:type="character" w:customStyle="1" w:styleId="a9">
    <w:name w:val="Основной текст Знак"/>
    <w:basedOn w:val="a0"/>
    <w:uiPriority w:val="99"/>
    <w:rsid w:val="00E238AE"/>
  </w:style>
  <w:style w:type="paragraph" w:styleId="aa">
    <w:name w:val="List Paragraph"/>
    <w:basedOn w:val="a"/>
    <w:uiPriority w:val="34"/>
    <w:qFormat/>
    <w:rsid w:val="00E238AE"/>
    <w:pPr>
      <w:ind w:left="720"/>
      <w:contextualSpacing/>
    </w:pPr>
  </w:style>
  <w:style w:type="paragraph" w:customStyle="1" w:styleId="ConsPlusNormal">
    <w:name w:val="ConsPlusNormal"/>
    <w:rsid w:val="008473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Юрченко Е А</dc:creator>
  <cp:lastModifiedBy>Алексей</cp:lastModifiedBy>
  <cp:revision>13</cp:revision>
  <cp:lastPrinted>2017-06-14T10:42:00Z</cp:lastPrinted>
  <dcterms:created xsi:type="dcterms:W3CDTF">2017-11-10T05:43:00Z</dcterms:created>
  <dcterms:modified xsi:type="dcterms:W3CDTF">2018-01-23T09:58:00Z</dcterms:modified>
</cp:coreProperties>
</file>