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C9" w:rsidRPr="00E93711" w:rsidRDefault="009934C9" w:rsidP="009934C9">
      <w:pPr>
        <w:rPr>
          <w:sz w:val="28"/>
          <w:szCs w:val="28"/>
        </w:rPr>
      </w:pPr>
    </w:p>
    <w:tbl>
      <w:tblPr>
        <w:tblW w:w="10632" w:type="dxa"/>
        <w:tblInd w:w="-601" w:type="dxa"/>
        <w:tblLook w:val="04A0"/>
      </w:tblPr>
      <w:tblGrid>
        <w:gridCol w:w="142"/>
        <w:gridCol w:w="5696"/>
        <w:gridCol w:w="703"/>
        <w:gridCol w:w="270"/>
        <w:gridCol w:w="1004"/>
        <w:gridCol w:w="1112"/>
        <w:gridCol w:w="1705"/>
      </w:tblGrid>
      <w:tr w:rsidR="009934C9" w:rsidRPr="00E93711" w:rsidTr="000551EF">
        <w:trPr>
          <w:trHeight w:val="255"/>
        </w:trPr>
        <w:tc>
          <w:tcPr>
            <w:tcW w:w="5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C9" w:rsidRPr="00E93711" w:rsidRDefault="009934C9" w:rsidP="000551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C9" w:rsidRPr="00E93711" w:rsidRDefault="009934C9" w:rsidP="000551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C9" w:rsidRPr="00E93711" w:rsidRDefault="009934C9" w:rsidP="000551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C9" w:rsidRPr="007D7F7B" w:rsidRDefault="009934C9" w:rsidP="000551EF">
            <w:pPr>
              <w:ind w:left="1152" w:right="-89"/>
              <w:rPr>
                <w:sz w:val="22"/>
                <w:szCs w:val="22"/>
              </w:rPr>
            </w:pPr>
            <w:r w:rsidRPr="007D7F7B">
              <w:rPr>
                <w:sz w:val="22"/>
                <w:szCs w:val="22"/>
              </w:rPr>
              <w:t>Приложение 1</w:t>
            </w:r>
          </w:p>
        </w:tc>
      </w:tr>
      <w:tr w:rsidR="009934C9" w:rsidRPr="00E93711" w:rsidTr="000551EF">
        <w:trPr>
          <w:trHeight w:val="6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C9" w:rsidRPr="00E93711" w:rsidRDefault="009934C9" w:rsidP="000551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3711">
              <w:rPr>
                <w:b/>
                <w:bCs/>
                <w:color w:val="000000"/>
                <w:sz w:val="22"/>
                <w:szCs w:val="22"/>
              </w:rPr>
              <w:t xml:space="preserve">Доходы бюджета сельского поселения </w:t>
            </w:r>
            <w:proofErr w:type="gramStart"/>
            <w:r w:rsidRPr="00E93711">
              <w:rPr>
                <w:b/>
                <w:bCs/>
                <w:color w:val="000000"/>
                <w:sz w:val="22"/>
                <w:szCs w:val="22"/>
              </w:rPr>
              <w:t>Подгорное</w:t>
            </w:r>
            <w:proofErr w:type="gramEnd"/>
            <w:r w:rsidRPr="00E9371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Кинель-Черкасский Самарской области за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93711">
              <w:rPr>
                <w:b/>
                <w:bCs/>
                <w:color w:val="000000"/>
                <w:sz w:val="22"/>
                <w:szCs w:val="22"/>
              </w:rPr>
              <w:t xml:space="preserve"> год по кодам классификации доходов бюджетов</w:t>
            </w:r>
          </w:p>
        </w:tc>
      </w:tr>
      <w:tr w:rsidR="009934C9" w:rsidRPr="00E93711" w:rsidTr="000551EF">
        <w:trPr>
          <w:trHeight w:val="255"/>
        </w:trPr>
        <w:tc>
          <w:tcPr>
            <w:tcW w:w="5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E93711" w:rsidRDefault="009934C9" w:rsidP="000551EF">
            <w:pPr>
              <w:jc w:val="center"/>
              <w:rPr>
                <w:color w:val="000000"/>
                <w:sz w:val="16"/>
                <w:szCs w:val="16"/>
              </w:rPr>
            </w:pPr>
            <w:r w:rsidRPr="00E937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E93711" w:rsidRDefault="009934C9" w:rsidP="000551EF">
            <w:pPr>
              <w:jc w:val="center"/>
              <w:rPr>
                <w:color w:val="000000"/>
                <w:sz w:val="16"/>
                <w:szCs w:val="16"/>
              </w:rPr>
            </w:pPr>
            <w:r w:rsidRPr="00E937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E93711" w:rsidRDefault="009934C9" w:rsidP="000551EF">
            <w:pPr>
              <w:jc w:val="center"/>
              <w:rPr>
                <w:color w:val="000000"/>
                <w:sz w:val="16"/>
                <w:szCs w:val="16"/>
              </w:rPr>
            </w:pPr>
            <w:r w:rsidRPr="00E937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E93711" w:rsidRDefault="009934C9" w:rsidP="000551EF">
            <w:pPr>
              <w:jc w:val="center"/>
              <w:rPr>
                <w:color w:val="000000"/>
                <w:sz w:val="16"/>
                <w:szCs w:val="16"/>
              </w:rPr>
            </w:pPr>
            <w:r w:rsidRPr="00E93711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E9371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E93711">
              <w:rPr>
                <w:color w:val="000000"/>
                <w:sz w:val="16"/>
                <w:szCs w:val="16"/>
              </w:rPr>
              <w:t>уб.</w:t>
            </w:r>
          </w:p>
        </w:tc>
      </w:tr>
      <w:tr w:rsidR="009934C9" w:rsidRPr="00F34AD3" w:rsidTr="000551EF">
        <w:trPr>
          <w:gridBefore w:val="1"/>
          <w:wBefore w:w="142" w:type="dxa"/>
          <w:trHeight w:val="792"/>
        </w:trPr>
        <w:tc>
          <w:tcPr>
            <w:tcW w:w="6669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5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13 523,86</w:t>
            </w:r>
          </w:p>
        </w:tc>
      </w:tr>
      <w:tr w:rsidR="009934C9" w:rsidRPr="00F34AD3" w:rsidTr="000551EF">
        <w:trPr>
          <w:gridBefore w:val="1"/>
          <w:wBefore w:w="142" w:type="dxa"/>
          <w:trHeight w:val="90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0,00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575,56</w:t>
            </w:r>
          </w:p>
        </w:tc>
      </w:tr>
      <w:tr w:rsidR="009934C9" w:rsidRPr="00F34AD3" w:rsidTr="000551EF">
        <w:trPr>
          <w:gridBefore w:val="1"/>
          <w:wBefore w:w="142" w:type="dxa"/>
          <w:trHeight w:val="67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12,69</w:t>
            </w:r>
          </w:p>
        </w:tc>
      </w:tr>
      <w:tr w:rsidR="009934C9" w:rsidRPr="00F34AD3" w:rsidTr="000551EF">
        <w:trPr>
          <w:gridBefore w:val="1"/>
          <w:wBefore w:w="142" w:type="dxa"/>
          <w:trHeight w:val="90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377,35</w:t>
            </w:r>
          </w:p>
        </w:tc>
      </w:tr>
      <w:tr w:rsidR="009934C9" w:rsidRPr="00F34AD3" w:rsidTr="000551EF">
        <w:trPr>
          <w:gridBefore w:val="1"/>
          <w:wBefore w:w="142" w:type="dxa"/>
          <w:trHeight w:val="67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FD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745FD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2,77</w:t>
            </w:r>
          </w:p>
        </w:tc>
      </w:tr>
      <w:tr w:rsidR="009934C9" w:rsidRPr="00F34AD3" w:rsidTr="000551EF">
        <w:trPr>
          <w:gridBefore w:val="1"/>
          <w:wBefore w:w="142" w:type="dxa"/>
          <w:trHeight w:val="67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504,15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-55,26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113,63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436,56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220,45</w:t>
            </w:r>
          </w:p>
        </w:tc>
      </w:tr>
      <w:tr w:rsidR="009934C9" w:rsidRPr="00F34AD3" w:rsidTr="000551EF">
        <w:trPr>
          <w:gridBefore w:val="1"/>
          <w:wBefore w:w="142" w:type="dxa"/>
          <w:trHeight w:val="67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497,98</w:t>
            </w:r>
          </w:p>
        </w:tc>
      </w:tr>
      <w:tr w:rsidR="009934C9" w:rsidRPr="00F34AD3" w:rsidTr="000551EF">
        <w:trPr>
          <w:gridBefore w:val="1"/>
          <w:wBefore w:w="142" w:type="dxa"/>
          <w:trHeight w:val="90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745FD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905 11105025100000120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5,36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905 11105035100000120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1 514,65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745FD1">
              <w:rPr>
                <w:color w:val="000000"/>
                <w:sz w:val="18"/>
                <w:szCs w:val="18"/>
              </w:rPr>
              <w:lastRenderedPageBreak/>
              <w:t>предприятий, в том числе казенных)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lastRenderedPageBreak/>
              <w:t>314 11109045100000120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26,67</w:t>
            </w:r>
          </w:p>
        </w:tc>
      </w:tr>
      <w:tr w:rsidR="009934C9" w:rsidRPr="00F34AD3" w:rsidTr="000551EF">
        <w:trPr>
          <w:gridBefore w:val="1"/>
          <w:wBefore w:w="142" w:type="dxa"/>
          <w:trHeight w:val="67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314 20215001100000150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3 094,97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314 20220041100000150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2 462,38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314 20229999100000150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2 383,10</w:t>
            </w:r>
          </w:p>
        </w:tc>
      </w:tr>
      <w:tr w:rsidR="009934C9" w:rsidRPr="00F34AD3" w:rsidTr="000551EF">
        <w:trPr>
          <w:gridBefore w:val="1"/>
          <w:wBefore w:w="142" w:type="dxa"/>
          <w:trHeight w:val="255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314 20235118100000150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224,10</w:t>
            </w:r>
          </w:p>
        </w:tc>
      </w:tr>
      <w:tr w:rsidR="009934C9" w:rsidRPr="00F34AD3" w:rsidTr="000551EF">
        <w:trPr>
          <w:gridBefore w:val="1"/>
          <w:wBefore w:w="142" w:type="dxa"/>
          <w:trHeight w:val="450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center"/>
              <w:rPr>
                <w:color w:val="000000"/>
                <w:sz w:val="18"/>
                <w:szCs w:val="18"/>
              </w:rPr>
            </w:pPr>
            <w:r w:rsidRPr="00745FD1">
              <w:rPr>
                <w:color w:val="000000"/>
                <w:sz w:val="18"/>
                <w:szCs w:val="18"/>
              </w:rPr>
              <w:t>314 20240014100000150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jc w:val="right"/>
              <w:rPr>
                <w:sz w:val="18"/>
                <w:szCs w:val="18"/>
              </w:rPr>
            </w:pPr>
            <w:r w:rsidRPr="00745FD1">
              <w:rPr>
                <w:sz w:val="18"/>
                <w:szCs w:val="18"/>
              </w:rPr>
              <w:t>22,95</w:t>
            </w:r>
          </w:p>
        </w:tc>
      </w:tr>
    </w:tbl>
    <w:p w:rsidR="009934C9" w:rsidRDefault="009934C9" w:rsidP="009934C9"/>
    <w:p w:rsidR="009934C9" w:rsidRDefault="009934C9" w:rsidP="009934C9">
      <w:pPr>
        <w:jc w:val="right"/>
      </w:pPr>
      <w:r>
        <w:t>Приложение 2</w:t>
      </w:r>
    </w:p>
    <w:p w:rsidR="009934C9" w:rsidRDefault="009934C9" w:rsidP="009934C9">
      <w:pPr>
        <w:jc w:val="center"/>
      </w:pPr>
      <w:r w:rsidRPr="00745FD1">
        <w:t xml:space="preserve">Ведомственная структура расходов бюджета сельского поселения </w:t>
      </w:r>
      <w:proofErr w:type="gramStart"/>
      <w:r w:rsidRPr="00745FD1">
        <w:t>Подгорное</w:t>
      </w:r>
      <w:proofErr w:type="gramEnd"/>
      <w:r w:rsidRPr="00745FD1">
        <w:t xml:space="preserve"> муниципального района Кинель-Черкасск</w:t>
      </w:r>
      <w:r>
        <w:t xml:space="preserve">ий </w:t>
      </w:r>
      <w:r w:rsidRPr="00745FD1">
        <w:t>Самарской области за 2019 год</w:t>
      </w:r>
    </w:p>
    <w:p w:rsidR="009934C9" w:rsidRDefault="009934C9" w:rsidP="009934C9"/>
    <w:tbl>
      <w:tblPr>
        <w:tblW w:w="10726" w:type="dxa"/>
        <w:tblInd w:w="-459" w:type="dxa"/>
        <w:tblLayout w:type="fixed"/>
        <w:tblLook w:val="04A0"/>
      </w:tblPr>
      <w:tblGrid>
        <w:gridCol w:w="1008"/>
        <w:gridCol w:w="4521"/>
        <w:gridCol w:w="560"/>
        <w:gridCol w:w="540"/>
        <w:gridCol w:w="1310"/>
        <w:gridCol w:w="580"/>
        <w:gridCol w:w="979"/>
        <w:gridCol w:w="992"/>
        <w:gridCol w:w="236"/>
      </w:tblGrid>
      <w:tr w:rsidR="009934C9" w:rsidRPr="00745FD1" w:rsidTr="000551EF">
        <w:trPr>
          <w:gridAfter w:val="1"/>
          <w:wAfter w:w="236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распоря-дителя</w:t>
            </w:r>
            <w:proofErr w:type="spellEnd"/>
            <w:proofErr w:type="gramEnd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бюджет-ных</w:t>
            </w:r>
            <w:proofErr w:type="spellEnd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9934C9" w:rsidRPr="00745FD1" w:rsidTr="000551EF">
        <w:trPr>
          <w:gridAfter w:val="1"/>
          <w:wAfter w:w="236" w:type="dxa"/>
          <w:trHeight w:val="25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9934C9" w:rsidRPr="00745FD1" w:rsidTr="000551EF">
        <w:trPr>
          <w:gridAfter w:val="1"/>
          <w:wAfter w:w="236" w:type="dxa"/>
          <w:trHeight w:val="9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Подгорное</w:t>
            </w:r>
            <w:proofErr w:type="gramEnd"/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Кинель-Черкасский                                                                          Самарской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1 035,7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Подгорное Кинель-Черкасского района Самарской </w:t>
            </w:r>
            <w:r w:rsidRPr="00745F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224,1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11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"Первичные меры пожарной безопасности и защита населения и территорий населённых пунктов сельского поселения </w:t>
            </w: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proofErr w:type="gram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Кинель-Черкасский Самарской области от чрезвычайных ситуаций" на 2019-2024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8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сельского поселения Подгорное Кинель-Черкасского района Самарской области" на 2019-2024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8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2 491,5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«Дорожная деятельность в сельском поселении </w:t>
            </w: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proofErr w:type="gram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2 491,5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2 491,5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направления расходов бюджета поселения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875,7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"Повышение эффективности управления имуществом и распоряжения земельными участками сельского поселения Подгорное </w:t>
            </w:r>
            <w:proofErr w:type="spell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Кинель</w:t>
            </w:r>
            <w:proofErr w:type="spell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- Черкасского района Самарской области"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875,7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875,7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направления расходов бюджета поселения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1 781,5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 – 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ЖКХ в сельском поселение Подгорное Кинель-Черкасского района Самарской области» на 2018-2023 годы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Муниципальная программа "Первичные меры пожарной безопасности и защита населения и территорий населённых пунктов сельского поселения </w:t>
            </w:r>
            <w:proofErr w:type="gram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Подгорное</w:t>
            </w:r>
            <w:proofErr w:type="gram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муниципального района Кинель-Черкасский Самарской области от чрезвычайных ситуаций" на 2019-2024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«Развитие культуры, молодежной политики и спорта в сельском поселении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муниципального управления в сельском поселении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«Повышение эффективности управления имуществом и распоряжения земельными участками сельского поселения Подгорное Кинель-Черкасского района Самарской области» на 2017-2022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ЖКХ в сельском поселении Подгорное муниципального района Кинель-Черкасский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Муниципальная программа «Благоустройство территории сельского поселения Подгорное Кинель-Черкасского района Самарской области» на 2018-2023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направления расходов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45FD1">
              <w:rPr>
                <w:rFonts w:eastAsia="Times New Roman"/>
                <w:sz w:val="18"/>
                <w:szCs w:val="18"/>
                <w:lang w:eastAsia="ru-RU"/>
              </w:rPr>
              <w:t xml:space="preserve">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934C9" w:rsidRPr="00745FD1" w:rsidTr="000551E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5FD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6 196,3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934C9" w:rsidRDefault="009934C9" w:rsidP="009934C9">
      <w:pPr>
        <w:rPr>
          <w:sz w:val="18"/>
          <w:szCs w:val="18"/>
        </w:rPr>
      </w:pPr>
    </w:p>
    <w:p w:rsidR="009934C9" w:rsidRDefault="009934C9" w:rsidP="009934C9">
      <w:pPr>
        <w:rPr>
          <w:sz w:val="18"/>
          <w:szCs w:val="18"/>
        </w:rPr>
      </w:pPr>
    </w:p>
    <w:p w:rsidR="009934C9" w:rsidRDefault="009934C9" w:rsidP="009934C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9934C9" w:rsidRDefault="009934C9" w:rsidP="009934C9">
      <w:pPr>
        <w:jc w:val="center"/>
        <w:rPr>
          <w:sz w:val="18"/>
          <w:szCs w:val="18"/>
        </w:rPr>
      </w:pPr>
      <w:r w:rsidRPr="00745FD1">
        <w:rPr>
          <w:sz w:val="18"/>
          <w:szCs w:val="18"/>
        </w:rPr>
        <w:t xml:space="preserve">Расходы бюджета сельского поселения </w:t>
      </w:r>
      <w:proofErr w:type="gramStart"/>
      <w:r w:rsidRPr="00745FD1">
        <w:rPr>
          <w:sz w:val="18"/>
          <w:szCs w:val="18"/>
        </w:rPr>
        <w:t>Подгорное</w:t>
      </w:r>
      <w:proofErr w:type="gramEnd"/>
      <w:r w:rsidRPr="00745FD1">
        <w:rPr>
          <w:sz w:val="18"/>
          <w:szCs w:val="18"/>
        </w:rPr>
        <w:t xml:space="preserve"> муниципального района Кинель-Черкасский Самарской области за 2019 год по кодам классификации доходов бюджетов</w:t>
      </w:r>
    </w:p>
    <w:tbl>
      <w:tblPr>
        <w:tblW w:w="9971" w:type="dxa"/>
        <w:tblInd w:w="93" w:type="dxa"/>
        <w:tblLook w:val="04A0"/>
      </w:tblPr>
      <w:tblGrid>
        <w:gridCol w:w="6111"/>
        <w:gridCol w:w="2440"/>
        <w:gridCol w:w="1420"/>
      </w:tblGrid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9934C9" w:rsidRPr="00745FD1" w:rsidTr="000551EF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934C9" w:rsidRPr="00745FD1" w:rsidTr="000551E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14 529,51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2 294,02</w:t>
            </w:r>
          </w:p>
        </w:tc>
      </w:tr>
      <w:tr w:rsidR="009934C9" w:rsidRPr="00745FD1" w:rsidTr="000551E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553,94</w:t>
            </w:r>
          </w:p>
        </w:tc>
      </w:tr>
      <w:tr w:rsidR="009934C9" w:rsidRPr="00745FD1" w:rsidTr="000551EF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1 317,08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224,10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224,10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3 390,68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59,95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3 330,73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4 158,66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2 074,73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79,06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3 773,80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3 773,80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9934C9" w:rsidRPr="00745FD1" w:rsidTr="000551EF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565,45</w:t>
            </w:r>
          </w:p>
        </w:tc>
      </w:tr>
      <w:tr w:rsidR="009934C9" w:rsidRPr="00745FD1" w:rsidTr="000551EF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565,45</w:t>
            </w:r>
          </w:p>
        </w:tc>
      </w:tr>
      <w:tr w:rsidR="009934C9" w:rsidRPr="00745FD1" w:rsidTr="000551EF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-1 005,65</w:t>
            </w:r>
          </w:p>
        </w:tc>
      </w:tr>
    </w:tbl>
    <w:p w:rsidR="009934C9" w:rsidRDefault="009934C9" w:rsidP="009934C9">
      <w:pPr>
        <w:jc w:val="center"/>
        <w:rPr>
          <w:sz w:val="18"/>
          <w:szCs w:val="18"/>
        </w:rPr>
      </w:pPr>
    </w:p>
    <w:p w:rsidR="009934C9" w:rsidRDefault="009934C9" w:rsidP="009934C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9934C9" w:rsidRDefault="009934C9" w:rsidP="009934C9">
      <w:pPr>
        <w:jc w:val="center"/>
        <w:rPr>
          <w:sz w:val="18"/>
          <w:szCs w:val="18"/>
        </w:rPr>
      </w:pPr>
      <w:r w:rsidRPr="00745FD1">
        <w:rPr>
          <w:sz w:val="18"/>
          <w:szCs w:val="18"/>
        </w:rPr>
        <w:t xml:space="preserve">Источники финансирования дефицита бюджета сельского поселения Подгорное муниципального района Кинель-Черкасский Самарской области за 2019 год по кодам </w:t>
      </w:r>
      <w:proofErr w:type="gramStart"/>
      <w:r w:rsidRPr="00745FD1">
        <w:rPr>
          <w:sz w:val="18"/>
          <w:szCs w:val="18"/>
        </w:rPr>
        <w:t>классификации источников финансирования дефицитов бюджетов</w:t>
      </w:r>
      <w:proofErr w:type="gramEnd"/>
    </w:p>
    <w:tbl>
      <w:tblPr>
        <w:tblW w:w="9934" w:type="dxa"/>
        <w:tblInd w:w="93" w:type="dxa"/>
        <w:tblLook w:val="04A0"/>
      </w:tblPr>
      <w:tblGrid>
        <w:gridCol w:w="6394"/>
        <w:gridCol w:w="2120"/>
        <w:gridCol w:w="1420"/>
      </w:tblGrid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9934C9" w:rsidRPr="00745FD1" w:rsidTr="000551EF">
        <w:trPr>
          <w:trHeight w:val="135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934C9" w:rsidRPr="00745FD1" w:rsidTr="000551EF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1 005,65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314 01000000000000000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1 005,65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314 01050000000000000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1 005,65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314 01050000000000500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-13 790,02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314 01050200000000500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-13 790,02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314 01050201000000510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-13 790,02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314 01050201100000510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-13 790,02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314 01050000000000600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14 795,66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314 01050200000000600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14 795,66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314 01050201000000610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14 795,66</w:t>
            </w:r>
          </w:p>
        </w:tc>
      </w:tr>
      <w:tr w:rsidR="009934C9" w:rsidRPr="00745FD1" w:rsidTr="000551E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4C9" w:rsidRPr="00745FD1" w:rsidRDefault="009934C9" w:rsidP="000551EF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314 01050201100000610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C9" w:rsidRPr="00745FD1" w:rsidRDefault="009934C9" w:rsidP="000551EF">
            <w:pPr>
              <w:suppressAutoHyphens w:val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5F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14 795,66</w:t>
            </w:r>
          </w:p>
        </w:tc>
      </w:tr>
    </w:tbl>
    <w:p w:rsidR="009934C9" w:rsidRDefault="009934C9" w:rsidP="009934C9">
      <w:pPr>
        <w:jc w:val="center"/>
        <w:rPr>
          <w:sz w:val="18"/>
          <w:szCs w:val="18"/>
        </w:rPr>
      </w:pPr>
    </w:p>
    <w:p w:rsidR="009934C9" w:rsidRPr="004A5038" w:rsidRDefault="009934C9" w:rsidP="009934C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8"/>
          <w:szCs w:val="18"/>
        </w:rPr>
      </w:pPr>
      <w:r w:rsidRPr="004A5038">
        <w:rPr>
          <w:b/>
          <w:bCs/>
          <w:sz w:val="18"/>
          <w:szCs w:val="18"/>
        </w:rPr>
        <w:t>Отчет</w:t>
      </w:r>
    </w:p>
    <w:p w:rsidR="009934C9" w:rsidRPr="004A5038" w:rsidRDefault="009934C9" w:rsidP="009934C9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4A5038">
        <w:rPr>
          <w:bCs/>
          <w:sz w:val="18"/>
          <w:szCs w:val="18"/>
        </w:rPr>
        <w:t xml:space="preserve">об использовании ассигнований резервного фонда Администрации сельского поселения </w:t>
      </w:r>
      <w:proofErr w:type="gramStart"/>
      <w:r w:rsidRPr="004A5038">
        <w:rPr>
          <w:bCs/>
          <w:sz w:val="18"/>
          <w:szCs w:val="18"/>
        </w:rPr>
        <w:t>Подгорное</w:t>
      </w:r>
      <w:proofErr w:type="gramEnd"/>
      <w:r w:rsidRPr="004A5038">
        <w:rPr>
          <w:bCs/>
          <w:sz w:val="18"/>
          <w:szCs w:val="18"/>
        </w:rPr>
        <w:t xml:space="preserve"> муниципального района Кинель-Черкасский Самарской области</w:t>
      </w:r>
    </w:p>
    <w:p w:rsidR="009934C9" w:rsidRPr="004A5038" w:rsidRDefault="009934C9" w:rsidP="009934C9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4A5038">
        <w:rPr>
          <w:bCs/>
          <w:sz w:val="18"/>
          <w:szCs w:val="18"/>
        </w:rPr>
        <w:t>на «01» января 2020 г.</w:t>
      </w:r>
    </w:p>
    <w:p w:rsidR="009934C9" w:rsidRPr="004A5038" w:rsidRDefault="009934C9" w:rsidP="009934C9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4A5038">
        <w:rPr>
          <w:bCs/>
          <w:sz w:val="18"/>
          <w:szCs w:val="18"/>
        </w:rPr>
        <w:t xml:space="preserve">Единица измерения: руб.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127"/>
        <w:gridCol w:w="1141"/>
        <w:gridCol w:w="1985"/>
        <w:gridCol w:w="2126"/>
        <w:gridCol w:w="1843"/>
        <w:gridCol w:w="1134"/>
      </w:tblGrid>
      <w:tr w:rsidR="009934C9" w:rsidRPr="004A5038" w:rsidTr="000551EF">
        <w:trPr>
          <w:trHeight w:val="1898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lastRenderedPageBreak/>
              <w:t>N </w:t>
            </w:r>
          </w:p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503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A5038">
              <w:rPr>
                <w:sz w:val="18"/>
                <w:szCs w:val="18"/>
              </w:rPr>
              <w:t>/</w:t>
            </w:r>
            <w:proofErr w:type="spellStart"/>
            <w:r w:rsidRPr="004A503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 xml:space="preserve">Распоряжение главы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Целевое назначение и получатель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 xml:space="preserve">Предусмотрено Решением о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Кассовое исполнение</w:t>
            </w:r>
          </w:p>
        </w:tc>
      </w:tr>
      <w:tr w:rsidR="009934C9" w:rsidRPr="004A5038" w:rsidTr="000551EF">
        <w:trPr>
          <w:trHeight w:val="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934C9" w:rsidRPr="004A5038" w:rsidTr="000551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7</w:t>
            </w:r>
          </w:p>
        </w:tc>
      </w:tr>
      <w:tr w:rsidR="009934C9" w:rsidRPr="004A5038" w:rsidTr="000551E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0,00</w:t>
            </w:r>
          </w:p>
        </w:tc>
      </w:tr>
      <w:tr w:rsidR="009934C9" w:rsidRPr="004A5038" w:rsidTr="000551EF"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4A5038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C9" w:rsidRPr="004A5038" w:rsidRDefault="009934C9" w:rsidP="000551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5038">
              <w:rPr>
                <w:b/>
                <w:sz w:val="18"/>
                <w:szCs w:val="18"/>
              </w:rPr>
              <w:t>0,00</w:t>
            </w:r>
          </w:p>
        </w:tc>
      </w:tr>
    </w:tbl>
    <w:p w:rsidR="00C92AF8" w:rsidRDefault="009934C9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C9"/>
    <w:rsid w:val="001D721C"/>
    <w:rsid w:val="003F1BEF"/>
    <w:rsid w:val="007B3FC6"/>
    <w:rsid w:val="00800F86"/>
    <w:rsid w:val="009934C9"/>
    <w:rsid w:val="00E526CD"/>
    <w:rsid w:val="00EE44D9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C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3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2020-05-20T08:52:00Z</dcterms:created>
  <dcterms:modified xsi:type="dcterms:W3CDTF">2020-05-20T08:53:00Z</dcterms:modified>
</cp:coreProperties>
</file>