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1C24" w14:textId="77777777" w:rsidR="00575A12" w:rsidRDefault="0067760D" w:rsidP="0067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№ 1</w:t>
      </w:r>
    </w:p>
    <w:p w14:paraId="4956623A" w14:textId="77777777" w:rsidR="0067760D" w:rsidRDefault="0067760D" w:rsidP="0067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муниципальному бюджетному учреждению сельского поселения </w:t>
      </w:r>
      <w:r w:rsidR="008805B5">
        <w:rPr>
          <w:rFonts w:ascii="Times New Roman" w:hAnsi="Times New Roman" w:cs="Times New Roman"/>
          <w:b/>
          <w:sz w:val="28"/>
          <w:szCs w:val="28"/>
        </w:rPr>
        <w:t>Подгорное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</w:t>
      </w:r>
      <w:r w:rsidR="004913F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ский Самарской области «Культурно-Досуговый центр»</w:t>
      </w:r>
    </w:p>
    <w:p w14:paraId="12031A0C" w14:textId="77777777" w:rsidR="00B078E4" w:rsidRDefault="00B078E4" w:rsidP="00677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B0312" w14:textId="762182DC" w:rsidR="00B078E4" w:rsidRDefault="00F1209D" w:rsidP="00B078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078E4">
        <w:rPr>
          <w:rFonts w:ascii="Times New Roman" w:hAnsi="Times New Roman" w:cs="Times New Roman"/>
          <w:sz w:val="28"/>
          <w:szCs w:val="28"/>
        </w:rPr>
        <w:t>.</w:t>
      </w:r>
      <w:r w:rsidR="008805B5">
        <w:rPr>
          <w:rFonts w:ascii="Times New Roman" w:hAnsi="Times New Roman" w:cs="Times New Roman"/>
          <w:sz w:val="28"/>
          <w:szCs w:val="28"/>
        </w:rPr>
        <w:t>Подгорн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07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36D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519B">
        <w:rPr>
          <w:rFonts w:ascii="Times New Roman" w:hAnsi="Times New Roman" w:cs="Times New Roman"/>
          <w:sz w:val="28"/>
          <w:szCs w:val="28"/>
        </w:rPr>
        <w:t>11</w:t>
      </w:r>
      <w:r w:rsidR="00136DC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078E4">
        <w:rPr>
          <w:rFonts w:ascii="Times New Roman" w:hAnsi="Times New Roman" w:cs="Times New Roman"/>
          <w:sz w:val="28"/>
          <w:szCs w:val="28"/>
        </w:rPr>
        <w:t>20</w:t>
      </w:r>
      <w:r w:rsidR="00136DC7">
        <w:rPr>
          <w:rFonts w:ascii="Times New Roman" w:hAnsi="Times New Roman" w:cs="Times New Roman"/>
          <w:sz w:val="28"/>
          <w:szCs w:val="28"/>
        </w:rPr>
        <w:t>2</w:t>
      </w:r>
      <w:r w:rsidR="00793ED6">
        <w:rPr>
          <w:rFonts w:ascii="Times New Roman" w:hAnsi="Times New Roman" w:cs="Times New Roman"/>
          <w:sz w:val="28"/>
          <w:szCs w:val="28"/>
        </w:rPr>
        <w:t>1</w:t>
      </w:r>
      <w:r w:rsidR="00B078E4">
        <w:rPr>
          <w:rFonts w:ascii="Times New Roman" w:hAnsi="Times New Roman" w:cs="Times New Roman"/>
          <w:sz w:val="28"/>
          <w:szCs w:val="28"/>
        </w:rPr>
        <w:t xml:space="preserve"> год</w:t>
      </w:r>
      <w:r w:rsidR="00136DC7">
        <w:rPr>
          <w:rFonts w:ascii="Times New Roman" w:hAnsi="Times New Roman" w:cs="Times New Roman"/>
          <w:sz w:val="28"/>
          <w:szCs w:val="28"/>
        </w:rPr>
        <w:t>а</w:t>
      </w:r>
    </w:p>
    <w:p w14:paraId="6D8192AB" w14:textId="77777777" w:rsidR="005F38F4" w:rsidRDefault="005F38F4" w:rsidP="005F38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805B5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(далее – Учредитель), в лице </w:t>
      </w:r>
      <w:r w:rsidR="00921D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921D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7812">
        <w:rPr>
          <w:rFonts w:ascii="Times New Roman" w:hAnsi="Times New Roman" w:cs="Times New Roman"/>
          <w:sz w:val="28"/>
          <w:szCs w:val="28"/>
        </w:rPr>
        <w:t>Шурасьева</w:t>
      </w:r>
      <w:proofErr w:type="spellEnd"/>
      <w:r w:rsidR="00B27812">
        <w:rPr>
          <w:rFonts w:ascii="Times New Roman" w:hAnsi="Times New Roman" w:cs="Times New Roman"/>
          <w:sz w:val="28"/>
          <w:szCs w:val="28"/>
        </w:rPr>
        <w:t xml:space="preserve"> Ю</w:t>
      </w:r>
      <w:r w:rsidR="00793ED6">
        <w:rPr>
          <w:rFonts w:ascii="Times New Roman" w:hAnsi="Times New Roman" w:cs="Times New Roman"/>
          <w:sz w:val="28"/>
          <w:szCs w:val="28"/>
        </w:rPr>
        <w:t xml:space="preserve">рия </w:t>
      </w:r>
      <w:r w:rsidR="00B27812">
        <w:rPr>
          <w:rFonts w:ascii="Times New Roman" w:hAnsi="Times New Roman" w:cs="Times New Roman"/>
          <w:sz w:val="28"/>
          <w:szCs w:val="28"/>
        </w:rPr>
        <w:t>С</w:t>
      </w:r>
      <w:r w:rsidR="00793ED6">
        <w:rPr>
          <w:rFonts w:ascii="Times New Roman" w:hAnsi="Times New Roman" w:cs="Times New Roman"/>
          <w:sz w:val="28"/>
          <w:szCs w:val="28"/>
        </w:rPr>
        <w:t>еменовича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одной стороны, и муниципальное бюджетное учреждение сельского поселения </w:t>
      </w:r>
      <w:r w:rsidR="008805B5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</w:t>
      </w:r>
      <w:r w:rsidR="00E85DC5">
        <w:rPr>
          <w:rFonts w:ascii="Times New Roman" w:hAnsi="Times New Roman" w:cs="Times New Roman"/>
          <w:sz w:val="28"/>
          <w:szCs w:val="28"/>
        </w:rPr>
        <w:t>ь-Черкасский Самарской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Культурно-досуговый центр» (далее – Учреждение) в лице руководителя </w:t>
      </w:r>
      <w:r w:rsidR="00DA2625">
        <w:rPr>
          <w:rFonts w:ascii="Times New Roman" w:hAnsi="Times New Roman" w:cs="Times New Roman"/>
          <w:sz w:val="28"/>
          <w:szCs w:val="28"/>
        </w:rPr>
        <w:t>Шиловой Натальи Николаевны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ED34F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вместе именуемые Сторонами, заключили настоящее Соглашение о порядке и условиях предоставления субсидии на финансовое выполнение муниципального задания на оказание муниципальных услуг выполнение работ) (далее – Соглашение).</w:t>
      </w:r>
    </w:p>
    <w:p w14:paraId="1EE48EC1" w14:textId="77777777" w:rsidR="005F38F4" w:rsidRDefault="005F38F4" w:rsidP="005F38F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Соглашение</w:t>
      </w:r>
    </w:p>
    <w:p w14:paraId="4145337E" w14:textId="77777777" w:rsidR="005F38F4" w:rsidRDefault="005F38F4" w:rsidP="005F38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1.1.Предметом настоящего Соглашения является определение порядка и условий предоставления Учредителем Учреждению субсидии их бюджета сельского поселения </w:t>
      </w:r>
      <w:r w:rsidR="008805B5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Кинель-Черкасского района на финансовое обеспечение выполнения муниципального задания на оказание муниципальных услуг (выполнение работ) (далее </w:t>
      </w:r>
      <w:r w:rsidR="00BA32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BA3223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14:paraId="16D53727" w14:textId="77777777" w:rsidR="00EB0503" w:rsidRDefault="00EB0503" w:rsidP="00EB050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и обязанности Сторон</w:t>
      </w:r>
    </w:p>
    <w:p w14:paraId="0CB1867F" w14:textId="77777777" w:rsidR="00EB0503" w:rsidRDefault="00EB0503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2.1.Учредитель обязуется:</w:t>
      </w:r>
    </w:p>
    <w:p w14:paraId="118179E0" w14:textId="77777777" w:rsidR="00EB0503" w:rsidRDefault="00EB0503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2.1.1.Предоставлять в 20</w:t>
      </w:r>
      <w:r w:rsidR="00EB2F4C">
        <w:rPr>
          <w:rFonts w:ascii="Times New Roman" w:hAnsi="Times New Roman" w:cs="Times New Roman"/>
          <w:sz w:val="28"/>
          <w:szCs w:val="28"/>
        </w:rPr>
        <w:t>2</w:t>
      </w:r>
      <w:r w:rsidR="00793E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в плановом периоде Учреждению субсидию на финансовое выполнение муниципального задания (далее – субсидия).</w:t>
      </w:r>
    </w:p>
    <w:p w14:paraId="2F2D41A5" w14:textId="77777777" w:rsidR="00EB0503" w:rsidRDefault="00EB0503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2.Осуществлять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выполнения муниципального задания в соответствии со сроками и периодичностью, определенными в Приложении 1 к настоящему Соглашению, являющимся неотъемлемой частью настоящего соглашения.</w:t>
      </w:r>
    </w:p>
    <w:p w14:paraId="763C246A" w14:textId="77777777" w:rsidR="00EB0503" w:rsidRDefault="00EB0503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2.1.3.Уменьшение (увеличение) размера субсидии в течение срока его исполнения осуществлять только при соответствующем изменении муниципального задания.</w:t>
      </w:r>
    </w:p>
    <w:p w14:paraId="7C4DEFAA" w14:textId="77777777" w:rsidR="00EB0503" w:rsidRDefault="00EB0503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2.1.4.Предоставлять субсидию Учреждению путем перечисления Учредителем денежных средств в установленном порядке на лицевые счета, открытые в Управлении финансов Кинель-Черкасского района.</w:t>
      </w:r>
    </w:p>
    <w:p w14:paraId="54F04205" w14:textId="77777777" w:rsidR="00EB0503" w:rsidRDefault="00EB0503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8F158F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8F158F">
        <w:rPr>
          <w:rFonts w:ascii="Times New Roman" w:hAnsi="Times New Roman" w:cs="Times New Roman"/>
          <w:sz w:val="28"/>
          <w:szCs w:val="28"/>
        </w:rPr>
        <w:t xml:space="preserve"> контроль за выполнением Учреждением муниципального задания, а также за своевременным и полным представлением Учреждением отчета об использовании субсидии по форме, установленной Учредителем.</w:t>
      </w:r>
    </w:p>
    <w:p w14:paraId="20219DFF" w14:textId="77777777" w:rsidR="003C0416" w:rsidRDefault="003C0416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2.2.Учредитель вправе:</w:t>
      </w:r>
    </w:p>
    <w:p w14:paraId="44B713DB" w14:textId="77777777" w:rsidR="003C0416" w:rsidRDefault="003C0416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2.2.1.Уточнять и дополнять Соглашение с учетом отраслевых особенностей.</w:t>
      </w:r>
    </w:p>
    <w:p w14:paraId="3E8198B1" w14:textId="77777777" w:rsidR="003C0416" w:rsidRDefault="003C0416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2.2.2.Изменять размер предоставляемой по настоящему Соглашению субсидии в случае:</w:t>
      </w:r>
    </w:p>
    <w:p w14:paraId="0CCB99DE" w14:textId="77777777" w:rsidR="003C0416" w:rsidRDefault="003C0416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внесения изменений решением Собрания представителей сельского поселения </w:t>
      </w:r>
      <w:r w:rsidR="008805B5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 бюджете сельского поселения на очередной финансовый год и на плановый период в части изменения размера бюджетных ассигнований, являющихся источником финансового обеспечения муниципального задания;</w:t>
      </w:r>
    </w:p>
    <w:p w14:paraId="79DA8BC6" w14:textId="77777777" w:rsidR="003C0416" w:rsidRDefault="003C0416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изменений в перечень муниципальных услуг;</w:t>
      </w:r>
    </w:p>
    <w:p w14:paraId="503118A0" w14:textId="77777777" w:rsidR="003C0416" w:rsidRDefault="003C0416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изменения в муниципальном задании показателей, характеризующих качество и (или) объем оказываемых физическим и (или) юридическим лицам услуг;</w:t>
      </w:r>
    </w:p>
    <w:p w14:paraId="068A88F9" w14:textId="77777777" w:rsidR="003C0416" w:rsidRDefault="003C0416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367B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14:paraId="0BB55994" w14:textId="77777777" w:rsidR="00A1367B" w:rsidRDefault="00A1367B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2.2.3.Сократить размер субсидии и (или) потребовать частичного или полного возврата предоставленной субсидии,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услуг, определенному в муниципальном задании.</w:t>
      </w:r>
    </w:p>
    <w:p w14:paraId="473A412E" w14:textId="77777777" w:rsidR="00A1367B" w:rsidRDefault="00A1367B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2.2.4.Не предоставлять субсидию Учреждению в случае сдачи в аренду, с согласия Учредителя. Предоставленного в установленном порядке недвижимого имущества и особо ценного движимого имущества, закрепленных за Учреждение</w:t>
      </w:r>
      <w:r w:rsidR="00BE2B55">
        <w:rPr>
          <w:rFonts w:ascii="Times New Roman" w:hAnsi="Times New Roman" w:cs="Times New Roman"/>
          <w:sz w:val="28"/>
          <w:szCs w:val="28"/>
        </w:rPr>
        <w:t>м Учредителем или приобретение такого имущества.</w:t>
      </w:r>
    </w:p>
    <w:p w14:paraId="20E36751" w14:textId="77777777" w:rsidR="00395CAA" w:rsidRDefault="00395CAA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2.3.Учреждение обязуется:</w:t>
      </w:r>
    </w:p>
    <w:p w14:paraId="4EFF4D97" w14:textId="77777777" w:rsidR="00395CAA" w:rsidRDefault="00395CAA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2.3.1.Оказывать услуги (выполнять работы) физическим и (или) юридическим лицам в соответствии с муниципальным заданием Учредителя за счет субсидии. Предоставляемой Учредителем.</w:t>
      </w:r>
    </w:p>
    <w:p w14:paraId="3350786B" w14:textId="77777777" w:rsidR="00395CAA" w:rsidRDefault="00395CAA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2.3.2.Возвращать субсидию или ее часть в случае, если фактически исполненное Учреждением муниципальное задание меньше по объему, чем это предусмотрено муниципальным заданием или не соответствует качеству услуг, определенному в муниципальном задании. Возврат субсидии осуществляется на основании письменного обращения Учредителя к Учреждению об обязанности возврата субсидий в течение 10 дней с момента получения данного письменного обращения Учреждением.</w:t>
      </w:r>
    </w:p>
    <w:p w14:paraId="31285D31" w14:textId="77777777" w:rsidR="00395CAA" w:rsidRDefault="00395CAA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2.3.3.Обеспечивать целевое и эффективное использование предоставленной субсидии.</w:t>
      </w:r>
    </w:p>
    <w:p w14:paraId="748BDCBE" w14:textId="77777777" w:rsidR="00395CAA" w:rsidRDefault="00395CAA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2.3.4.Ежекваратльно в срок не позднее 10 числа месяца, следующего</w:t>
      </w:r>
      <w:r w:rsidR="00633CCA">
        <w:rPr>
          <w:rFonts w:ascii="Times New Roman" w:hAnsi="Times New Roman" w:cs="Times New Roman"/>
          <w:sz w:val="28"/>
          <w:szCs w:val="28"/>
        </w:rPr>
        <w:t xml:space="preserve"> за отчетным кварталом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C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казанной в Приложении 2, являющейся неотъемлемой частью настоящего Соглашения, представлять отчет об использовании субсидии</w:t>
      </w:r>
      <w:r w:rsidR="00633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04ADA" w14:textId="77777777" w:rsidR="00633CCA" w:rsidRDefault="00633CCA" w:rsidP="00EB0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2.4.Учреждение вправе расходовать субсидию самостоятельно.</w:t>
      </w:r>
    </w:p>
    <w:p w14:paraId="04646158" w14:textId="77777777" w:rsidR="00633CCA" w:rsidRDefault="00633CCA" w:rsidP="00633CC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 ответственность Сторон.</w:t>
      </w:r>
    </w:p>
    <w:p w14:paraId="19F71FC6" w14:textId="77777777" w:rsidR="00633CCA" w:rsidRDefault="00633CCA" w:rsidP="00633C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соблюдением порядка и условий предоставления и использованием субсидии осуществляет Учредитель.</w:t>
      </w:r>
    </w:p>
    <w:p w14:paraId="388AA840" w14:textId="77777777" w:rsidR="00633CCA" w:rsidRDefault="00633CCA" w:rsidP="00633C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14:paraId="3A65775E" w14:textId="77777777" w:rsidR="00D25CD3" w:rsidRDefault="00D25CD3" w:rsidP="00D25CD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 действия Соглашения</w:t>
      </w:r>
    </w:p>
    <w:p w14:paraId="61A11C00" w14:textId="77777777" w:rsidR="00D25CD3" w:rsidRDefault="00D25CD3" w:rsidP="00D25C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4.1.Настоящее соглашение вступает в силу с момента подписания обеими Сторонами и действует до 31 декабря 20</w:t>
      </w:r>
      <w:r w:rsidR="00EB2F4C">
        <w:rPr>
          <w:rFonts w:ascii="Times New Roman" w:hAnsi="Times New Roman" w:cs="Times New Roman"/>
          <w:sz w:val="28"/>
          <w:szCs w:val="28"/>
        </w:rPr>
        <w:t>2</w:t>
      </w:r>
      <w:r w:rsidR="00793E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7CBC1772" w14:textId="77777777" w:rsidR="00D25CD3" w:rsidRDefault="00D25CD3" w:rsidP="00D25C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4.2.Прекращение срока Соглашения не влечет прекращения обязательств Учреждения по представлению Учредителю отчетности в </w:t>
      </w:r>
      <w:r w:rsidR="00CE6EA5">
        <w:rPr>
          <w:rFonts w:ascii="Times New Roman" w:hAnsi="Times New Roman" w:cs="Times New Roman"/>
          <w:sz w:val="28"/>
          <w:szCs w:val="28"/>
        </w:rPr>
        <w:t>соответствии с подпунктом 2.3.4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и обязательств Учреждения по возврату субсидии или ее части в соответствии с подпунктом 2.3.2 настоящего Соглашения.</w:t>
      </w:r>
    </w:p>
    <w:p w14:paraId="56DC5C62" w14:textId="77777777" w:rsidR="008D287B" w:rsidRDefault="008D287B" w:rsidP="008D287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14:paraId="5ED11210" w14:textId="77777777" w:rsidR="008D287B" w:rsidRDefault="008D287B" w:rsidP="008D2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15AED053" w14:textId="77777777" w:rsidR="008D287B" w:rsidRDefault="008D287B" w:rsidP="008D2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6E7AB1D4" w14:textId="77777777" w:rsidR="008D287B" w:rsidRDefault="008D287B" w:rsidP="008D2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5.3.Размер субсидии и сроки предоставления определяются в приложении к настоящему соглашению.</w:t>
      </w:r>
    </w:p>
    <w:p w14:paraId="7404FC43" w14:textId="77777777" w:rsidR="008D287B" w:rsidRDefault="008D287B" w:rsidP="008D2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5.4.Настоящее Соглашение составлено в трех экземплярах, имеющих одинаковую юридическую силу, в том числе: два экземпляра – Учредителю, один – Учреждению.</w:t>
      </w:r>
    </w:p>
    <w:p w14:paraId="7E4E860E" w14:textId="77777777" w:rsidR="00496D60" w:rsidRDefault="00496D60" w:rsidP="00496D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400A" w14:paraId="4A2129F6" w14:textId="77777777" w:rsidTr="00565E08">
        <w:tc>
          <w:tcPr>
            <w:tcW w:w="4785" w:type="dxa"/>
          </w:tcPr>
          <w:p w14:paraId="2579C0B2" w14:textId="77777777" w:rsidR="0034400A" w:rsidRDefault="0034400A" w:rsidP="0049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4AE23F03" w14:textId="55008EF0" w:rsidR="0034400A" w:rsidRDefault="0034400A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805B5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>Черкасский 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14:paraId="64982177" w14:textId="77777777" w:rsidR="00F519F7" w:rsidRDefault="00F519F7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8C818" w14:textId="77777777" w:rsidR="00F519F7" w:rsidRDefault="00F519F7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10FD7" w14:textId="77777777" w:rsidR="0034400A" w:rsidRDefault="0034400A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372010049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КПП 637201001</w:t>
            </w:r>
          </w:p>
          <w:p w14:paraId="5F39A41D" w14:textId="40006A9C" w:rsidR="0034400A" w:rsidRDefault="00125E44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400A">
              <w:rPr>
                <w:rFonts w:ascii="Times New Roman" w:hAnsi="Times New Roman" w:cs="Times New Roman"/>
                <w:sz w:val="28"/>
                <w:szCs w:val="28"/>
              </w:rPr>
              <w:t>, Самарская обл., Кинель-Черкасский район,</w:t>
            </w:r>
            <w:r w:rsidR="006E210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4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B5">
              <w:rPr>
                <w:rFonts w:ascii="Times New Roman" w:hAnsi="Times New Roman" w:cs="Times New Roman"/>
                <w:sz w:val="28"/>
                <w:szCs w:val="28"/>
              </w:rPr>
              <w:t>Подгорн</w:t>
            </w:r>
            <w:r w:rsidR="006E210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4400A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Физкультурная, д.3</w:t>
            </w:r>
          </w:p>
          <w:p w14:paraId="4159D3DD" w14:textId="77777777" w:rsidR="0034400A" w:rsidRDefault="0034400A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31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  <w:p w14:paraId="2E218B45" w14:textId="77777777" w:rsidR="0034400A" w:rsidRDefault="0034400A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C0334F">
              <w:rPr>
                <w:rFonts w:ascii="Times New Roman" w:hAnsi="Times New Roman" w:cs="Times New Roman"/>
                <w:sz w:val="28"/>
                <w:szCs w:val="28"/>
              </w:rPr>
              <w:t>03231643366204534200</w:t>
            </w:r>
          </w:p>
          <w:p w14:paraId="57E8A291" w14:textId="77777777" w:rsidR="00C0334F" w:rsidRDefault="00C0334F" w:rsidP="00C0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ОТДЕЛЕНИЕ САМАРА БАНКА РОССИИ//УФК по Самарской области г. Самара</w:t>
            </w:r>
          </w:p>
          <w:p w14:paraId="12B17FFA" w14:textId="77777777" w:rsidR="00C0334F" w:rsidRDefault="00C0334F" w:rsidP="00C0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013601205</w:t>
            </w:r>
          </w:p>
          <w:p w14:paraId="3E87517E" w14:textId="77777777" w:rsidR="0034400A" w:rsidRDefault="00C0334F" w:rsidP="00C0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сч.40102810545370000036</w:t>
            </w:r>
          </w:p>
        </w:tc>
        <w:tc>
          <w:tcPr>
            <w:tcW w:w="4786" w:type="dxa"/>
          </w:tcPr>
          <w:p w14:paraId="684E2709" w14:textId="77777777" w:rsidR="0034400A" w:rsidRDefault="0034400A" w:rsidP="0049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193C836D" w14:textId="77777777" w:rsidR="0034400A" w:rsidRDefault="0034400A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сельского поселения </w:t>
            </w:r>
            <w:r w:rsidR="008805B5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Кинель-Черкасский Самарской области «Культурно-досуговый центр»</w:t>
            </w:r>
          </w:p>
          <w:p w14:paraId="418AA971" w14:textId="77777777" w:rsidR="00672E2C" w:rsidRDefault="00672E2C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6372013379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КПП 637201001</w:t>
            </w:r>
          </w:p>
          <w:p w14:paraId="7F931A68" w14:textId="7A641750" w:rsidR="00672E2C" w:rsidRDefault="00413D10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446321</w:t>
            </w:r>
            <w:r w:rsidR="00672E2C">
              <w:rPr>
                <w:rFonts w:ascii="Times New Roman" w:hAnsi="Times New Roman" w:cs="Times New Roman"/>
                <w:sz w:val="28"/>
                <w:szCs w:val="28"/>
              </w:rPr>
              <w:t>, Самарская обл.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>, Кинель</w:t>
            </w:r>
            <w:r w:rsidR="00672E2C">
              <w:rPr>
                <w:rFonts w:ascii="Times New Roman" w:hAnsi="Times New Roman" w:cs="Times New Roman"/>
                <w:sz w:val="28"/>
                <w:szCs w:val="28"/>
              </w:rPr>
              <w:t xml:space="preserve">-Черкасский район, 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2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B5">
              <w:rPr>
                <w:rFonts w:ascii="Times New Roman" w:hAnsi="Times New Roman" w:cs="Times New Roman"/>
                <w:sz w:val="28"/>
                <w:szCs w:val="28"/>
              </w:rPr>
              <w:t>Подгорн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72E2C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968F720" w14:textId="77777777" w:rsidR="00672E2C" w:rsidRDefault="00672E2C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31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13D10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  <w:p w14:paraId="5ADD5D77" w14:textId="77777777" w:rsidR="00672E2C" w:rsidRDefault="00672E2C" w:rsidP="0034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C0334F">
              <w:rPr>
                <w:rFonts w:ascii="Times New Roman" w:hAnsi="Times New Roman" w:cs="Times New Roman"/>
                <w:sz w:val="28"/>
                <w:szCs w:val="28"/>
              </w:rPr>
              <w:t>03234643366204534200</w:t>
            </w:r>
          </w:p>
          <w:p w14:paraId="79578C12" w14:textId="77777777" w:rsidR="00C0334F" w:rsidRDefault="00C0334F" w:rsidP="00C0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ОТДЕЛЕНИЕ САМАРА БАНКА РОССИИ//УФК по Самарской области г. Самара</w:t>
            </w:r>
          </w:p>
          <w:p w14:paraId="2EA599AF" w14:textId="77777777" w:rsidR="00C0334F" w:rsidRDefault="00C0334F" w:rsidP="00C0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013601205</w:t>
            </w:r>
          </w:p>
          <w:p w14:paraId="22058DE4" w14:textId="77777777" w:rsidR="00672E2C" w:rsidRDefault="00C0334F" w:rsidP="00C0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сч.40102810545370000036</w:t>
            </w:r>
          </w:p>
        </w:tc>
      </w:tr>
    </w:tbl>
    <w:p w14:paraId="75539CCD" w14:textId="77777777" w:rsidR="0034400A" w:rsidRDefault="0034400A" w:rsidP="00496D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B36DE5" w14:textId="77777777" w:rsidR="005F38F4" w:rsidRDefault="00565E08" w:rsidP="00B0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21D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Руководитель</w:t>
      </w:r>
    </w:p>
    <w:p w14:paraId="358BA2C3" w14:textId="77777777" w:rsidR="00565E08" w:rsidRDefault="00565E08" w:rsidP="00B078E4">
      <w:pPr>
        <w:rPr>
          <w:rFonts w:ascii="Times New Roman" w:hAnsi="Times New Roman" w:cs="Times New Roman"/>
          <w:sz w:val="28"/>
          <w:szCs w:val="28"/>
        </w:rPr>
      </w:pPr>
    </w:p>
    <w:p w14:paraId="48EFF200" w14:textId="77777777" w:rsidR="00565E08" w:rsidRDefault="00565E08" w:rsidP="00B0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B27812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  <w:r w:rsidR="00B27812">
        <w:rPr>
          <w:rFonts w:ascii="Times New Roman" w:hAnsi="Times New Roman" w:cs="Times New Roman"/>
          <w:sz w:val="28"/>
          <w:szCs w:val="28"/>
        </w:rPr>
        <w:t xml:space="preserve"> Ю.С.</w:t>
      </w:r>
      <w:r w:rsidR="00413D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  <w:r w:rsidR="00DA2625">
        <w:rPr>
          <w:rFonts w:ascii="Times New Roman" w:hAnsi="Times New Roman" w:cs="Times New Roman"/>
          <w:sz w:val="28"/>
          <w:szCs w:val="28"/>
        </w:rPr>
        <w:t xml:space="preserve"> Шилова Н.Н.</w:t>
      </w:r>
    </w:p>
    <w:p w14:paraId="3823B7B4" w14:textId="77777777" w:rsidR="00B036DE" w:rsidRDefault="00B036DE" w:rsidP="00B078E4">
      <w:pPr>
        <w:rPr>
          <w:rFonts w:ascii="Times New Roman" w:hAnsi="Times New Roman" w:cs="Times New Roman"/>
          <w:sz w:val="28"/>
          <w:szCs w:val="28"/>
        </w:rPr>
      </w:pPr>
    </w:p>
    <w:p w14:paraId="4D4B35BA" w14:textId="77777777" w:rsidR="00B036DE" w:rsidRDefault="00B036DE" w:rsidP="00B078E4">
      <w:pPr>
        <w:rPr>
          <w:rFonts w:ascii="Times New Roman" w:hAnsi="Times New Roman" w:cs="Times New Roman"/>
          <w:sz w:val="28"/>
          <w:szCs w:val="28"/>
        </w:rPr>
      </w:pPr>
    </w:p>
    <w:p w14:paraId="59590965" w14:textId="77777777" w:rsidR="00B036DE" w:rsidRDefault="00B036DE" w:rsidP="00B078E4">
      <w:pPr>
        <w:rPr>
          <w:rFonts w:ascii="Times New Roman" w:hAnsi="Times New Roman" w:cs="Times New Roman"/>
          <w:sz w:val="28"/>
          <w:szCs w:val="28"/>
        </w:rPr>
      </w:pPr>
    </w:p>
    <w:p w14:paraId="47CA45F3" w14:textId="77777777" w:rsidR="00B036DE" w:rsidRDefault="00B036DE" w:rsidP="00B078E4">
      <w:pPr>
        <w:rPr>
          <w:rFonts w:ascii="Times New Roman" w:hAnsi="Times New Roman" w:cs="Times New Roman"/>
          <w:sz w:val="28"/>
          <w:szCs w:val="28"/>
        </w:rPr>
      </w:pPr>
    </w:p>
    <w:p w14:paraId="35EA6873" w14:textId="77777777" w:rsidR="00B036DE" w:rsidRDefault="00B036DE" w:rsidP="00B078E4">
      <w:pPr>
        <w:rPr>
          <w:rFonts w:ascii="Times New Roman" w:hAnsi="Times New Roman" w:cs="Times New Roman"/>
          <w:sz w:val="28"/>
          <w:szCs w:val="28"/>
        </w:rPr>
      </w:pPr>
    </w:p>
    <w:p w14:paraId="58E32993" w14:textId="77777777" w:rsidR="00B036DE" w:rsidRDefault="00B036DE" w:rsidP="00B036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DBECB44" w14:textId="68AAE4EC" w:rsidR="00B036DE" w:rsidRDefault="00B036DE" w:rsidP="00B036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Соглашению № 1 от «</w:t>
      </w:r>
      <w:r w:rsidR="006B51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0A7C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30A7C">
        <w:rPr>
          <w:rFonts w:ascii="Times New Roman" w:hAnsi="Times New Roman" w:cs="Times New Roman"/>
          <w:sz w:val="28"/>
          <w:szCs w:val="28"/>
        </w:rPr>
        <w:t>2</w:t>
      </w:r>
      <w:r w:rsidR="00793E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B88A188" w14:textId="77777777" w:rsidR="00B036DE" w:rsidRDefault="00B036DE" w:rsidP="00B03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СУБСИДИИ И СРОКИ ЕЁ ПРЕДОСТАВЛЕНИЯ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6DE" w14:paraId="1DAF770A" w14:textId="77777777" w:rsidTr="00B036DE">
        <w:tc>
          <w:tcPr>
            <w:tcW w:w="4785" w:type="dxa"/>
          </w:tcPr>
          <w:p w14:paraId="03A9B03B" w14:textId="77777777" w:rsidR="00B036DE" w:rsidRDefault="00B036DE" w:rsidP="00B0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4786" w:type="dxa"/>
          </w:tcPr>
          <w:p w14:paraId="1FDA8866" w14:textId="77777777" w:rsidR="00B036DE" w:rsidRDefault="00B036DE" w:rsidP="00B0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5D0949" w:rsidRPr="00B036DE" w14:paraId="5BDDD457" w14:textId="77777777" w:rsidTr="00B036DE">
        <w:tc>
          <w:tcPr>
            <w:tcW w:w="4785" w:type="dxa"/>
          </w:tcPr>
          <w:p w14:paraId="6F768722" w14:textId="337B5BAB" w:rsidR="005D0949" w:rsidRPr="00B036DE" w:rsidRDefault="006B519B" w:rsidP="0079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0949" w:rsidRPr="00B036DE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9" w:rsidRPr="00B036D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9" w:rsidRPr="00B036DE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312B0EA6" w14:textId="77777777" w:rsidR="005D0949" w:rsidRPr="00B036DE" w:rsidRDefault="00F1209D" w:rsidP="0058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6F4FBFAD" w14:textId="77777777" w:rsidTr="00B036DE">
        <w:tc>
          <w:tcPr>
            <w:tcW w:w="4785" w:type="dxa"/>
          </w:tcPr>
          <w:p w14:paraId="6827E5DE" w14:textId="77777777" w:rsidR="005D0949" w:rsidRPr="00B036DE" w:rsidRDefault="005D0949" w:rsidP="0079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-29.02.202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5DAA74CD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69605460" w14:textId="77777777" w:rsidTr="00B036DE">
        <w:tc>
          <w:tcPr>
            <w:tcW w:w="4785" w:type="dxa"/>
          </w:tcPr>
          <w:p w14:paraId="61793C91" w14:textId="77777777" w:rsidR="005D0949" w:rsidRPr="00B036DE" w:rsidRDefault="005D0949" w:rsidP="0079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-31.03.202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03157619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6981F907" w14:textId="77777777" w:rsidTr="00B036DE">
        <w:tc>
          <w:tcPr>
            <w:tcW w:w="4785" w:type="dxa"/>
          </w:tcPr>
          <w:p w14:paraId="2F91E907" w14:textId="77777777" w:rsidR="005D0949" w:rsidRPr="00B036DE" w:rsidRDefault="005D0949" w:rsidP="0079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-30.04.202</w:t>
            </w:r>
            <w:r w:rsidR="0079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0BA58F95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7DFEA45E" w14:textId="77777777" w:rsidTr="00B036DE">
        <w:tc>
          <w:tcPr>
            <w:tcW w:w="4785" w:type="dxa"/>
          </w:tcPr>
          <w:p w14:paraId="3A3B80B2" w14:textId="77777777" w:rsidR="005D0949" w:rsidRPr="00B036DE" w:rsidRDefault="005D0949" w:rsidP="00F1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F12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-31.05.202</w:t>
            </w:r>
            <w:r w:rsidR="00F12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17C50FDF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32FB6DE2" w14:textId="77777777" w:rsidTr="00B036DE">
        <w:tc>
          <w:tcPr>
            <w:tcW w:w="4785" w:type="dxa"/>
          </w:tcPr>
          <w:p w14:paraId="2CF4997E" w14:textId="77777777" w:rsidR="005D0949" w:rsidRPr="00B036DE" w:rsidRDefault="00F1209D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-30.06.202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3EB14D9E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3784A31D" w14:textId="77777777" w:rsidTr="00B036DE">
        <w:tc>
          <w:tcPr>
            <w:tcW w:w="4785" w:type="dxa"/>
          </w:tcPr>
          <w:p w14:paraId="72B33584" w14:textId="77777777" w:rsidR="005D0949" w:rsidRPr="00B036DE" w:rsidRDefault="00F1209D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-31.07.202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6018EE8E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6F69386F" w14:textId="77777777" w:rsidTr="00B036DE">
        <w:tc>
          <w:tcPr>
            <w:tcW w:w="4785" w:type="dxa"/>
          </w:tcPr>
          <w:p w14:paraId="76726E17" w14:textId="77777777" w:rsidR="005D0949" w:rsidRDefault="00F1209D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-31.08.202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1EF67167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5E60CA30" w14:textId="77777777" w:rsidTr="00B036DE">
        <w:tc>
          <w:tcPr>
            <w:tcW w:w="4785" w:type="dxa"/>
          </w:tcPr>
          <w:p w14:paraId="32A6E71F" w14:textId="77777777" w:rsidR="005D0949" w:rsidRDefault="00F1209D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-30.09.202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47FD6036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31395738" w14:textId="77777777" w:rsidTr="00B036DE">
        <w:tc>
          <w:tcPr>
            <w:tcW w:w="4785" w:type="dxa"/>
          </w:tcPr>
          <w:p w14:paraId="423973B8" w14:textId="77777777" w:rsidR="005D0949" w:rsidRDefault="00F1209D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-31.10.202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31194358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7862BDC3" w14:textId="77777777" w:rsidTr="00B036DE">
        <w:tc>
          <w:tcPr>
            <w:tcW w:w="4785" w:type="dxa"/>
          </w:tcPr>
          <w:p w14:paraId="7FD3C76C" w14:textId="77777777" w:rsidR="005D0949" w:rsidRDefault="00F1209D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-30.11.202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7A967065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5D0949" w:rsidRPr="00B036DE" w14:paraId="3FD632BB" w14:textId="77777777" w:rsidTr="00B036DE">
        <w:tc>
          <w:tcPr>
            <w:tcW w:w="4785" w:type="dxa"/>
          </w:tcPr>
          <w:p w14:paraId="7F16D168" w14:textId="77777777" w:rsidR="005D0949" w:rsidRDefault="00F1209D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-31.12.202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296C6E74" w14:textId="77777777" w:rsidR="005D0949" w:rsidRDefault="00F1209D" w:rsidP="00585A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340 050,00</w:t>
            </w:r>
          </w:p>
        </w:tc>
      </w:tr>
      <w:tr w:rsidR="002114AD" w:rsidRPr="00B036DE" w14:paraId="03446F89" w14:textId="77777777" w:rsidTr="00B036DE">
        <w:tc>
          <w:tcPr>
            <w:tcW w:w="4785" w:type="dxa"/>
          </w:tcPr>
          <w:p w14:paraId="1764FA91" w14:textId="77777777" w:rsidR="002114AD" w:rsidRDefault="002114AD" w:rsidP="00B0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14:paraId="17ED3CDC" w14:textId="77777777" w:rsidR="002114AD" w:rsidRPr="00B036DE" w:rsidRDefault="00F1209D" w:rsidP="00D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4 080 600,00</w:t>
            </w:r>
          </w:p>
        </w:tc>
      </w:tr>
    </w:tbl>
    <w:p w14:paraId="7377834E" w14:textId="77777777" w:rsidR="00B036DE" w:rsidRDefault="00B036DE" w:rsidP="00B03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1372" w14:paraId="28B3EA1B" w14:textId="77777777" w:rsidTr="00FA4FE9">
        <w:tc>
          <w:tcPr>
            <w:tcW w:w="4785" w:type="dxa"/>
          </w:tcPr>
          <w:p w14:paraId="4AF52B71" w14:textId="77777777" w:rsidR="00A11372" w:rsidRDefault="00A11372" w:rsidP="00FA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3A907261" w14:textId="1B73D3FF" w:rsidR="00A11372" w:rsidRDefault="00A11372" w:rsidP="00FA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805B5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</w:t>
            </w:r>
            <w:r w:rsidR="006B519B">
              <w:rPr>
                <w:rFonts w:ascii="Times New Roman" w:hAnsi="Times New Roman" w:cs="Times New Roman"/>
                <w:sz w:val="28"/>
                <w:szCs w:val="28"/>
              </w:rPr>
              <w:t>Черкасский 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14:paraId="5280D565" w14:textId="77777777" w:rsidR="00A11372" w:rsidRDefault="00A11372" w:rsidP="00FA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75B95" w14:textId="77777777" w:rsidR="00A11372" w:rsidRDefault="00A11372" w:rsidP="00FA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13F70" w14:textId="77777777" w:rsidR="00A11372" w:rsidRDefault="00A11372" w:rsidP="00FA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87BA37F" w14:textId="77777777" w:rsidR="00A11372" w:rsidRDefault="00A11372" w:rsidP="00FA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3A3C2A0F" w14:textId="77777777" w:rsidR="00A11372" w:rsidRDefault="00A11372" w:rsidP="00FA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сельского поселения </w:t>
            </w:r>
            <w:r w:rsidR="008805B5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Кинель-Черкасский Самарской области «Культурно-досуговый центр»</w:t>
            </w:r>
          </w:p>
          <w:p w14:paraId="31266315" w14:textId="77777777" w:rsidR="00A11372" w:rsidRDefault="00A11372" w:rsidP="00FA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28E09B" w14:textId="77777777" w:rsidR="00A11372" w:rsidRDefault="00A11372" w:rsidP="00B03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D6922" w14:textId="77777777" w:rsidR="00A11372" w:rsidRDefault="00A11372" w:rsidP="00A1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21D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Руководитель</w:t>
      </w:r>
    </w:p>
    <w:p w14:paraId="5EF71A7C" w14:textId="77777777" w:rsidR="00A11372" w:rsidRDefault="00A11372" w:rsidP="00A11372">
      <w:pPr>
        <w:rPr>
          <w:rFonts w:ascii="Times New Roman" w:hAnsi="Times New Roman" w:cs="Times New Roman"/>
          <w:sz w:val="28"/>
          <w:szCs w:val="28"/>
        </w:rPr>
      </w:pPr>
    </w:p>
    <w:p w14:paraId="48BFFEC8" w14:textId="77777777" w:rsidR="0073524A" w:rsidRDefault="00A11372" w:rsidP="0073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B27812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  <w:r w:rsidR="00B27812">
        <w:rPr>
          <w:rFonts w:ascii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  <w:r w:rsidR="0073524A" w:rsidRPr="0073524A">
        <w:rPr>
          <w:rFonts w:ascii="Times New Roman" w:hAnsi="Times New Roman" w:cs="Times New Roman"/>
          <w:sz w:val="28"/>
          <w:szCs w:val="28"/>
        </w:rPr>
        <w:t xml:space="preserve"> </w:t>
      </w:r>
      <w:r w:rsidR="0073524A">
        <w:rPr>
          <w:rFonts w:ascii="Times New Roman" w:hAnsi="Times New Roman" w:cs="Times New Roman"/>
          <w:sz w:val="28"/>
          <w:szCs w:val="28"/>
        </w:rPr>
        <w:t>Шилова Н.Н.</w:t>
      </w:r>
    </w:p>
    <w:p w14:paraId="089E228A" w14:textId="77777777" w:rsidR="00A11372" w:rsidRDefault="00A11372" w:rsidP="00A11372">
      <w:pPr>
        <w:rPr>
          <w:rFonts w:ascii="Times New Roman" w:hAnsi="Times New Roman" w:cs="Times New Roman"/>
          <w:sz w:val="28"/>
          <w:szCs w:val="28"/>
        </w:rPr>
      </w:pPr>
    </w:p>
    <w:p w14:paraId="359FC07B" w14:textId="77777777" w:rsidR="00A11372" w:rsidRPr="00B036DE" w:rsidRDefault="00A11372" w:rsidP="00B03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1372" w:rsidRPr="00B036DE" w:rsidSect="0057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60D"/>
    <w:rsid w:val="00125E44"/>
    <w:rsid w:val="00136DC7"/>
    <w:rsid w:val="00141ACC"/>
    <w:rsid w:val="001A678C"/>
    <w:rsid w:val="002114AD"/>
    <w:rsid w:val="00224483"/>
    <w:rsid w:val="002B1C86"/>
    <w:rsid w:val="0034400A"/>
    <w:rsid w:val="00395CAA"/>
    <w:rsid w:val="003C0416"/>
    <w:rsid w:val="00413D10"/>
    <w:rsid w:val="00416A69"/>
    <w:rsid w:val="0046553C"/>
    <w:rsid w:val="004913FA"/>
    <w:rsid w:val="00496D60"/>
    <w:rsid w:val="005009A3"/>
    <w:rsid w:val="00515006"/>
    <w:rsid w:val="00530A7C"/>
    <w:rsid w:val="00565E08"/>
    <w:rsid w:val="00575A12"/>
    <w:rsid w:val="00585A4B"/>
    <w:rsid w:val="005B1EAD"/>
    <w:rsid w:val="005D0949"/>
    <w:rsid w:val="005F38F4"/>
    <w:rsid w:val="00633CCA"/>
    <w:rsid w:val="00672E2C"/>
    <w:rsid w:val="0067760D"/>
    <w:rsid w:val="00686850"/>
    <w:rsid w:val="006A01A7"/>
    <w:rsid w:val="006B519B"/>
    <w:rsid w:val="006E2108"/>
    <w:rsid w:val="0073524A"/>
    <w:rsid w:val="00793ED6"/>
    <w:rsid w:val="007B19CC"/>
    <w:rsid w:val="008805B5"/>
    <w:rsid w:val="008D287B"/>
    <w:rsid w:val="008F158F"/>
    <w:rsid w:val="00921DD0"/>
    <w:rsid w:val="00962339"/>
    <w:rsid w:val="009A4CAE"/>
    <w:rsid w:val="00A11372"/>
    <w:rsid w:val="00A1367B"/>
    <w:rsid w:val="00AC13B1"/>
    <w:rsid w:val="00B036DE"/>
    <w:rsid w:val="00B078E4"/>
    <w:rsid w:val="00B27812"/>
    <w:rsid w:val="00BA3223"/>
    <w:rsid w:val="00BB20E0"/>
    <w:rsid w:val="00BE2B55"/>
    <w:rsid w:val="00C0334F"/>
    <w:rsid w:val="00C2093B"/>
    <w:rsid w:val="00CC5CB0"/>
    <w:rsid w:val="00CE6EA5"/>
    <w:rsid w:val="00CF150E"/>
    <w:rsid w:val="00D25CD3"/>
    <w:rsid w:val="00D85727"/>
    <w:rsid w:val="00DA2625"/>
    <w:rsid w:val="00E15DC4"/>
    <w:rsid w:val="00E741F4"/>
    <w:rsid w:val="00E85DC5"/>
    <w:rsid w:val="00EB0503"/>
    <w:rsid w:val="00EB2F4C"/>
    <w:rsid w:val="00ED34F6"/>
    <w:rsid w:val="00F1209D"/>
    <w:rsid w:val="00F32B50"/>
    <w:rsid w:val="00F519F7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E940"/>
  <w15:docId w15:val="{E9571AE7-1234-4E2A-A79F-0C205D1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Администрация Администрация</cp:lastModifiedBy>
  <cp:revision>55</cp:revision>
  <cp:lastPrinted>2021-01-26T11:49:00Z</cp:lastPrinted>
  <dcterms:created xsi:type="dcterms:W3CDTF">2017-12-07T05:42:00Z</dcterms:created>
  <dcterms:modified xsi:type="dcterms:W3CDTF">2021-01-26T12:00:00Z</dcterms:modified>
</cp:coreProperties>
</file>