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2B48" w14:textId="77777777" w:rsidR="00366684" w:rsidRDefault="00366684" w:rsidP="00366684">
      <w:pPr>
        <w:pStyle w:val="a4"/>
        <w:jc w:val="right"/>
      </w:pPr>
      <w:r>
        <w:t xml:space="preserve">       </w:t>
      </w:r>
    </w:p>
    <w:p w14:paraId="5D524431" w14:textId="77777777" w:rsidR="00366684" w:rsidRDefault="00366684" w:rsidP="00366684">
      <w:pPr>
        <w:pStyle w:val="a4"/>
        <w:rPr>
          <w:b/>
        </w:rPr>
      </w:pPr>
      <w:r>
        <w:t xml:space="preserve">      </w:t>
      </w:r>
      <w:r>
        <w:rPr>
          <w:b/>
        </w:rPr>
        <w:t>РОССИЙСКАЯ ФЕДЕРАЦИЯ</w:t>
      </w:r>
    </w:p>
    <w:p w14:paraId="380F003D" w14:textId="77777777" w:rsidR="00366684" w:rsidRDefault="00366684" w:rsidP="00366684">
      <w:pPr>
        <w:pStyle w:val="a4"/>
        <w:tabs>
          <w:tab w:val="left" w:pos="1134"/>
        </w:tabs>
        <w:rPr>
          <w:b/>
        </w:rPr>
      </w:pPr>
      <w:r>
        <w:rPr>
          <w:b/>
        </w:rPr>
        <w:t xml:space="preserve">                   Администрация</w:t>
      </w:r>
    </w:p>
    <w:p w14:paraId="32890857" w14:textId="77777777"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сельского поселения</w:t>
      </w:r>
    </w:p>
    <w:p w14:paraId="4E11C5D3" w14:textId="77777777"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     ПОДГОРНОЕ</w:t>
      </w:r>
    </w:p>
    <w:p w14:paraId="1ADF0FCA" w14:textId="77777777"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Муниципального района</w:t>
      </w:r>
    </w:p>
    <w:p w14:paraId="7A6D6D94" w14:textId="77777777"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 Кинель-Черкасский</w:t>
      </w:r>
    </w:p>
    <w:p w14:paraId="5311C59E" w14:textId="77777777"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 Самарской области</w:t>
      </w:r>
    </w:p>
    <w:p w14:paraId="6BD72C2B" w14:textId="77777777"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</w:t>
      </w:r>
      <w:r w:rsidR="00BB5CA1">
        <w:rPr>
          <w:b/>
        </w:rPr>
        <w:t>РАСПОРЯЖ</w:t>
      </w:r>
      <w:r>
        <w:rPr>
          <w:b/>
        </w:rPr>
        <w:t>ЕНИЕ</w:t>
      </w:r>
    </w:p>
    <w:p w14:paraId="38C64B6F" w14:textId="77777777" w:rsidR="00366684" w:rsidRDefault="00366684" w:rsidP="00366684">
      <w:pPr>
        <w:pStyle w:val="a4"/>
        <w:rPr>
          <w:b/>
          <w:sz w:val="16"/>
          <w:szCs w:val="16"/>
        </w:rPr>
      </w:pPr>
      <w:r>
        <w:rPr>
          <w:b/>
        </w:rPr>
        <w:t xml:space="preserve">        </w:t>
      </w:r>
      <w:r>
        <w:rPr>
          <w:b/>
          <w:sz w:val="16"/>
          <w:szCs w:val="16"/>
        </w:rPr>
        <w:t xml:space="preserve">  446321, п. Подгорный, ул. Физкультурная, 3</w:t>
      </w:r>
    </w:p>
    <w:p w14:paraId="2A48A4B0" w14:textId="77777777" w:rsidR="00366684" w:rsidRDefault="00366684" w:rsidP="00366684">
      <w:pPr>
        <w:pStyle w:val="a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Кинель-Черкасский район, Самарская область</w:t>
      </w:r>
    </w:p>
    <w:p w14:paraId="3FE2B2BA" w14:textId="77777777" w:rsidR="00366684" w:rsidRDefault="00366684" w:rsidP="00366684">
      <w:pPr>
        <w:pStyle w:val="a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тел/факс: 8 (84660) 2-38-00</w:t>
      </w:r>
    </w:p>
    <w:p w14:paraId="76EF6BA6" w14:textId="77777777" w:rsidR="00366684" w:rsidRPr="00CB0DF8" w:rsidRDefault="00CB0DF8" w:rsidP="00366684">
      <w:pPr>
        <w:pStyle w:val="a4"/>
        <w:rPr>
          <w:b/>
          <w:sz w:val="16"/>
          <w:szCs w:val="16"/>
          <w:lang w:val="en-US"/>
        </w:rPr>
      </w:pPr>
      <w:r w:rsidRPr="00A91AF7">
        <w:rPr>
          <w:b/>
          <w:sz w:val="16"/>
          <w:szCs w:val="16"/>
        </w:rPr>
        <w:t xml:space="preserve">                 </w:t>
      </w:r>
      <w:r w:rsidR="00366684" w:rsidRPr="00A91AF7">
        <w:rPr>
          <w:b/>
          <w:sz w:val="16"/>
          <w:szCs w:val="16"/>
        </w:rPr>
        <w:t xml:space="preserve">   </w:t>
      </w:r>
      <w:r w:rsidR="00366684">
        <w:rPr>
          <w:b/>
          <w:sz w:val="16"/>
          <w:szCs w:val="16"/>
          <w:lang w:val="en-US"/>
        </w:rPr>
        <w:t>e</w:t>
      </w:r>
      <w:r w:rsidR="00366684" w:rsidRPr="00FC090E">
        <w:rPr>
          <w:b/>
          <w:sz w:val="16"/>
          <w:szCs w:val="16"/>
          <w:lang w:val="en-US"/>
        </w:rPr>
        <w:t>-</w:t>
      </w:r>
      <w:r w:rsidR="00366684">
        <w:rPr>
          <w:b/>
          <w:sz w:val="16"/>
          <w:szCs w:val="16"/>
          <w:lang w:val="en-US"/>
        </w:rPr>
        <w:t>mail</w:t>
      </w:r>
      <w:r w:rsidR="00366684" w:rsidRPr="00FC090E">
        <w:rPr>
          <w:b/>
          <w:sz w:val="16"/>
          <w:szCs w:val="16"/>
          <w:lang w:val="en-US"/>
        </w:rPr>
        <w:t>:</w:t>
      </w:r>
      <w:r w:rsidR="00366684" w:rsidRPr="00FC090E">
        <w:rPr>
          <w:lang w:val="en-US"/>
        </w:rPr>
        <w:t xml:space="preserve"> </w:t>
      </w:r>
      <w:r w:rsidRPr="00CB0DF8">
        <w:rPr>
          <w:b/>
          <w:sz w:val="16"/>
          <w:szCs w:val="16"/>
          <w:lang w:val="en-US"/>
        </w:rPr>
        <w:t>adm.podgorny.2010@mail.ru</w:t>
      </w:r>
    </w:p>
    <w:p w14:paraId="5A01B697" w14:textId="195F60EC" w:rsidR="00366684" w:rsidRPr="003D5A69" w:rsidRDefault="00366684" w:rsidP="00366684">
      <w:pPr>
        <w:pStyle w:val="a4"/>
      </w:pPr>
      <w:r w:rsidRPr="006D4FAF">
        <w:rPr>
          <w:b/>
          <w:lang w:val="en-US"/>
        </w:rPr>
        <w:t xml:space="preserve">             </w:t>
      </w:r>
      <w:r w:rsidR="00A91AF7" w:rsidRPr="00E51045">
        <w:rPr>
          <w:b/>
        </w:rPr>
        <w:t>от</w:t>
      </w:r>
      <w:r w:rsidR="00A91AF7" w:rsidRPr="00A91AF7">
        <w:rPr>
          <w:b/>
        </w:rPr>
        <w:t xml:space="preserve"> 08.04.2021г.</w:t>
      </w:r>
      <w:r w:rsidRPr="00A91AF7">
        <w:rPr>
          <w:b/>
        </w:rPr>
        <w:t xml:space="preserve">  </w:t>
      </w:r>
      <w:r w:rsidRPr="00E51045">
        <w:rPr>
          <w:b/>
        </w:rPr>
        <w:t xml:space="preserve">№ </w:t>
      </w:r>
      <w:r w:rsidR="00A91AF7">
        <w:rPr>
          <w:b/>
        </w:rPr>
        <w:t>27</w:t>
      </w:r>
    </w:p>
    <w:p w14:paraId="0EC69F4B" w14:textId="77777777" w:rsidR="00366684" w:rsidRPr="003D5A69" w:rsidRDefault="00366684" w:rsidP="00366684">
      <w:pPr>
        <w:jc w:val="both"/>
      </w:pPr>
    </w:p>
    <w:p w14:paraId="74D9AAF4" w14:textId="6F46A4E3" w:rsidR="00366684" w:rsidRPr="00B2364D" w:rsidRDefault="00B2364D" w:rsidP="00273ED4">
      <w:pPr>
        <w:ind w:right="2835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 w14:anchorId="3F9782C9">
          <v:rect id="_x0000_s1026" style="position:absolute;left:0;text-align:left;margin-left:-57.6pt;margin-top:23.35pt;width:45.8pt;height:22.2pt;z-index:251658240" stroked="f">
            <v:textbox style="mso-next-textbox:#_x0000_s1026">
              <w:txbxContent>
                <w:p w14:paraId="32813316" w14:textId="77777777" w:rsidR="00366684" w:rsidRDefault="00366684" w:rsidP="0036668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366684" w:rsidRPr="00A91AF7">
        <w:rPr>
          <w:bCs/>
          <w:sz w:val="28"/>
          <w:szCs w:val="28"/>
        </w:rPr>
        <w:t>[</w:t>
      </w:r>
      <w:r w:rsidR="00273ED4" w:rsidRPr="00A91AF7">
        <w:rPr>
          <w:bCs/>
          <w:sz w:val="28"/>
          <w:szCs w:val="28"/>
        </w:rPr>
        <w:t xml:space="preserve">О внесении изменений в </w:t>
      </w:r>
      <w:r w:rsidR="00273ED4" w:rsidRPr="00A91AF7">
        <w:rPr>
          <w:rFonts w:cs="Arial"/>
          <w:bCs/>
          <w:sz w:val="28"/>
          <w:szCs w:val="28"/>
        </w:rPr>
        <w:t>распоряжение</w:t>
      </w:r>
      <w:r w:rsidR="00273ED4" w:rsidRPr="00A91AF7">
        <w:rPr>
          <w:bCs/>
          <w:sz w:val="28"/>
          <w:szCs w:val="28"/>
        </w:rPr>
        <w:t xml:space="preserve"> </w:t>
      </w:r>
      <w:r w:rsidR="00273ED4" w:rsidRPr="00A91AF7">
        <w:rPr>
          <w:rFonts w:cs="Arial"/>
          <w:bCs/>
          <w:sz w:val="28"/>
          <w:szCs w:val="28"/>
        </w:rPr>
        <w:t xml:space="preserve">Администрации сельского поселения Подгорное </w:t>
      </w:r>
      <w:r w:rsidR="00273ED4" w:rsidRPr="00A91AF7">
        <w:rPr>
          <w:bCs/>
          <w:sz w:val="28"/>
          <w:szCs w:val="28"/>
        </w:rPr>
        <w:t>муниципального района Кинель-</w:t>
      </w:r>
      <w:r w:rsidR="00273ED4" w:rsidRPr="00B2364D">
        <w:rPr>
          <w:bCs/>
          <w:sz w:val="28"/>
          <w:szCs w:val="28"/>
        </w:rPr>
        <w:t>Черкасский Самарской области</w:t>
      </w:r>
      <w:r w:rsidR="00273ED4" w:rsidRPr="00B2364D">
        <w:rPr>
          <w:rFonts w:cs="Arial"/>
          <w:bCs/>
          <w:sz w:val="28"/>
          <w:szCs w:val="28"/>
        </w:rPr>
        <w:t xml:space="preserve"> от </w:t>
      </w:r>
      <w:r w:rsidRPr="00B2364D">
        <w:rPr>
          <w:rFonts w:cs="Arial"/>
          <w:bCs/>
          <w:sz w:val="28"/>
          <w:szCs w:val="28"/>
        </w:rPr>
        <w:t>08</w:t>
      </w:r>
      <w:r w:rsidR="00273ED4" w:rsidRPr="00B2364D">
        <w:rPr>
          <w:rFonts w:cs="Arial"/>
          <w:bCs/>
          <w:sz w:val="28"/>
          <w:szCs w:val="28"/>
        </w:rPr>
        <w:t>.1</w:t>
      </w:r>
      <w:r w:rsidRPr="00B2364D">
        <w:rPr>
          <w:rFonts w:cs="Arial"/>
          <w:bCs/>
          <w:sz w:val="28"/>
          <w:szCs w:val="28"/>
        </w:rPr>
        <w:t>1</w:t>
      </w:r>
      <w:r w:rsidR="00273ED4" w:rsidRPr="00B2364D">
        <w:rPr>
          <w:rFonts w:cs="Arial"/>
          <w:bCs/>
          <w:sz w:val="28"/>
          <w:szCs w:val="28"/>
        </w:rPr>
        <w:t>.201</w:t>
      </w:r>
      <w:r w:rsidRPr="00B2364D">
        <w:rPr>
          <w:rFonts w:cs="Arial"/>
          <w:bCs/>
          <w:sz w:val="28"/>
          <w:szCs w:val="28"/>
        </w:rPr>
        <w:t>9</w:t>
      </w:r>
      <w:r w:rsidR="00273ED4" w:rsidRPr="00B2364D">
        <w:rPr>
          <w:rFonts w:cs="Arial"/>
          <w:bCs/>
          <w:sz w:val="28"/>
          <w:szCs w:val="28"/>
        </w:rPr>
        <w:t xml:space="preserve">г. № </w:t>
      </w:r>
      <w:r w:rsidRPr="00B2364D">
        <w:rPr>
          <w:rFonts w:cs="Arial"/>
          <w:bCs/>
          <w:sz w:val="28"/>
          <w:szCs w:val="28"/>
        </w:rPr>
        <w:t>60</w:t>
      </w:r>
      <w:r w:rsidR="00273ED4" w:rsidRPr="00B2364D">
        <w:rPr>
          <w:rFonts w:cs="Arial"/>
          <w:bCs/>
          <w:sz w:val="28"/>
          <w:szCs w:val="28"/>
        </w:rPr>
        <w:t xml:space="preserve"> «</w:t>
      </w:r>
      <w:r w:rsidRPr="00B2364D">
        <w:rPr>
          <w:rFonts w:cs="Arial"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бюджетных и автономных учреждений </w:t>
      </w:r>
      <w:r w:rsidRPr="00B2364D">
        <w:rPr>
          <w:sz w:val="28"/>
          <w:szCs w:val="28"/>
        </w:rPr>
        <w:t>сельского поселения Подгорное муниципального района Кинель-Черкасский Самарской области</w:t>
      </w:r>
      <w:r w:rsidR="00273ED4" w:rsidRPr="00B2364D">
        <w:rPr>
          <w:bCs/>
          <w:sz w:val="28"/>
          <w:szCs w:val="28"/>
        </w:rPr>
        <w:t>»</w:t>
      </w:r>
      <w:r w:rsidR="00366684" w:rsidRPr="00B2364D">
        <w:rPr>
          <w:bCs/>
          <w:sz w:val="28"/>
          <w:szCs w:val="28"/>
        </w:rPr>
        <w:t>]</w:t>
      </w:r>
    </w:p>
    <w:p w14:paraId="5D804102" w14:textId="77777777" w:rsidR="00366684" w:rsidRPr="00FC090E" w:rsidRDefault="00366684" w:rsidP="00F71CC8">
      <w:pPr>
        <w:pStyle w:val="a5"/>
        <w:spacing w:line="240" w:lineRule="auto"/>
        <w:ind w:right="3259"/>
        <w:jc w:val="left"/>
        <w:rPr>
          <w:sz w:val="20"/>
        </w:rPr>
      </w:pPr>
    </w:p>
    <w:p w14:paraId="52BC54B8" w14:textId="77777777" w:rsidR="00A91AF7" w:rsidRDefault="00A91AF7" w:rsidP="00A91AF7">
      <w:pPr>
        <w:spacing w:line="360" w:lineRule="auto"/>
        <w:jc w:val="both"/>
        <w:rPr>
          <w:rFonts w:cs="Arial"/>
          <w:sz w:val="28"/>
          <w:szCs w:val="28"/>
        </w:rPr>
      </w:pPr>
    </w:p>
    <w:p w14:paraId="61782741" w14:textId="66155FF3" w:rsidR="00A91AF7" w:rsidRPr="00A91AF7" w:rsidRDefault="00A91AF7" w:rsidP="00A91AF7">
      <w:pPr>
        <w:spacing w:line="276" w:lineRule="auto"/>
        <w:ind w:firstLine="426"/>
        <w:jc w:val="both"/>
        <w:rPr>
          <w:rFonts w:cs="Arial"/>
          <w:sz w:val="28"/>
          <w:szCs w:val="28"/>
        </w:rPr>
      </w:pPr>
      <w:r w:rsidRPr="00A91AF7">
        <w:rPr>
          <w:rFonts w:cs="Arial"/>
          <w:sz w:val="28"/>
          <w:szCs w:val="28"/>
        </w:rPr>
        <w:t>В целях совершенствования организации финансово-хозяйственной деятельности муниципальных бюджетных и автономных учреждений сельского поселения Подгорное муниципального района Кинель-Черкасский Самарской области, распоряжаюсь:</w:t>
      </w:r>
    </w:p>
    <w:p w14:paraId="71EEB142" w14:textId="0D6073A5" w:rsidR="00A91AF7" w:rsidRPr="00A91AF7" w:rsidRDefault="00A91AF7" w:rsidP="00A91AF7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rFonts w:cs="Arial"/>
          <w:sz w:val="28"/>
          <w:szCs w:val="28"/>
        </w:rPr>
      </w:pPr>
      <w:r w:rsidRPr="00A91AF7">
        <w:rPr>
          <w:sz w:val="28"/>
        </w:rPr>
        <w:t xml:space="preserve">Внести изменения в </w:t>
      </w:r>
      <w:r w:rsidRPr="00A91AF7">
        <w:rPr>
          <w:rFonts w:cs="Arial"/>
          <w:sz w:val="28"/>
          <w:szCs w:val="28"/>
        </w:rPr>
        <w:t>распоряжение</w:t>
      </w:r>
      <w:r w:rsidRPr="00A91AF7">
        <w:t xml:space="preserve"> </w:t>
      </w:r>
      <w:r w:rsidRPr="00A91AF7">
        <w:rPr>
          <w:rFonts w:cs="Arial"/>
          <w:sz w:val="28"/>
          <w:szCs w:val="28"/>
        </w:rPr>
        <w:t xml:space="preserve">Администрации сельского поселения Подгорное муниципального района Кинель-Черкасский Самарской области </w:t>
      </w:r>
      <w:r w:rsidR="00B2364D" w:rsidRPr="00B2364D">
        <w:rPr>
          <w:rFonts w:cs="Arial"/>
          <w:bCs/>
          <w:sz w:val="28"/>
          <w:szCs w:val="28"/>
        </w:rPr>
        <w:t>от 08.11.2019г. № 60 «</w:t>
      </w:r>
      <w:r w:rsidR="00B2364D" w:rsidRPr="00B2364D">
        <w:rPr>
          <w:rFonts w:cs="Arial"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бюджетных и автономных учреждений </w:t>
      </w:r>
      <w:r w:rsidR="00B2364D" w:rsidRPr="00B2364D">
        <w:rPr>
          <w:sz w:val="28"/>
          <w:szCs w:val="28"/>
        </w:rPr>
        <w:t>сельского поселения Подгорное муниципального района Кинель-Черкасский Самарской области</w:t>
      </w:r>
      <w:r w:rsidR="00B2364D" w:rsidRPr="00B2364D">
        <w:rPr>
          <w:bCs/>
          <w:sz w:val="28"/>
          <w:szCs w:val="28"/>
        </w:rPr>
        <w:t>»</w:t>
      </w:r>
      <w:r w:rsidRPr="00A91AF7">
        <w:rPr>
          <w:rFonts w:cs="Arial"/>
          <w:sz w:val="28"/>
          <w:szCs w:val="28"/>
        </w:rPr>
        <w:t xml:space="preserve"> (далее- распоряжение) следующее изменение:</w:t>
      </w:r>
    </w:p>
    <w:p w14:paraId="6D132C15" w14:textId="69F16846" w:rsidR="00A91AF7" w:rsidRPr="00A91AF7" w:rsidRDefault="00A91AF7" w:rsidP="00A91AF7">
      <w:pPr>
        <w:spacing w:line="276" w:lineRule="auto"/>
        <w:ind w:firstLine="426"/>
        <w:jc w:val="both"/>
        <w:rPr>
          <w:sz w:val="28"/>
        </w:rPr>
      </w:pPr>
      <w:r w:rsidRPr="00A91AF7">
        <w:rPr>
          <w:sz w:val="28"/>
        </w:rPr>
        <w:t xml:space="preserve">пункт 4. прилагаемого к распоряжению </w:t>
      </w:r>
      <w:r w:rsidRPr="00A91AF7">
        <w:rPr>
          <w:rFonts w:cs="Arial"/>
          <w:sz w:val="28"/>
          <w:szCs w:val="28"/>
        </w:rPr>
        <w:t>Порядка составления и утверждения плана финансово-хозяйственной деятельности муниципальных бюджетных и автономных учреждений сельского поселения Подгорное муниципального района Кинель-Черкасский Самарской области изложить в следующей редакции</w:t>
      </w:r>
      <w:r w:rsidRPr="00A91AF7">
        <w:rPr>
          <w:sz w:val="28"/>
        </w:rPr>
        <w:t>:</w:t>
      </w:r>
    </w:p>
    <w:p w14:paraId="138F0C41" w14:textId="77777777" w:rsidR="00A91AF7" w:rsidRPr="00A91AF7" w:rsidRDefault="00A91AF7" w:rsidP="00A91AF7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sub_1400"/>
      <w:r w:rsidRPr="00A91AF7">
        <w:rPr>
          <w:rFonts w:eastAsia="Calibri"/>
          <w:b/>
          <w:bCs/>
          <w:sz w:val="28"/>
          <w:szCs w:val="28"/>
          <w:lang w:eastAsia="en-US"/>
        </w:rPr>
        <w:t>«4. Порядок утверждения Плана</w:t>
      </w:r>
    </w:p>
    <w:bookmarkEnd w:id="0"/>
    <w:p w14:paraId="71D5DF5E" w14:textId="77777777" w:rsidR="00A91AF7" w:rsidRPr="00A91AF7" w:rsidRDefault="00A91AF7" w:rsidP="00A91AF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14:paraId="34E71D79" w14:textId="77777777" w:rsidR="00A91AF7" w:rsidRPr="00A91AF7" w:rsidRDefault="00A91AF7" w:rsidP="00A91AF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91AF7">
        <w:rPr>
          <w:rFonts w:eastAsia="Calibri"/>
          <w:sz w:val="28"/>
          <w:szCs w:val="28"/>
          <w:lang w:eastAsia="en-US"/>
        </w:rPr>
        <w:lastRenderedPageBreak/>
        <w:t>4.1. План муниципального бюджетного учреждения (План с учетом изменений) утверждается руководителем учреждения.</w:t>
      </w:r>
    </w:p>
    <w:p w14:paraId="21627C68" w14:textId="77777777" w:rsidR="00A91AF7" w:rsidRPr="00A91AF7" w:rsidRDefault="00A91AF7" w:rsidP="00A91AF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91AF7">
        <w:rPr>
          <w:rFonts w:eastAsia="Calibri"/>
          <w:sz w:val="28"/>
          <w:szCs w:val="28"/>
          <w:lang w:eastAsia="en-US"/>
        </w:rPr>
        <w:t>4.2. План муниципального автономного учреждения (План с учетом изменений) утверждается руководителем учреждения на основании заключения наблюдательного совета автономного учреждения.</w:t>
      </w:r>
    </w:p>
    <w:p w14:paraId="5A4B6644" w14:textId="77777777" w:rsidR="00A91AF7" w:rsidRPr="00A91AF7" w:rsidRDefault="00A91AF7" w:rsidP="00A91AF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91AF7">
        <w:rPr>
          <w:rFonts w:eastAsia="Calibri"/>
          <w:sz w:val="28"/>
          <w:szCs w:val="28"/>
          <w:lang w:eastAsia="en-US"/>
        </w:rPr>
        <w:t xml:space="preserve">4.3. Проект Плана учреждения на очередной финансовый год и плановый период представляется в Администрацию не позднее 15 ноября текущего года на бумажном носителе. </w:t>
      </w:r>
    </w:p>
    <w:p w14:paraId="199F194B" w14:textId="77777777" w:rsidR="00A91AF7" w:rsidRPr="00A91AF7" w:rsidRDefault="00A91AF7" w:rsidP="00A91AF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91AF7">
        <w:rPr>
          <w:rFonts w:eastAsia="Calibri"/>
          <w:sz w:val="28"/>
          <w:szCs w:val="28"/>
          <w:lang w:eastAsia="en-US"/>
        </w:rPr>
        <w:t xml:space="preserve">4.4. План учреждения утверждается с учетом решений о выделении субсидий на выполнение муниципального задания и целевых субсидий, возвратов остатков средств (подтвержденной потребности), а также изменений в </w:t>
      </w:r>
      <w:hyperlink r:id="rId6" w:history="1">
        <w:r w:rsidRPr="00A91AF7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A91AF7">
        <w:rPr>
          <w:rFonts w:eastAsia="Calibri"/>
          <w:sz w:val="28"/>
          <w:szCs w:val="28"/>
          <w:lang w:eastAsia="en-US"/>
        </w:rPr>
        <w:t xml:space="preserve"> о бюджете на очередной финансовый год и плановый период. </w:t>
      </w:r>
    </w:p>
    <w:p w14:paraId="079A1CE1" w14:textId="77777777" w:rsidR="00A91AF7" w:rsidRPr="00A91AF7" w:rsidRDefault="00A91AF7" w:rsidP="00A91AF7">
      <w:pPr>
        <w:spacing w:line="276" w:lineRule="auto"/>
        <w:ind w:firstLine="426"/>
        <w:jc w:val="both"/>
        <w:rPr>
          <w:sz w:val="28"/>
          <w:szCs w:val="28"/>
        </w:rPr>
      </w:pPr>
      <w:r w:rsidRPr="00A91AF7">
        <w:rPr>
          <w:sz w:val="28"/>
          <w:szCs w:val="28"/>
        </w:rPr>
        <w:t>4.5. Не позднее одного рабочего дня со дня утверждения или внесении изменений в План учреждение осуществляет ввод информации о распределении показателей Плана в разрезе кодов бюджетной классификации и аналитических кодов в автоматизированную систему "Бюджет" (далее - плановые показатели, АС "Бюджет")</w:t>
      </w:r>
      <w:r w:rsidRPr="00A91AF7">
        <w:rPr>
          <w:rFonts w:eastAsia="Calibri"/>
          <w:sz w:val="28"/>
          <w:szCs w:val="28"/>
          <w:lang w:eastAsia="en-US"/>
        </w:rPr>
        <w:t xml:space="preserve"> и представляет в Администрацию </w:t>
      </w:r>
      <w:r w:rsidRPr="00A91AF7">
        <w:rPr>
          <w:sz w:val="28"/>
          <w:szCs w:val="28"/>
        </w:rPr>
        <w:t>копию Плана</w:t>
      </w:r>
      <w:r w:rsidRPr="00A91AF7">
        <w:rPr>
          <w:rFonts w:eastAsia="Calibri"/>
          <w:sz w:val="28"/>
          <w:szCs w:val="28"/>
          <w:lang w:eastAsia="en-US"/>
        </w:rPr>
        <w:t xml:space="preserve"> на бумажном носителе</w:t>
      </w:r>
      <w:r w:rsidRPr="00A91AF7">
        <w:rPr>
          <w:sz w:val="28"/>
          <w:szCs w:val="28"/>
        </w:rPr>
        <w:t>.</w:t>
      </w:r>
    </w:p>
    <w:p w14:paraId="3E5293EB" w14:textId="77777777" w:rsidR="00A91AF7" w:rsidRPr="00A91AF7" w:rsidRDefault="00A91AF7" w:rsidP="00A91AF7">
      <w:pPr>
        <w:spacing w:line="276" w:lineRule="auto"/>
        <w:ind w:firstLine="426"/>
        <w:jc w:val="both"/>
        <w:rPr>
          <w:sz w:val="28"/>
          <w:szCs w:val="28"/>
        </w:rPr>
      </w:pPr>
      <w:r w:rsidRPr="00A91AF7">
        <w:rPr>
          <w:sz w:val="28"/>
          <w:szCs w:val="28"/>
        </w:rPr>
        <w:t>4.6. Администрация не позднее одного рабочего дня, следующего за днем ввода учреждением в АС "Бюджет" плановых показателей, согласовывает в АС "Бюджет" внесенные учреждением плановые показатели или направляет их на доработку.</w:t>
      </w:r>
    </w:p>
    <w:p w14:paraId="01017059" w14:textId="77777777" w:rsidR="00A91AF7" w:rsidRPr="00A91AF7" w:rsidRDefault="00A91AF7" w:rsidP="00A91AF7">
      <w:pPr>
        <w:spacing w:line="276" w:lineRule="auto"/>
        <w:ind w:firstLine="426"/>
        <w:jc w:val="both"/>
        <w:rPr>
          <w:sz w:val="28"/>
          <w:szCs w:val="28"/>
        </w:rPr>
      </w:pPr>
      <w:r w:rsidRPr="00A91AF7">
        <w:rPr>
          <w:sz w:val="28"/>
          <w:szCs w:val="28"/>
        </w:rPr>
        <w:t>4.7. Повторное направление учреждением доработанного Плана в Администрацию осуществляется в соответствии с пунктами 4.4-4.6 настоящего Порядка.</w:t>
      </w:r>
    </w:p>
    <w:p w14:paraId="2F3FAEDF" w14:textId="77777777" w:rsidR="00A91AF7" w:rsidRPr="00A91AF7" w:rsidRDefault="00A91AF7" w:rsidP="00A91AF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A91AF7">
        <w:rPr>
          <w:rFonts w:eastAsia="Calibri"/>
          <w:sz w:val="28"/>
          <w:szCs w:val="28"/>
          <w:lang w:eastAsia="en-US"/>
        </w:rPr>
        <w:t xml:space="preserve">4.8. Утвержденный План (План с учетом изменений) размещается на официальном сайте в информационно-телекоммуникационной сети "Интернет" www.bus.gov.ru в соответствии с </w:t>
      </w:r>
      <w:hyperlink r:id="rId7" w:history="1">
        <w:r w:rsidRPr="00A91AF7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A91AF7">
        <w:rPr>
          <w:rFonts w:eastAsia="Calibri"/>
          <w:sz w:val="28"/>
          <w:szCs w:val="28"/>
          <w:lang w:eastAsia="en-US"/>
        </w:rPr>
        <w:t xml:space="preserve"> предоставления информации, утвержденным </w:t>
      </w:r>
      <w:hyperlink r:id="rId8" w:history="1">
        <w:r w:rsidRPr="00A91AF7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A91AF7">
        <w:rPr>
          <w:rFonts w:eastAsia="Calibri"/>
          <w:sz w:val="28"/>
          <w:szCs w:val="28"/>
          <w:lang w:eastAsia="en-US"/>
        </w:rPr>
        <w:t xml:space="preserve"> Минфина России от 21 июля 2011 г. N 86н.».</w:t>
      </w:r>
    </w:p>
    <w:p w14:paraId="39245EC1" w14:textId="64DAA407" w:rsidR="00A91AF7" w:rsidRPr="00A91AF7" w:rsidRDefault="00A91AF7" w:rsidP="00A91AF7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  <w:r w:rsidRPr="00A91AF7">
        <w:rPr>
          <w:sz w:val="28"/>
          <w:szCs w:val="28"/>
        </w:rPr>
        <w:t>2. Контроль за исполнением настоящего распоряжения оставляю за собой.</w:t>
      </w:r>
    </w:p>
    <w:p w14:paraId="6A251EA8" w14:textId="77777777" w:rsidR="00A91AF7" w:rsidRPr="00A91AF7" w:rsidRDefault="00A91AF7" w:rsidP="00A91AF7">
      <w:pPr>
        <w:tabs>
          <w:tab w:val="left" w:pos="567"/>
        </w:tabs>
        <w:spacing w:line="276" w:lineRule="auto"/>
        <w:ind w:firstLine="426"/>
        <w:jc w:val="both"/>
        <w:rPr>
          <w:rFonts w:cs="Arial"/>
          <w:sz w:val="28"/>
          <w:szCs w:val="28"/>
        </w:rPr>
      </w:pPr>
      <w:r w:rsidRPr="00A91AF7">
        <w:rPr>
          <w:sz w:val="28"/>
          <w:szCs w:val="28"/>
        </w:rPr>
        <w:t>3. Опубликовать настоящее распоряжение в газете «Вестник Подгорного».</w:t>
      </w:r>
    </w:p>
    <w:p w14:paraId="0566133B" w14:textId="77777777" w:rsidR="00A91AF7" w:rsidRPr="00A91AF7" w:rsidRDefault="00A91AF7" w:rsidP="00A91AF7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AF7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14:paraId="05748928" w14:textId="77777777" w:rsidR="00F058BC" w:rsidRDefault="00F058BC" w:rsidP="00366684">
      <w:pPr>
        <w:pStyle w:val="2"/>
        <w:shd w:val="clear" w:color="auto" w:fill="auto"/>
        <w:tabs>
          <w:tab w:val="left" w:pos="1095"/>
        </w:tabs>
        <w:spacing w:before="0" w:line="240" w:lineRule="auto"/>
        <w:ind w:firstLine="426"/>
        <w:rPr>
          <w:color w:val="000000"/>
          <w:sz w:val="28"/>
          <w:szCs w:val="28"/>
        </w:rPr>
      </w:pPr>
    </w:p>
    <w:p w14:paraId="62BE7F79" w14:textId="77777777" w:rsidR="00F71CC8" w:rsidRDefault="00F71CC8" w:rsidP="00366684">
      <w:pPr>
        <w:pStyle w:val="2"/>
        <w:shd w:val="clear" w:color="auto" w:fill="auto"/>
        <w:tabs>
          <w:tab w:val="left" w:pos="1095"/>
        </w:tabs>
        <w:spacing w:before="0" w:line="240" w:lineRule="auto"/>
        <w:ind w:firstLine="426"/>
        <w:rPr>
          <w:color w:val="000000"/>
          <w:sz w:val="28"/>
          <w:szCs w:val="28"/>
        </w:rPr>
      </w:pPr>
    </w:p>
    <w:p w14:paraId="01980229" w14:textId="63D9EC28" w:rsidR="005B1B85" w:rsidRDefault="00366684" w:rsidP="00A91AF7">
      <w:pPr>
        <w:rPr>
          <w:bCs/>
          <w:lang w:eastAsia="en-US"/>
        </w:rPr>
      </w:pPr>
      <w:r>
        <w:rPr>
          <w:sz w:val="28"/>
          <w:szCs w:val="28"/>
        </w:rPr>
        <w:t xml:space="preserve">Глава сельского поселения Подгорное  </w:t>
      </w:r>
      <w:r w:rsidR="00F058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273E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058BC">
        <w:rPr>
          <w:sz w:val="28"/>
          <w:szCs w:val="28"/>
        </w:rPr>
        <w:t xml:space="preserve">Ю.С. </w:t>
      </w:r>
      <w:proofErr w:type="spellStart"/>
      <w:r w:rsidR="00F058BC">
        <w:rPr>
          <w:sz w:val="28"/>
          <w:szCs w:val="28"/>
        </w:rPr>
        <w:t>Шурасьев</w:t>
      </w:r>
      <w:proofErr w:type="spellEnd"/>
    </w:p>
    <w:sectPr w:rsidR="005B1B85" w:rsidSect="003666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5136"/>
    <w:multiLevelType w:val="hybridMultilevel"/>
    <w:tmpl w:val="FF64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B26C48"/>
    <w:multiLevelType w:val="hybridMultilevel"/>
    <w:tmpl w:val="11880178"/>
    <w:lvl w:ilvl="0" w:tplc="3284794E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0D0006"/>
    <w:multiLevelType w:val="hybridMultilevel"/>
    <w:tmpl w:val="ACB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684"/>
    <w:rsid w:val="00011BFD"/>
    <w:rsid w:val="001D721C"/>
    <w:rsid w:val="001F6DD6"/>
    <w:rsid w:val="00273ED4"/>
    <w:rsid w:val="00366684"/>
    <w:rsid w:val="00372DCE"/>
    <w:rsid w:val="003F1BEF"/>
    <w:rsid w:val="00432AFC"/>
    <w:rsid w:val="00444674"/>
    <w:rsid w:val="004E5748"/>
    <w:rsid w:val="00523806"/>
    <w:rsid w:val="005B1B85"/>
    <w:rsid w:val="00641800"/>
    <w:rsid w:val="00656FE2"/>
    <w:rsid w:val="007B3FC6"/>
    <w:rsid w:val="00800F86"/>
    <w:rsid w:val="008C6AFD"/>
    <w:rsid w:val="009726EC"/>
    <w:rsid w:val="0097640B"/>
    <w:rsid w:val="009F0F90"/>
    <w:rsid w:val="00A91AF7"/>
    <w:rsid w:val="00B2364D"/>
    <w:rsid w:val="00BB5CA1"/>
    <w:rsid w:val="00C66A8F"/>
    <w:rsid w:val="00CB0DF8"/>
    <w:rsid w:val="00D147BD"/>
    <w:rsid w:val="00E526CD"/>
    <w:rsid w:val="00EE44D9"/>
    <w:rsid w:val="00F058BC"/>
    <w:rsid w:val="00F71CC8"/>
    <w:rsid w:val="00F910C9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3CD70"/>
  <w15:docId w15:val="{43E67A68-1CF8-46EE-BE6D-D251739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B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684"/>
    <w:rPr>
      <w:color w:val="0000FF"/>
      <w:u w:val="single"/>
    </w:rPr>
  </w:style>
  <w:style w:type="paragraph" w:styleId="a4">
    <w:name w:val="No Spacing"/>
    <w:uiPriority w:val="1"/>
    <w:qFormat/>
    <w:rsid w:val="003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66684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666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2"/>
    <w:uiPriority w:val="99"/>
    <w:locked/>
    <w:rsid w:val="003666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366684"/>
    <w:pPr>
      <w:widowControl w:val="0"/>
      <w:shd w:val="clear" w:color="auto" w:fill="FFFFFF"/>
      <w:spacing w:before="420" w:line="480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366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6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1B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5B1B85"/>
    <w:rPr>
      <w:rFonts w:cs="Times New Roman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5B1B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273E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273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23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8232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565955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04C9C-8220-4782-AF69-1CB8F973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10</cp:revision>
  <cp:lastPrinted>2021-04-08T12:52:00Z</cp:lastPrinted>
  <dcterms:created xsi:type="dcterms:W3CDTF">2017-11-30T10:13:00Z</dcterms:created>
  <dcterms:modified xsi:type="dcterms:W3CDTF">2021-04-08T12:52:00Z</dcterms:modified>
</cp:coreProperties>
</file>