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11B2" w14:textId="1112FCEC" w:rsidR="00B94194" w:rsidRDefault="00B94194" w:rsidP="00B94194">
      <w:pPr>
        <w:tabs>
          <w:tab w:val="left" w:pos="0"/>
        </w:tabs>
        <w:spacing w:after="0" w:line="240" w:lineRule="auto"/>
        <w:ind w:firstLine="426"/>
        <w:jc w:val="right"/>
        <w:rPr>
          <w:szCs w:val="28"/>
        </w:rPr>
      </w:pPr>
      <w:r>
        <w:rPr>
          <w:bCs/>
          <w:color w:val="000000"/>
          <w:szCs w:val="28"/>
        </w:rPr>
        <w:t xml:space="preserve">  </w:t>
      </w:r>
    </w:p>
    <w:p w14:paraId="6B7F95B8" w14:textId="6AB964F2" w:rsidR="004B60BF" w:rsidRPr="003B605F" w:rsidRDefault="008861A6" w:rsidP="004B60BF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14:paraId="7995B86B" w14:textId="03E0727B" w:rsidR="008861A6" w:rsidRDefault="008861A6" w:rsidP="008861A6">
      <w:pPr>
        <w:spacing w:after="0" w:line="240" w:lineRule="auto"/>
        <w:ind w:firstLine="426"/>
        <w:jc w:val="both"/>
        <w:rPr>
          <w:b/>
          <w:bCs/>
          <w:szCs w:val="28"/>
        </w:rPr>
      </w:pPr>
      <w:r w:rsidRPr="00276F77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1DAFDBB" wp14:editId="790EE3B1">
            <wp:simplePos x="0" y="0"/>
            <wp:positionH relativeFrom="column">
              <wp:posOffset>-35560</wp:posOffset>
            </wp:positionH>
            <wp:positionV relativeFrom="page">
              <wp:posOffset>1295400</wp:posOffset>
            </wp:positionV>
            <wp:extent cx="2152650" cy="18789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8"/>
        </w:rPr>
        <w:t>Живу в старом ветхом доме, в каких случая дом можно признать аварийным</w:t>
      </w:r>
      <w:r w:rsidRPr="00702AF0">
        <w:rPr>
          <w:b/>
          <w:bCs/>
          <w:szCs w:val="28"/>
        </w:rPr>
        <w:t xml:space="preserve">? </w:t>
      </w:r>
    </w:p>
    <w:p w14:paraId="7FD0C891" w14:textId="77777777" w:rsidR="008861A6" w:rsidRDefault="008861A6" w:rsidP="008861A6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вопрос отвечает прокурор Кинель-Черкасского района Анатолий Завалишин.</w:t>
      </w:r>
    </w:p>
    <w:p w14:paraId="07AB71DE" w14:textId="77777777" w:rsidR="008861A6" w:rsidRPr="001D2516" w:rsidRDefault="008861A6" w:rsidP="008861A6">
      <w:pPr>
        <w:spacing w:after="0" w:line="240" w:lineRule="auto"/>
        <w:ind w:firstLine="426"/>
        <w:jc w:val="both"/>
      </w:pPr>
      <w:r w:rsidRPr="00A53074">
        <w:rPr>
          <w:szCs w:val="28"/>
        </w:rPr>
        <w:t xml:space="preserve">Признание дома аварийным и подлежащим сносу или реконструкции осуществляется при наличии соответствующих оснований и в порядке, предусмотренном законом. </w:t>
      </w:r>
      <w:r w:rsidRPr="001D2516">
        <w:t>Дома признаются аварийными, в частности, если они:</w:t>
      </w:r>
    </w:p>
    <w:p w14:paraId="573C099E" w14:textId="77777777" w:rsidR="008861A6" w:rsidRDefault="008861A6" w:rsidP="008861A6">
      <w:pPr>
        <w:spacing w:after="0" w:line="240" w:lineRule="auto"/>
        <w:ind w:firstLine="426"/>
        <w:jc w:val="both"/>
      </w:pPr>
      <w:r w:rsidRPr="001D2516">
        <w:t>имеют аварийное техническое состояние несущих строительных конструкций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дома, и (или) кренами, которые могут вызвать потерю устойчивости;</w:t>
      </w:r>
      <w:r>
        <w:rPr>
          <w:rFonts w:ascii="Verdana" w:hAnsi="Verdana"/>
          <w:szCs w:val="21"/>
        </w:rPr>
        <w:t xml:space="preserve"> </w:t>
      </w:r>
      <w:r w:rsidRPr="001D2516">
        <w:t>расположены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территории;</w:t>
      </w:r>
      <w:r>
        <w:rPr>
          <w:rFonts w:ascii="Verdana" w:hAnsi="Verdana"/>
          <w:szCs w:val="21"/>
        </w:rPr>
        <w:t xml:space="preserve"> </w:t>
      </w:r>
      <w:r w:rsidRPr="001D2516">
        <w:t>расположены в зоне вероятных разрушений при техногенных авариях или иных обстоятельствах, в результате которых сложилась чрезвычайная ситуация, если при помощи инженерных и проектных решений нево</w:t>
      </w:r>
      <w:r>
        <w:t>зможно предотвратить разрушение.</w:t>
      </w:r>
    </w:p>
    <w:p w14:paraId="3549E68A" w14:textId="77777777" w:rsidR="008861A6" w:rsidRPr="00E83C7A" w:rsidRDefault="008861A6" w:rsidP="008861A6">
      <w:pPr>
        <w:spacing w:after="0" w:line="240" w:lineRule="auto"/>
        <w:ind w:firstLine="426"/>
        <w:contextualSpacing/>
        <w:jc w:val="both"/>
        <w:rPr>
          <w:b/>
          <w:szCs w:val="28"/>
        </w:rPr>
      </w:pPr>
      <w:r w:rsidRPr="00E83C7A">
        <w:rPr>
          <w:b/>
          <w:szCs w:val="28"/>
        </w:rPr>
        <w:t>Как переселиться из аварийного жилья</w:t>
      </w:r>
      <w:r>
        <w:rPr>
          <w:b/>
          <w:szCs w:val="28"/>
        </w:rPr>
        <w:t xml:space="preserve"> если я собственник жилого помещения?</w:t>
      </w:r>
    </w:p>
    <w:p w14:paraId="6F1E0470" w14:textId="77777777" w:rsidR="008861A6" w:rsidRPr="001D2516" w:rsidRDefault="008861A6" w:rsidP="008861A6">
      <w:pPr>
        <w:spacing w:after="0" w:line="240" w:lineRule="auto"/>
        <w:ind w:firstLine="426"/>
        <w:jc w:val="both"/>
        <w:rPr>
          <w:rFonts w:ascii="Verdana" w:hAnsi="Verdana"/>
          <w:szCs w:val="21"/>
        </w:rPr>
      </w:pPr>
      <w:r w:rsidRPr="001D2516">
        <w:t>В зависимости от оснований выселения вы имеете право на выкуп у вас аварийного жилья путем заключения соглашения об изъятии недвижимости для государственных или муниципальных нужд с выплатой возмещения за изымаемое помещение либо на заключение договора о пред</w:t>
      </w:r>
      <w:r>
        <w:t>оставлении жилого помещения (статья</w:t>
      </w:r>
      <w:r w:rsidRPr="001D2516">
        <w:t xml:space="preserve"> 32 ЖК РФ).</w:t>
      </w:r>
      <w:r>
        <w:rPr>
          <w:rFonts w:ascii="Verdana" w:hAnsi="Verdana"/>
          <w:szCs w:val="21"/>
        </w:rPr>
        <w:t xml:space="preserve"> </w:t>
      </w:r>
      <w:r w:rsidRPr="001D2516">
        <w:t>Если многоквартирный дом не включен в региональную адресную программу по переселению граждан из аварийного жилищного фонда, то гражданин вправе рассчитывать только на возмещение за изымаемое жилое помещение.</w:t>
      </w:r>
    </w:p>
    <w:p w14:paraId="6D9D2163" w14:textId="77777777" w:rsidR="008861A6" w:rsidRPr="001D2516" w:rsidRDefault="008861A6" w:rsidP="008861A6">
      <w:pPr>
        <w:spacing w:after="0" w:line="240" w:lineRule="auto"/>
        <w:ind w:firstLine="426"/>
        <w:jc w:val="both"/>
        <w:rPr>
          <w:rFonts w:ascii="Verdana" w:hAnsi="Verdana"/>
          <w:szCs w:val="21"/>
        </w:rPr>
      </w:pPr>
      <w:r w:rsidRPr="001D2516">
        <w:t>При этом органы государственной власти или местного самоуправления не обязаны обеспечить собственника изымаемого жилого помещения другим жилым помещением.</w:t>
      </w:r>
    </w:p>
    <w:p w14:paraId="78057182" w14:textId="77777777" w:rsidR="008861A6" w:rsidRDefault="008861A6" w:rsidP="008861A6">
      <w:pPr>
        <w:spacing w:after="0" w:line="240" w:lineRule="auto"/>
        <w:ind w:firstLine="426"/>
        <w:jc w:val="both"/>
      </w:pPr>
      <w:r w:rsidRPr="001D2516">
        <w:t>Другое жилое помещение взамен изымаемого в таком случае может быть предоставлено собственнику только при одновременном соблюдении следующих условий:</w:t>
      </w:r>
      <w:r>
        <w:rPr>
          <w:rFonts w:ascii="Verdana" w:hAnsi="Verdana"/>
          <w:szCs w:val="21"/>
        </w:rPr>
        <w:t xml:space="preserve"> </w:t>
      </w:r>
      <w:r w:rsidRPr="001D2516">
        <w:t>наличие соответствующего соглашения, достигнутого с органом местного самоуправления;</w:t>
      </w:r>
      <w:r>
        <w:rPr>
          <w:rFonts w:ascii="Verdana" w:hAnsi="Verdana"/>
          <w:szCs w:val="21"/>
        </w:rPr>
        <w:t xml:space="preserve"> </w:t>
      </w:r>
      <w:r w:rsidRPr="001D2516">
        <w:t>зачет стоимости жилого помещения при определении размера возмещения за изымаемое жилое помещение;</w:t>
      </w:r>
      <w:r>
        <w:rPr>
          <w:rFonts w:ascii="Verdana" w:hAnsi="Verdana"/>
          <w:szCs w:val="21"/>
        </w:rPr>
        <w:t xml:space="preserve"> </w:t>
      </w:r>
      <w:r w:rsidRPr="001D2516">
        <w:t>приобретение права собственности на изымаемое жилое помещение до признания многоквартирного дома в установленном порядке аварийным и подлежащим сносу или реконструкции. Это условие не распространяется на случаи возникновения права собственности в порядке наследования.</w:t>
      </w:r>
    </w:p>
    <w:p w14:paraId="77597181" w14:textId="60DF77D8" w:rsidR="008861A6" w:rsidRDefault="008861A6" w:rsidP="008861A6">
      <w:pPr>
        <w:spacing w:after="0" w:line="240" w:lineRule="auto"/>
        <w:ind w:firstLine="426"/>
        <w:jc w:val="both"/>
        <w:rPr>
          <w:rFonts w:eastAsiaTheme="minorHAnsi"/>
        </w:rPr>
      </w:pPr>
      <w:r>
        <w:t>04.10.2021</w:t>
      </w:r>
    </w:p>
    <w:p w14:paraId="7905BE6E" w14:textId="112A28AF" w:rsidR="00F5350D" w:rsidRPr="003B605F" w:rsidRDefault="00F5350D" w:rsidP="00F5350D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О РЕКОМЕНДАЦИЯХ, ЧТО ДЕЛАТЬ, ЕСЛИ В СЕМЬЕ КТО-ТО ЗАБОЛЕЛ ГРИППОМ ИЛИ КОРОНАВИРУСНОЙ ИНФЕКЦИЕЙ</w:t>
      </w:r>
    </w:p>
    <w:p w14:paraId="2CB02CE5" w14:textId="77777777" w:rsidR="00F5350D" w:rsidRPr="00CE1211" w:rsidRDefault="00F5350D" w:rsidP="00F5350D">
      <w:pPr>
        <w:shd w:val="clear" w:color="auto" w:fill="F8F8F8"/>
        <w:spacing w:after="0" w:line="240" w:lineRule="auto"/>
        <w:jc w:val="center"/>
        <w:rPr>
          <w:rFonts w:eastAsia="Times New Roman"/>
          <w:color w:val="1D1D1D"/>
          <w:szCs w:val="28"/>
          <w:lang w:eastAsia="ru-RU"/>
        </w:rPr>
      </w:pPr>
      <w:r w:rsidRPr="00CE1211">
        <w:rPr>
          <w:rFonts w:eastAsia="Times New Roman"/>
          <w:color w:val="1D1D1D"/>
          <w:szCs w:val="28"/>
          <w:lang w:eastAsia="ru-RU"/>
        </w:rPr>
        <w:t>ЧТО ДЕЛАТЬ, ЕСЛИ В СЕМЬЕ КТО-ТО ЗАБОЛЕЛ ГРИППОМ ИЛИ КОРОНАВИРУСНОЙ ИНФЕКЦИЕЙ?</w:t>
      </w:r>
    </w:p>
    <w:p w14:paraId="7DB71E43" w14:textId="77777777" w:rsidR="00F5350D" w:rsidRPr="00CE1211" w:rsidRDefault="00F5350D" w:rsidP="00F5350D">
      <w:pPr>
        <w:shd w:val="clear" w:color="auto" w:fill="F8F8F8"/>
        <w:spacing w:after="0" w:line="240" w:lineRule="auto"/>
        <w:jc w:val="both"/>
        <w:rPr>
          <w:rFonts w:eastAsia="Times New Roman"/>
          <w:color w:val="1D1D1D"/>
          <w:szCs w:val="28"/>
          <w:lang w:eastAsia="ru-RU"/>
        </w:rPr>
      </w:pPr>
      <w:r w:rsidRPr="00CE1211">
        <w:rPr>
          <w:rFonts w:eastAsia="Times New Roman"/>
          <w:color w:val="1D1D1D"/>
          <w:szCs w:val="28"/>
          <w:lang w:eastAsia="ru-RU"/>
        </w:rPr>
        <w:t>1. Вызовите врача.</w:t>
      </w:r>
    </w:p>
    <w:p w14:paraId="7510DEB5" w14:textId="77777777" w:rsidR="00F5350D" w:rsidRPr="00CE1211" w:rsidRDefault="00F5350D" w:rsidP="00F5350D">
      <w:pPr>
        <w:shd w:val="clear" w:color="auto" w:fill="F8F8F8"/>
        <w:spacing w:after="0" w:line="240" w:lineRule="auto"/>
        <w:jc w:val="both"/>
        <w:rPr>
          <w:rFonts w:eastAsia="Times New Roman"/>
          <w:color w:val="1D1D1D"/>
          <w:szCs w:val="28"/>
          <w:lang w:eastAsia="ru-RU"/>
        </w:rPr>
      </w:pPr>
      <w:r w:rsidRPr="00CE1211">
        <w:rPr>
          <w:rFonts w:eastAsia="Times New Roman"/>
          <w:color w:val="1D1D1D"/>
          <w:szCs w:val="28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CE1211">
        <w:rPr>
          <w:rFonts w:eastAsia="Times New Roman"/>
          <w:color w:val="1D1D1D"/>
          <w:szCs w:val="28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E1211">
        <w:rPr>
          <w:rFonts w:eastAsia="Times New Roman"/>
          <w:color w:val="1D1D1D"/>
          <w:szCs w:val="28"/>
          <w:lang w:eastAsia="ru-RU"/>
        </w:rPr>
        <w:br/>
        <w:t>4. Часто проветривайте помещение, лучше всего каждые два часа.</w:t>
      </w:r>
      <w:r w:rsidRPr="00CE1211">
        <w:rPr>
          <w:rFonts w:eastAsia="Times New Roman"/>
          <w:color w:val="1D1D1D"/>
          <w:szCs w:val="28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CE1211">
        <w:rPr>
          <w:rFonts w:eastAsia="Times New Roman"/>
          <w:color w:val="1D1D1D"/>
          <w:szCs w:val="28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CE1211">
        <w:rPr>
          <w:rFonts w:eastAsia="Times New Roman"/>
          <w:color w:val="1D1D1D"/>
          <w:szCs w:val="28"/>
          <w:lang w:eastAsia="ru-RU"/>
        </w:rPr>
        <w:br/>
        <w:t>7. Часто мойте руки с мылом, особенно до и после ухода за больным.</w:t>
      </w:r>
      <w:r w:rsidRPr="00CE1211">
        <w:rPr>
          <w:rFonts w:eastAsia="Times New Roman"/>
          <w:color w:val="1D1D1D"/>
          <w:szCs w:val="28"/>
          <w:lang w:eastAsia="ru-RU"/>
        </w:rPr>
        <w:br/>
        <w:t>8. Ухаживая за больным обязательно используйте маски и перчатки, дезинфицирующие средства.</w:t>
      </w:r>
      <w:r w:rsidRPr="00CE1211">
        <w:rPr>
          <w:rFonts w:eastAsia="Times New Roman"/>
          <w:color w:val="1D1D1D"/>
          <w:szCs w:val="28"/>
          <w:lang w:eastAsia="ru-RU"/>
        </w:rPr>
        <w:br/>
        <w:t>9. Ухаживать за больным должен только один член семьи.</w:t>
      </w:r>
    </w:p>
    <w:p w14:paraId="233CB506" w14:textId="77777777" w:rsidR="00F5350D" w:rsidRPr="00CE1211" w:rsidRDefault="00F5350D" w:rsidP="00F5350D">
      <w:pPr>
        <w:shd w:val="clear" w:color="auto" w:fill="F8F8F8"/>
        <w:spacing w:after="0" w:line="240" w:lineRule="auto"/>
        <w:jc w:val="both"/>
        <w:rPr>
          <w:rFonts w:eastAsia="Times New Roman"/>
          <w:color w:val="1D1D1D"/>
          <w:szCs w:val="28"/>
          <w:lang w:eastAsia="ru-RU"/>
        </w:rPr>
      </w:pPr>
      <w:r w:rsidRPr="00CE1211">
        <w:rPr>
          <w:rFonts w:eastAsia="Times New Roman"/>
          <w:color w:val="1D1D1D"/>
          <w:szCs w:val="28"/>
          <w:lang w:eastAsia="ru-RU"/>
        </w:rPr>
        <w:t>10. В комнате больного используйте дезинфицирующие средства, протирайте поверхности не реже 2 раз в день.</w:t>
      </w:r>
    </w:p>
    <w:p w14:paraId="5C366678" w14:textId="5A29D6F4" w:rsidR="008861A6" w:rsidRDefault="00F5350D" w:rsidP="00B946DE">
      <w:pPr>
        <w:spacing w:after="0" w:line="240" w:lineRule="auto"/>
        <w:ind w:firstLine="426"/>
        <w:jc w:val="both"/>
        <w:rPr>
          <w:noProof/>
        </w:rPr>
      </w:pPr>
      <w:r w:rsidRPr="00CE1211">
        <w:rPr>
          <w:rFonts w:eastAsia="Times New Roman"/>
          <w:noProof/>
          <w:color w:val="1D1D1D"/>
          <w:szCs w:val="28"/>
          <w:lang w:eastAsia="ru-RU"/>
        </w:rPr>
        <w:drawing>
          <wp:inline distT="0" distB="0" distL="0" distR="0" wp14:anchorId="12283D76" wp14:editId="5AC43030">
            <wp:extent cx="5428615" cy="3832603"/>
            <wp:effectExtent l="0" t="0" r="0" b="0"/>
            <wp:docPr id="1" name="Рисунок 1" descr="https://www.rospotrebnadzor.ru/files/news/A4-%D0%9F%D0%B0%D0%BC%D1%8F%D1%82%D0%BA%D0%B0%20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%D0%9F%D0%B0%D0%BC%D1%8F%D1%82%D0%BA%D0%B0%20(1)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73" cy="38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B2F4" w14:textId="122CB4FA" w:rsidR="004B60BF" w:rsidRPr="00F5350D" w:rsidRDefault="004B60BF" w:rsidP="00F5350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Pr="00500E4D">
        <w:rPr>
          <w:rFonts w:eastAsiaTheme="minorHAnsi"/>
          <w:sz w:val="22"/>
        </w:rPr>
        <w:tab/>
      </w:r>
    </w:p>
    <w:sectPr w:rsidR="004B60BF" w:rsidRPr="00F5350D" w:rsidSect="00951C25">
      <w:headerReference w:type="default" r:id="rId10"/>
      <w:footerReference w:type="default" r:id="rId11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0823" w14:textId="77777777" w:rsidR="00696AA1" w:rsidRDefault="00696AA1" w:rsidP="007270DD">
      <w:pPr>
        <w:spacing w:after="0" w:line="240" w:lineRule="auto"/>
      </w:pPr>
      <w:r>
        <w:separator/>
      </w:r>
    </w:p>
  </w:endnote>
  <w:endnote w:type="continuationSeparator" w:id="0">
    <w:p w14:paraId="08CFEA89" w14:textId="77777777" w:rsidR="00696AA1" w:rsidRDefault="00696AA1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86B" w14:textId="77777777" w:rsidR="00696AA1" w:rsidRDefault="00696AA1" w:rsidP="007270DD">
      <w:pPr>
        <w:spacing w:after="0" w:line="240" w:lineRule="auto"/>
      </w:pPr>
      <w:r>
        <w:separator/>
      </w:r>
    </w:p>
  </w:footnote>
  <w:footnote w:type="continuationSeparator" w:id="0">
    <w:p w14:paraId="73BE2449" w14:textId="77777777" w:rsidR="00696AA1" w:rsidRDefault="00696AA1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08A4A8E3" w:rsidR="007D7AAD" w:rsidRPr="00BE72CE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C92872">
      <w:rPr>
        <w:rFonts w:ascii="Times New Roman" w:hAnsi="Times New Roman" w:cs="Times New Roman"/>
        <w:b/>
        <w:sz w:val="24"/>
        <w:szCs w:val="24"/>
      </w:rPr>
      <w:t>5</w:t>
    </w:r>
    <w:r w:rsidR="008861A6">
      <w:rPr>
        <w:rFonts w:ascii="Times New Roman" w:hAnsi="Times New Roman" w:cs="Times New Roman"/>
        <w:b/>
        <w:sz w:val="24"/>
        <w:szCs w:val="24"/>
      </w:rPr>
      <w:t>9</w:t>
    </w:r>
  </w:p>
  <w:p w14:paraId="4F1B3B12" w14:textId="20466EA2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8861A6">
      <w:rPr>
        <w:rFonts w:ascii="Times New Roman" w:hAnsi="Times New Roman" w:cs="Times New Roman"/>
        <w:b/>
        <w:sz w:val="18"/>
        <w:szCs w:val="18"/>
      </w:rPr>
      <w:t>октябр</w:t>
    </w:r>
    <w:r w:rsidR="003A646C">
      <w:rPr>
        <w:rFonts w:ascii="Times New Roman" w:hAnsi="Times New Roman" w:cs="Times New Roman"/>
        <w:b/>
        <w:sz w:val="18"/>
        <w:szCs w:val="18"/>
      </w:rPr>
      <w:t>ь</w:t>
    </w:r>
    <w:r w:rsidRPr="0065645F">
      <w:rPr>
        <w:rFonts w:ascii="Times New Roman" w:hAnsi="Times New Roman" w:cs="Times New Roman"/>
        <w:b/>
        <w:sz w:val="18"/>
        <w:szCs w:val="18"/>
      </w:rPr>
      <w:t xml:space="preserve"> -</w:t>
    </w:r>
    <w:r w:rsidR="008861A6">
      <w:rPr>
        <w:rFonts w:ascii="Times New Roman" w:hAnsi="Times New Roman" w:cs="Times New Roman"/>
        <w:b/>
        <w:sz w:val="18"/>
        <w:szCs w:val="18"/>
      </w:rPr>
      <w:t>08</w:t>
    </w:r>
    <w:r w:rsidRPr="0065645F">
      <w:rPr>
        <w:rFonts w:ascii="Times New Roman" w:hAnsi="Times New Roman" w:cs="Times New Roman"/>
        <w:b/>
        <w:sz w:val="18"/>
        <w:szCs w:val="18"/>
      </w:rPr>
      <w:t>- 2021</w:t>
    </w:r>
    <w:r w:rsidRPr="0001044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500AC"/>
    <w:multiLevelType w:val="hybridMultilevel"/>
    <w:tmpl w:val="99AA76BA"/>
    <w:lvl w:ilvl="0" w:tplc="6714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8733D6"/>
    <w:multiLevelType w:val="hybridMultilevel"/>
    <w:tmpl w:val="771C09CA"/>
    <w:lvl w:ilvl="0" w:tplc="B702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3403163"/>
    <w:multiLevelType w:val="hybridMultilevel"/>
    <w:tmpl w:val="02A6F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8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B3451"/>
    <w:multiLevelType w:val="multilevel"/>
    <w:tmpl w:val="AC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3B12567C"/>
    <w:multiLevelType w:val="hybridMultilevel"/>
    <w:tmpl w:val="1C94CD10"/>
    <w:lvl w:ilvl="0" w:tplc="3AF8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67193"/>
    <w:multiLevelType w:val="hybridMultilevel"/>
    <w:tmpl w:val="BF6ABE88"/>
    <w:lvl w:ilvl="0" w:tplc="2596396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C60CFF"/>
    <w:multiLevelType w:val="hybridMultilevel"/>
    <w:tmpl w:val="C2B89E22"/>
    <w:lvl w:ilvl="0" w:tplc="2092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F212EB"/>
    <w:multiLevelType w:val="hybridMultilevel"/>
    <w:tmpl w:val="692427B8"/>
    <w:lvl w:ilvl="0" w:tplc="F0EAE2A4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E457B6"/>
    <w:multiLevelType w:val="hybridMultilevel"/>
    <w:tmpl w:val="DE88B70E"/>
    <w:lvl w:ilvl="0" w:tplc="3F5053D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9"/>
  </w:num>
  <w:num w:numId="12">
    <w:abstractNumId w:val="19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14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3369"/>
    <w:rsid w:val="00015E39"/>
    <w:rsid w:val="00017E30"/>
    <w:rsid w:val="00021667"/>
    <w:rsid w:val="00027D77"/>
    <w:rsid w:val="00032F6D"/>
    <w:rsid w:val="00033B06"/>
    <w:rsid w:val="000366FC"/>
    <w:rsid w:val="00036C4F"/>
    <w:rsid w:val="0003721B"/>
    <w:rsid w:val="00037630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759F1"/>
    <w:rsid w:val="000834DA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E7B65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4D30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998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2A3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2A3"/>
    <w:rsid w:val="00215DD7"/>
    <w:rsid w:val="0022041A"/>
    <w:rsid w:val="00221B13"/>
    <w:rsid w:val="002223DA"/>
    <w:rsid w:val="00225FD2"/>
    <w:rsid w:val="00226921"/>
    <w:rsid w:val="002319B7"/>
    <w:rsid w:val="00235323"/>
    <w:rsid w:val="00235E95"/>
    <w:rsid w:val="00240C6D"/>
    <w:rsid w:val="00240D12"/>
    <w:rsid w:val="00242B98"/>
    <w:rsid w:val="00244A65"/>
    <w:rsid w:val="00244D93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2869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646C"/>
    <w:rsid w:val="003A7736"/>
    <w:rsid w:val="003B082F"/>
    <w:rsid w:val="003B605F"/>
    <w:rsid w:val="003B60D0"/>
    <w:rsid w:val="003C2460"/>
    <w:rsid w:val="003C43C0"/>
    <w:rsid w:val="003C4C48"/>
    <w:rsid w:val="003D0F27"/>
    <w:rsid w:val="003D3EB9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638"/>
    <w:rsid w:val="00422C84"/>
    <w:rsid w:val="004231AD"/>
    <w:rsid w:val="00427D5E"/>
    <w:rsid w:val="004330E5"/>
    <w:rsid w:val="00433E0E"/>
    <w:rsid w:val="004346CD"/>
    <w:rsid w:val="00436D57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40E0"/>
    <w:rsid w:val="004559C1"/>
    <w:rsid w:val="00455EA0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1ABD"/>
    <w:rsid w:val="004B30CA"/>
    <w:rsid w:val="004B33DD"/>
    <w:rsid w:val="004B5CFF"/>
    <w:rsid w:val="004B60B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E77DD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280C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05C5"/>
    <w:rsid w:val="005831D4"/>
    <w:rsid w:val="0058595B"/>
    <w:rsid w:val="00586E86"/>
    <w:rsid w:val="0058761B"/>
    <w:rsid w:val="0059167D"/>
    <w:rsid w:val="00592BE6"/>
    <w:rsid w:val="00594916"/>
    <w:rsid w:val="005963AB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33A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645F"/>
    <w:rsid w:val="0065786E"/>
    <w:rsid w:val="0066091A"/>
    <w:rsid w:val="00662883"/>
    <w:rsid w:val="0066697E"/>
    <w:rsid w:val="00673724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96AA1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C5518"/>
    <w:rsid w:val="006C7626"/>
    <w:rsid w:val="006E13A5"/>
    <w:rsid w:val="006E2C74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04A"/>
    <w:rsid w:val="00713404"/>
    <w:rsid w:val="00714AA5"/>
    <w:rsid w:val="00716D14"/>
    <w:rsid w:val="00720026"/>
    <w:rsid w:val="00720BA8"/>
    <w:rsid w:val="007270DD"/>
    <w:rsid w:val="0072774F"/>
    <w:rsid w:val="00727DE9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624"/>
    <w:rsid w:val="007A57F3"/>
    <w:rsid w:val="007B1CD2"/>
    <w:rsid w:val="007B2695"/>
    <w:rsid w:val="007B3FC6"/>
    <w:rsid w:val="007B4EFA"/>
    <w:rsid w:val="007B5F35"/>
    <w:rsid w:val="007B6F97"/>
    <w:rsid w:val="007C14B2"/>
    <w:rsid w:val="007C6ECF"/>
    <w:rsid w:val="007D04E4"/>
    <w:rsid w:val="007D1132"/>
    <w:rsid w:val="007D1C34"/>
    <w:rsid w:val="007D5463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B5A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861A6"/>
    <w:rsid w:val="00891846"/>
    <w:rsid w:val="00892D5B"/>
    <w:rsid w:val="0089591B"/>
    <w:rsid w:val="00895AD9"/>
    <w:rsid w:val="00897139"/>
    <w:rsid w:val="008973F8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17B5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04E19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6908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A6476"/>
    <w:rsid w:val="009B06B4"/>
    <w:rsid w:val="009B0CCE"/>
    <w:rsid w:val="009B136B"/>
    <w:rsid w:val="009B1570"/>
    <w:rsid w:val="009B2F9F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17C50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1BB1"/>
    <w:rsid w:val="00A52F76"/>
    <w:rsid w:val="00A540AE"/>
    <w:rsid w:val="00A54199"/>
    <w:rsid w:val="00A55B3D"/>
    <w:rsid w:val="00A64530"/>
    <w:rsid w:val="00A65073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3477"/>
    <w:rsid w:val="00AC52CC"/>
    <w:rsid w:val="00AC5D5D"/>
    <w:rsid w:val="00AD1414"/>
    <w:rsid w:val="00AD258A"/>
    <w:rsid w:val="00AE2310"/>
    <w:rsid w:val="00AE2858"/>
    <w:rsid w:val="00AE411C"/>
    <w:rsid w:val="00AE7BF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170C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4194"/>
    <w:rsid w:val="00B946DE"/>
    <w:rsid w:val="00B95B8D"/>
    <w:rsid w:val="00B962B8"/>
    <w:rsid w:val="00B97CA4"/>
    <w:rsid w:val="00BA0C1B"/>
    <w:rsid w:val="00BA11A6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07A"/>
    <w:rsid w:val="00BC15F7"/>
    <w:rsid w:val="00BC1A4B"/>
    <w:rsid w:val="00BC35EB"/>
    <w:rsid w:val="00BC403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E72CE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373C6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0A70"/>
    <w:rsid w:val="00C81933"/>
    <w:rsid w:val="00C82EF5"/>
    <w:rsid w:val="00C84009"/>
    <w:rsid w:val="00C854E6"/>
    <w:rsid w:val="00C87B48"/>
    <w:rsid w:val="00C911D1"/>
    <w:rsid w:val="00C92872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6C85"/>
    <w:rsid w:val="00CE7CE7"/>
    <w:rsid w:val="00D01B26"/>
    <w:rsid w:val="00D047ED"/>
    <w:rsid w:val="00D04BAD"/>
    <w:rsid w:val="00D05772"/>
    <w:rsid w:val="00D060D4"/>
    <w:rsid w:val="00D06294"/>
    <w:rsid w:val="00D15B8F"/>
    <w:rsid w:val="00D174B4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7765B"/>
    <w:rsid w:val="00D80785"/>
    <w:rsid w:val="00D80F40"/>
    <w:rsid w:val="00D82011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0EF"/>
    <w:rsid w:val="00DB55BE"/>
    <w:rsid w:val="00DC1D81"/>
    <w:rsid w:val="00DC43F4"/>
    <w:rsid w:val="00DC52AE"/>
    <w:rsid w:val="00DC6171"/>
    <w:rsid w:val="00DC74CD"/>
    <w:rsid w:val="00DD4B30"/>
    <w:rsid w:val="00DE055C"/>
    <w:rsid w:val="00DE799E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26B8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1444"/>
    <w:rsid w:val="00E76E6C"/>
    <w:rsid w:val="00E77BF5"/>
    <w:rsid w:val="00E82C59"/>
    <w:rsid w:val="00E86285"/>
    <w:rsid w:val="00E86DA1"/>
    <w:rsid w:val="00E8792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A21"/>
    <w:rsid w:val="00EA3B23"/>
    <w:rsid w:val="00EB2BEC"/>
    <w:rsid w:val="00EB308C"/>
    <w:rsid w:val="00EB48D8"/>
    <w:rsid w:val="00EB6E64"/>
    <w:rsid w:val="00EB73AE"/>
    <w:rsid w:val="00EC15FF"/>
    <w:rsid w:val="00EC4BE0"/>
    <w:rsid w:val="00EC51F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B4C"/>
    <w:rsid w:val="00F42E46"/>
    <w:rsid w:val="00F42F1B"/>
    <w:rsid w:val="00F464CE"/>
    <w:rsid w:val="00F4789E"/>
    <w:rsid w:val="00F501DA"/>
    <w:rsid w:val="00F51D53"/>
    <w:rsid w:val="00F5350D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61CA"/>
    <w:rsid w:val="00FB70C3"/>
    <w:rsid w:val="00FB714D"/>
    <w:rsid w:val="00FB71BB"/>
    <w:rsid w:val="00FC0C24"/>
    <w:rsid w:val="00FC7255"/>
    <w:rsid w:val="00FD17F2"/>
    <w:rsid w:val="00FD4994"/>
    <w:rsid w:val="00FD5635"/>
    <w:rsid w:val="00FD5663"/>
    <w:rsid w:val="00FE2F19"/>
    <w:rsid w:val="00FE6D9C"/>
    <w:rsid w:val="00FF272F"/>
    <w:rsid w:val="00FF277C"/>
    <w:rsid w:val="00FF3CB1"/>
    <w:rsid w:val="00FF517A"/>
    <w:rsid w:val="00FF627A"/>
    <w:rsid w:val="00FF6944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uiPriority w:val="99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W8Num1z0">
    <w:name w:val="WW8Num1z0"/>
    <w:rsid w:val="00AC3477"/>
  </w:style>
  <w:style w:type="character" w:customStyle="1" w:styleId="WW8Num1z1">
    <w:name w:val="WW8Num1z1"/>
    <w:rsid w:val="00AC3477"/>
  </w:style>
  <w:style w:type="character" w:customStyle="1" w:styleId="WW8Num1z2">
    <w:name w:val="WW8Num1z2"/>
    <w:rsid w:val="00AC3477"/>
  </w:style>
  <w:style w:type="character" w:customStyle="1" w:styleId="WW8Num1z3">
    <w:name w:val="WW8Num1z3"/>
    <w:rsid w:val="00AC3477"/>
  </w:style>
  <w:style w:type="character" w:customStyle="1" w:styleId="WW8Num1z4">
    <w:name w:val="WW8Num1z4"/>
    <w:rsid w:val="00AC3477"/>
  </w:style>
  <w:style w:type="character" w:customStyle="1" w:styleId="WW8Num1z5">
    <w:name w:val="WW8Num1z5"/>
    <w:rsid w:val="00AC3477"/>
  </w:style>
  <w:style w:type="character" w:customStyle="1" w:styleId="WW8Num1z6">
    <w:name w:val="WW8Num1z6"/>
    <w:rsid w:val="00AC3477"/>
  </w:style>
  <w:style w:type="character" w:customStyle="1" w:styleId="WW8Num1z7">
    <w:name w:val="WW8Num1z7"/>
    <w:rsid w:val="00AC3477"/>
  </w:style>
  <w:style w:type="character" w:customStyle="1" w:styleId="WW8Num1z8">
    <w:name w:val="WW8Num1z8"/>
    <w:rsid w:val="00AC3477"/>
  </w:style>
  <w:style w:type="character" w:customStyle="1" w:styleId="WW8Num2z0">
    <w:name w:val="WW8Num2z0"/>
    <w:rsid w:val="00AC3477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C3477"/>
  </w:style>
  <w:style w:type="character" w:customStyle="1" w:styleId="WW8Num2z2">
    <w:name w:val="WW8Num2z2"/>
    <w:rsid w:val="00AC3477"/>
  </w:style>
  <w:style w:type="character" w:customStyle="1" w:styleId="WW8Num2z3">
    <w:name w:val="WW8Num2z3"/>
    <w:rsid w:val="00AC3477"/>
  </w:style>
  <w:style w:type="character" w:customStyle="1" w:styleId="WW8Num2z4">
    <w:name w:val="WW8Num2z4"/>
    <w:rsid w:val="00AC3477"/>
  </w:style>
  <w:style w:type="character" w:customStyle="1" w:styleId="WW8Num2z5">
    <w:name w:val="WW8Num2z5"/>
    <w:rsid w:val="00AC3477"/>
  </w:style>
  <w:style w:type="character" w:customStyle="1" w:styleId="WW8Num2z6">
    <w:name w:val="WW8Num2z6"/>
    <w:rsid w:val="00AC3477"/>
  </w:style>
  <w:style w:type="character" w:customStyle="1" w:styleId="WW8Num2z7">
    <w:name w:val="WW8Num2z7"/>
    <w:rsid w:val="00AC3477"/>
  </w:style>
  <w:style w:type="character" w:customStyle="1" w:styleId="WW8Num2z8">
    <w:name w:val="WW8Num2z8"/>
    <w:rsid w:val="00AC3477"/>
  </w:style>
  <w:style w:type="character" w:customStyle="1" w:styleId="WW8Num3z0">
    <w:name w:val="WW8Num3z0"/>
    <w:rsid w:val="00AC3477"/>
    <w:rPr>
      <w:rFonts w:hint="default"/>
    </w:rPr>
  </w:style>
  <w:style w:type="character" w:customStyle="1" w:styleId="WW8Num3z1">
    <w:name w:val="WW8Num3z1"/>
    <w:rsid w:val="00AC3477"/>
  </w:style>
  <w:style w:type="character" w:customStyle="1" w:styleId="WW8Num3z2">
    <w:name w:val="WW8Num3z2"/>
    <w:rsid w:val="00AC3477"/>
  </w:style>
  <w:style w:type="character" w:customStyle="1" w:styleId="WW8Num3z3">
    <w:name w:val="WW8Num3z3"/>
    <w:rsid w:val="00AC3477"/>
  </w:style>
  <w:style w:type="character" w:customStyle="1" w:styleId="WW8Num3z4">
    <w:name w:val="WW8Num3z4"/>
    <w:rsid w:val="00AC3477"/>
  </w:style>
  <w:style w:type="character" w:customStyle="1" w:styleId="WW8Num3z5">
    <w:name w:val="WW8Num3z5"/>
    <w:rsid w:val="00AC3477"/>
  </w:style>
  <w:style w:type="character" w:customStyle="1" w:styleId="WW8Num3z6">
    <w:name w:val="WW8Num3z6"/>
    <w:rsid w:val="00AC3477"/>
  </w:style>
  <w:style w:type="character" w:customStyle="1" w:styleId="WW8Num3z7">
    <w:name w:val="WW8Num3z7"/>
    <w:rsid w:val="00AC3477"/>
  </w:style>
  <w:style w:type="character" w:customStyle="1" w:styleId="WW8Num3z8">
    <w:name w:val="WW8Num3z8"/>
    <w:rsid w:val="00AC3477"/>
  </w:style>
  <w:style w:type="character" w:customStyle="1" w:styleId="WW8Num4z0">
    <w:name w:val="WW8Num4z0"/>
    <w:rsid w:val="00AC3477"/>
    <w:rPr>
      <w:rFonts w:hint="default"/>
    </w:rPr>
  </w:style>
  <w:style w:type="character" w:customStyle="1" w:styleId="WW8Num5z0">
    <w:name w:val="WW8Num5z0"/>
    <w:rsid w:val="00AC3477"/>
    <w:rPr>
      <w:rFonts w:hint="default"/>
    </w:rPr>
  </w:style>
  <w:style w:type="character" w:customStyle="1" w:styleId="afff3">
    <w:name w:val="Схема документа Знак"/>
    <w:rsid w:val="00AC3477"/>
    <w:rPr>
      <w:rFonts w:ascii="Tahoma" w:hAnsi="Tahoma" w:cs="Tahoma"/>
      <w:sz w:val="16"/>
      <w:szCs w:val="16"/>
    </w:rPr>
  </w:style>
  <w:style w:type="character" w:customStyle="1" w:styleId="afff4">
    <w:name w:val="Название Знак"/>
    <w:rsid w:val="00AC3477"/>
    <w:rPr>
      <w:b/>
      <w:bCs/>
      <w:sz w:val="28"/>
      <w:szCs w:val="24"/>
    </w:rPr>
  </w:style>
  <w:style w:type="character" w:customStyle="1" w:styleId="afff5">
    <w:name w:val="Символ сноски"/>
    <w:rsid w:val="00AC3477"/>
    <w:rPr>
      <w:vertAlign w:val="superscript"/>
    </w:rPr>
  </w:style>
  <w:style w:type="paragraph" w:customStyle="1" w:styleId="1f0">
    <w:name w:val="Заголовок1"/>
    <w:basedOn w:val="a"/>
    <w:next w:val="af0"/>
    <w:rsid w:val="00AC3477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ru-RU"/>
    </w:rPr>
  </w:style>
  <w:style w:type="paragraph" w:styleId="afff6">
    <w:name w:val="List"/>
    <w:basedOn w:val="af0"/>
    <w:rsid w:val="00AC3477"/>
    <w:pPr>
      <w:spacing w:after="0" w:line="240" w:lineRule="auto"/>
      <w:ind w:right="-483"/>
      <w:jc w:val="both"/>
    </w:pPr>
    <w:rPr>
      <w:rFonts w:eastAsia="Times New Roman" w:cs="Droid Sans Devanagari"/>
      <w:b/>
      <w:bCs/>
      <w:sz w:val="24"/>
      <w:szCs w:val="24"/>
      <w:lang w:eastAsia="ru-RU"/>
    </w:rPr>
  </w:style>
  <w:style w:type="paragraph" w:customStyle="1" w:styleId="1f1">
    <w:name w:val="Указатель1"/>
    <w:basedOn w:val="a"/>
    <w:rsid w:val="00AC3477"/>
    <w:pPr>
      <w:suppressLineNumbers/>
      <w:spacing w:after="0" w:line="240" w:lineRule="auto"/>
    </w:pPr>
    <w:rPr>
      <w:rFonts w:eastAsia="Times New Roman" w:cs="Droid Sans Devanagari"/>
      <w:sz w:val="24"/>
      <w:szCs w:val="24"/>
      <w:lang w:eastAsia="ru-RU"/>
    </w:rPr>
  </w:style>
  <w:style w:type="paragraph" w:customStyle="1" w:styleId="afff7">
    <w:name w:val="Знак"/>
    <w:basedOn w:val="a"/>
    <w:rsid w:val="00AC34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f2">
    <w:name w:val="Схема документа1"/>
    <w:basedOn w:val="a"/>
    <w:rsid w:val="00AC3477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afff8">
    <w:name w:val="Текст в заданном формате"/>
    <w:basedOn w:val="a"/>
    <w:rsid w:val="00AC3477"/>
    <w:pPr>
      <w:widowControl w:val="0"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35">
    <w:name w:val="Без интервала3"/>
    <w:rsid w:val="00AC34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highlightsearch">
    <w:name w:val="highlightsearch"/>
    <w:basedOn w:val="a0"/>
    <w:rsid w:val="00AC3477"/>
  </w:style>
  <w:style w:type="paragraph" w:customStyle="1" w:styleId="41">
    <w:name w:val="Без интервала4"/>
    <w:rsid w:val="00DE79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f9">
    <w:name w:val="Revision"/>
    <w:hidden/>
    <w:uiPriority w:val="99"/>
    <w:semiHidden/>
    <w:rsid w:val="00DE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f3">
    <w:name w:val="Текст выноски Знак1"/>
    <w:basedOn w:val="a0"/>
    <w:rsid w:val="0071304A"/>
    <w:rPr>
      <w:rFonts w:ascii="Tahoma" w:hAnsi="Tahoma" w:cs="Tahoma"/>
      <w:sz w:val="16"/>
      <w:szCs w:val="16"/>
      <w:lang w:val="x-none"/>
    </w:rPr>
  </w:style>
  <w:style w:type="character" w:customStyle="1" w:styleId="1f4">
    <w:name w:val="Подзаголовок Знак1"/>
    <w:basedOn w:val="a0"/>
    <w:rsid w:val="0071304A"/>
    <w:rPr>
      <w:b/>
      <w:sz w:val="24"/>
      <w:lang w:val="x-none"/>
    </w:rPr>
  </w:style>
  <w:style w:type="character" w:customStyle="1" w:styleId="1f5">
    <w:name w:val="Текст сноски Знак1"/>
    <w:basedOn w:val="a0"/>
    <w:rsid w:val="0071304A"/>
  </w:style>
  <w:style w:type="paragraph" w:customStyle="1" w:styleId="s22">
    <w:name w:val="s_22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1304A"/>
  </w:style>
  <w:style w:type="character" w:styleId="HTML1">
    <w:name w:val="HTML Cite"/>
    <w:basedOn w:val="a0"/>
    <w:uiPriority w:val="99"/>
    <w:semiHidden/>
    <w:unhideWhenUsed/>
    <w:rsid w:val="006C7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471</cp:revision>
  <cp:lastPrinted>2021-10-19T10:51:00Z</cp:lastPrinted>
  <dcterms:created xsi:type="dcterms:W3CDTF">2018-10-08T04:21:00Z</dcterms:created>
  <dcterms:modified xsi:type="dcterms:W3CDTF">2021-10-19T10:52:00Z</dcterms:modified>
</cp:coreProperties>
</file>