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311B2" w14:textId="1112FCEC" w:rsidR="00B94194" w:rsidRDefault="00B94194" w:rsidP="00B94194">
      <w:pPr>
        <w:tabs>
          <w:tab w:val="left" w:pos="0"/>
        </w:tabs>
        <w:spacing w:after="0" w:line="240" w:lineRule="auto"/>
        <w:ind w:firstLine="426"/>
        <w:jc w:val="right"/>
        <w:rPr>
          <w:szCs w:val="28"/>
        </w:rPr>
      </w:pPr>
      <w:r>
        <w:rPr>
          <w:bCs/>
          <w:color w:val="000000"/>
          <w:szCs w:val="28"/>
        </w:rPr>
        <w:t xml:space="preserve">  </w:t>
      </w:r>
    </w:p>
    <w:p w14:paraId="6B7F95B8" w14:textId="6AB964F2" w:rsidR="004B60BF" w:rsidRPr="003B605F" w:rsidRDefault="008861A6" w:rsidP="004B60BF">
      <w:pPr>
        <w:pStyle w:val="ac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t>ПРОКУРАТУРА КИНЕЛЬ-ЧЕРКАССКОГО РАЙОНА РАЗЪЯСНЯЕТ</w:t>
      </w:r>
    </w:p>
    <w:p w14:paraId="7995B86B" w14:textId="171B742C" w:rsidR="008861A6" w:rsidRDefault="008861A6" w:rsidP="00F15C16">
      <w:pPr>
        <w:tabs>
          <w:tab w:val="left" w:pos="3544"/>
        </w:tabs>
        <w:spacing w:after="0"/>
        <w:ind w:firstLine="426"/>
        <w:jc w:val="both"/>
        <w:rPr>
          <w:b/>
          <w:bCs/>
          <w:szCs w:val="28"/>
        </w:rPr>
      </w:pPr>
      <w:r w:rsidRPr="00276F77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1DAFDBB" wp14:editId="6C4DA79C">
            <wp:simplePos x="0" y="0"/>
            <wp:positionH relativeFrom="column">
              <wp:posOffset>-35560</wp:posOffset>
            </wp:positionH>
            <wp:positionV relativeFrom="page">
              <wp:posOffset>1295400</wp:posOffset>
            </wp:positionV>
            <wp:extent cx="1895475" cy="16541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5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C67" w:rsidRPr="00907C67">
        <w:rPr>
          <w:rFonts w:eastAsiaTheme="minorHAnsi"/>
          <w:b/>
          <w:szCs w:val="28"/>
        </w:rPr>
        <w:t xml:space="preserve"> </w:t>
      </w:r>
      <w:r w:rsidR="00907C67">
        <w:rPr>
          <w:rFonts w:eastAsiaTheme="minorHAnsi"/>
          <w:b/>
          <w:szCs w:val="28"/>
        </w:rPr>
        <w:t>У</w:t>
      </w:r>
      <w:r w:rsidR="00907C67">
        <w:rPr>
          <w:b/>
          <w:bCs/>
          <w:szCs w:val="28"/>
        </w:rPr>
        <w:t xml:space="preserve"> меня в подъезде проживает женщина, которая называет себя целительницей народными средствами. К ней ходит много народу за помощью. Законна ли ее деятельность?</w:t>
      </w:r>
      <w:r w:rsidRPr="00702AF0">
        <w:rPr>
          <w:b/>
          <w:bCs/>
          <w:szCs w:val="28"/>
        </w:rPr>
        <w:t xml:space="preserve"> </w:t>
      </w:r>
    </w:p>
    <w:p w14:paraId="30C7A23B" w14:textId="77777777" w:rsidR="00907C67" w:rsidRPr="004C7A22" w:rsidRDefault="00907C67" w:rsidP="00F15C16">
      <w:pPr>
        <w:spacing w:after="0"/>
        <w:ind w:firstLine="567"/>
        <w:jc w:val="both"/>
        <w:rPr>
          <w:b/>
          <w:bCs/>
          <w:szCs w:val="28"/>
        </w:rPr>
      </w:pPr>
      <w:r w:rsidRPr="004C7A22">
        <w:rPr>
          <w:b/>
          <w:bCs/>
          <w:szCs w:val="28"/>
        </w:rPr>
        <w:t>На вопрос отвечает прокурор</w:t>
      </w:r>
      <w:r>
        <w:rPr>
          <w:b/>
          <w:bCs/>
          <w:szCs w:val="28"/>
        </w:rPr>
        <w:t xml:space="preserve"> Кинель-Черкас</w:t>
      </w:r>
      <w:r w:rsidRPr="004C7A22">
        <w:rPr>
          <w:b/>
          <w:bCs/>
          <w:szCs w:val="28"/>
        </w:rPr>
        <w:t xml:space="preserve">ского района </w:t>
      </w:r>
      <w:r>
        <w:rPr>
          <w:b/>
          <w:bCs/>
          <w:szCs w:val="28"/>
        </w:rPr>
        <w:t>Анатолий Завалишин.</w:t>
      </w:r>
    </w:p>
    <w:p w14:paraId="75A76E1F" w14:textId="77777777" w:rsidR="00907C67" w:rsidRDefault="00907C67" w:rsidP="00F15C16">
      <w:pPr>
        <w:tabs>
          <w:tab w:val="left" w:pos="3686"/>
        </w:tabs>
        <w:spacing w:after="0"/>
        <w:ind w:firstLine="567"/>
        <w:jc w:val="both"/>
        <w:rPr>
          <w:bCs/>
          <w:szCs w:val="28"/>
        </w:rPr>
      </w:pPr>
      <w:r>
        <w:rPr>
          <w:bCs/>
          <w:szCs w:val="28"/>
        </w:rPr>
        <w:t>Нет, не законна. Федеральным</w:t>
      </w:r>
      <w:r w:rsidRPr="00DD34B0">
        <w:rPr>
          <w:bCs/>
          <w:szCs w:val="28"/>
        </w:rPr>
        <w:t xml:space="preserve"> закон</w:t>
      </w:r>
      <w:r>
        <w:rPr>
          <w:bCs/>
          <w:szCs w:val="28"/>
        </w:rPr>
        <w:t>ом</w:t>
      </w:r>
      <w:r w:rsidRPr="00DD34B0">
        <w:rPr>
          <w:bCs/>
          <w:szCs w:val="28"/>
        </w:rPr>
        <w:t xml:space="preserve"> от 21 ноября 2011 г. </w:t>
      </w:r>
      <w:r>
        <w:rPr>
          <w:bCs/>
          <w:szCs w:val="28"/>
        </w:rPr>
        <w:t>№</w:t>
      </w:r>
      <w:r w:rsidRPr="00DD34B0">
        <w:rPr>
          <w:bCs/>
          <w:szCs w:val="28"/>
        </w:rPr>
        <w:t xml:space="preserve"> 323-ФЗ </w:t>
      </w:r>
      <w:r>
        <w:rPr>
          <w:bCs/>
          <w:szCs w:val="28"/>
        </w:rPr>
        <w:t>«</w:t>
      </w:r>
      <w:r w:rsidRPr="00DD34B0">
        <w:rPr>
          <w:bCs/>
          <w:szCs w:val="28"/>
        </w:rPr>
        <w:t>Об основах охраны здоровья граждан в Российской Федерации</w:t>
      </w:r>
      <w:r>
        <w:rPr>
          <w:bCs/>
          <w:szCs w:val="28"/>
        </w:rPr>
        <w:t>»</w:t>
      </w:r>
      <w:r w:rsidRPr="00DD34B0">
        <w:rPr>
          <w:bCs/>
          <w:szCs w:val="28"/>
        </w:rPr>
        <w:t xml:space="preserve"> </w:t>
      </w:r>
      <w:r>
        <w:rPr>
          <w:bCs/>
          <w:szCs w:val="28"/>
        </w:rPr>
        <w:t>определено</w:t>
      </w:r>
      <w:r w:rsidRPr="00DD34B0">
        <w:rPr>
          <w:bCs/>
          <w:szCs w:val="28"/>
        </w:rPr>
        <w:t>, что народной медициной являются методы оздоровления, утвердившиеся в народном опыте, в основе которых лежит использование знаний, умений и практических навыков по оценке и восстановлению здоровья. Право на занятие народной медициной имеет гражданин, получивший разрешение, выданное органом исполнительной власти субъекта Росс</w:t>
      </w:r>
      <w:r>
        <w:rPr>
          <w:bCs/>
          <w:szCs w:val="28"/>
        </w:rPr>
        <w:t xml:space="preserve">ийской Федерации в сфере охраны </w:t>
      </w:r>
      <w:r w:rsidRPr="00DD34B0">
        <w:rPr>
          <w:bCs/>
          <w:szCs w:val="28"/>
        </w:rPr>
        <w:t>здоровья.</w:t>
      </w:r>
    </w:p>
    <w:p w14:paraId="3338A069" w14:textId="77777777" w:rsidR="00907C67" w:rsidRDefault="00907C67" w:rsidP="00F15C16">
      <w:pPr>
        <w:spacing w:after="0"/>
        <w:ind w:firstLine="567"/>
        <w:jc w:val="both"/>
        <w:rPr>
          <w:b/>
          <w:bCs/>
          <w:szCs w:val="28"/>
        </w:rPr>
      </w:pPr>
      <w:r w:rsidRPr="00DD34B0">
        <w:rPr>
          <w:b/>
          <w:bCs/>
          <w:szCs w:val="28"/>
        </w:rPr>
        <w:t>Как можно получить данное разрешение?</w:t>
      </w:r>
    </w:p>
    <w:p w14:paraId="1E6EAD72" w14:textId="77777777" w:rsidR="00907C67" w:rsidRPr="00DD34B0" w:rsidRDefault="00907C67" w:rsidP="00F15C16">
      <w:pPr>
        <w:spacing w:after="0"/>
        <w:ind w:firstLine="567"/>
        <w:jc w:val="both"/>
        <w:rPr>
          <w:bCs/>
          <w:szCs w:val="28"/>
        </w:rPr>
      </w:pPr>
      <w:r w:rsidRPr="00DD34B0">
        <w:rPr>
          <w:bCs/>
          <w:szCs w:val="28"/>
        </w:rPr>
        <w:t>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</w:t>
      </w:r>
      <w:r>
        <w:rPr>
          <w:bCs/>
          <w:szCs w:val="28"/>
        </w:rPr>
        <w:t>,</w:t>
      </w:r>
      <w:r w:rsidRPr="00DD34B0">
        <w:rPr>
          <w:bCs/>
          <w:szCs w:val="28"/>
        </w:rPr>
        <w:t xml:space="preserve"> либо заявления гражданина и совместного представления медицинской профессиональной некоммерческой организации и медицинской организации. Разрешение дает право на занятие народной медициной на территории субъекта Российской Федерации, органом исполнительной власти которого выдано такое разрешение.</w:t>
      </w:r>
    </w:p>
    <w:p w14:paraId="1700A4F7" w14:textId="77777777" w:rsidR="00907C67" w:rsidRDefault="00907C67" w:rsidP="00F15C16">
      <w:pPr>
        <w:spacing w:after="0"/>
        <w:ind w:firstLine="567"/>
        <w:jc w:val="both"/>
      </w:pPr>
      <w:r w:rsidRPr="00DD34B0">
        <w:rPr>
          <w:b/>
          <w:bCs/>
          <w:szCs w:val="28"/>
        </w:rPr>
        <w:t>Какая предусмотрена ответственность</w:t>
      </w:r>
      <w:r>
        <w:rPr>
          <w:b/>
          <w:bCs/>
          <w:szCs w:val="28"/>
        </w:rPr>
        <w:t xml:space="preserve"> в случае оказания услуг без получения без соответствующего разрешения</w:t>
      </w:r>
      <w:r w:rsidRPr="00DD34B0">
        <w:rPr>
          <w:b/>
          <w:bCs/>
          <w:szCs w:val="28"/>
        </w:rPr>
        <w:t>?</w:t>
      </w:r>
      <w:r>
        <w:t xml:space="preserve"> </w:t>
      </w:r>
    </w:p>
    <w:p w14:paraId="0EC55433" w14:textId="77777777" w:rsidR="00907C67" w:rsidRDefault="00907C67" w:rsidP="00F15C16">
      <w:pPr>
        <w:spacing w:after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Статьей </w:t>
      </w:r>
      <w:r w:rsidRPr="00DD34B0">
        <w:rPr>
          <w:bCs/>
          <w:szCs w:val="28"/>
        </w:rPr>
        <w:t xml:space="preserve">6.2 Кодекса Российской Федерации об административных правонарушениях </w:t>
      </w:r>
      <w:r>
        <w:rPr>
          <w:bCs/>
          <w:szCs w:val="28"/>
        </w:rPr>
        <w:t xml:space="preserve">предусмотрено, что </w:t>
      </w:r>
      <w:r w:rsidRPr="00DD34B0">
        <w:rPr>
          <w:bCs/>
          <w:szCs w:val="28"/>
        </w:rPr>
        <w:t xml:space="preserve">занятие народной медициной без получения разрешения, установленного законом, влечет наложение административного штрафа в размере от двух </w:t>
      </w:r>
      <w:r>
        <w:rPr>
          <w:bCs/>
          <w:szCs w:val="28"/>
        </w:rPr>
        <w:t xml:space="preserve">тысяч до четырех тысяч рублей. </w:t>
      </w:r>
    </w:p>
    <w:p w14:paraId="433BF268" w14:textId="77777777" w:rsidR="00907C67" w:rsidRPr="00907C67" w:rsidRDefault="00907C67" w:rsidP="00F15C16">
      <w:pPr>
        <w:spacing w:after="0"/>
        <w:ind w:firstLine="567"/>
        <w:rPr>
          <w:szCs w:val="28"/>
        </w:rPr>
      </w:pPr>
      <w:r w:rsidRPr="00907C67">
        <w:rPr>
          <w:szCs w:val="28"/>
        </w:rPr>
        <w:t>18.10.2021</w:t>
      </w:r>
    </w:p>
    <w:p w14:paraId="6DCF5D5D" w14:textId="0BC91368" w:rsidR="00907C67" w:rsidRDefault="00907C67" w:rsidP="00F15C16">
      <w:pPr>
        <w:spacing w:after="0"/>
        <w:ind w:firstLine="567"/>
        <w:jc w:val="both"/>
        <w:rPr>
          <w:bCs/>
        </w:rPr>
      </w:pPr>
      <w:r w:rsidRPr="004C7A22">
        <w:rPr>
          <w:bCs/>
        </w:rPr>
        <w:t xml:space="preserve">Подраздел законодательства: </w:t>
      </w:r>
      <w:r>
        <w:rPr>
          <w:bCs/>
        </w:rPr>
        <w:t>иное (здравоохранение).</w:t>
      </w:r>
    </w:p>
    <w:p w14:paraId="3BFA3F8B" w14:textId="77777777" w:rsidR="007B3906" w:rsidRDefault="007B3906" w:rsidP="00907C67">
      <w:pPr>
        <w:spacing w:after="0" w:line="240" w:lineRule="auto"/>
        <w:ind w:firstLine="567"/>
        <w:jc w:val="both"/>
        <w:rPr>
          <w:bCs/>
        </w:rPr>
      </w:pPr>
    </w:p>
    <w:p w14:paraId="1218CA7C" w14:textId="77777777" w:rsidR="007B3906" w:rsidRPr="003B605F" w:rsidRDefault="007B3906" w:rsidP="007B3906">
      <w:pPr>
        <w:pStyle w:val="ac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ind w:left="0"/>
        <w:jc w:val="center"/>
        <w:rPr>
          <w:b/>
          <w:szCs w:val="28"/>
        </w:rPr>
      </w:pPr>
      <w:r w:rsidRPr="003B605F">
        <w:rPr>
          <w:b/>
          <w:szCs w:val="28"/>
        </w:rPr>
        <w:t>ОФИЦИАЛЬНОЕ ОПУБЛИКОВАНИЕ</w:t>
      </w:r>
    </w:p>
    <w:p w14:paraId="5C1CAC3F" w14:textId="77777777" w:rsidR="007B3906" w:rsidRPr="00521760" w:rsidRDefault="007B3906" w:rsidP="007B3906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76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5308C560" w14:textId="77777777" w:rsidR="007B3906" w:rsidRPr="00521760" w:rsidRDefault="007B3906" w:rsidP="007B390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760">
        <w:rPr>
          <w:rFonts w:ascii="Times New Roman" w:hAnsi="Times New Roman" w:cs="Times New Roman"/>
          <w:b/>
          <w:sz w:val="28"/>
          <w:szCs w:val="28"/>
        </w:rPr>
        <w:t>Самарская область, Кинель-Черкасский район</w:t>
      </w:r>
    </w:p>
    <w:p w14:paraId="1288E193" w14:textId="77777777" w:rsidR="007B3906" w:rsidRDefault="007B3906" w:rsidP="007B390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760">
        <w:rPr>
          <w:rFonts w:ascii="Times New Roman" w:hAnsi="Times New Roman" w:cs="Times New Roman"/>
          <w:b/>
          <w:sz w:val="28"/>
          <w:szCs w:val="28"/>
        </w:rPr>
        <w:t>сельское поселение Подгорное</w:t>
      </w:r>
    </w:p>
    <w:p w14:paraId="284274E2" w14:textId="77777777" w:rsidR="007B3906" w:rsidRDefault="007B3906" w:rsidP="007B390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14:paraId="188AC996" w14:textId="77777777" w:rsidR="007B3906" w:rsidRPr="004D7E68" w:rsidRDefault="007B3906" w:rsidP="007B390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tbl>
      <w:tblPr>
        <w:tblW w:w="10881" w:type="dxa"/>
        <w:tblLook w:val="04A0" w:firstRow="1" w:lastRow="0" w:firstColumn="1" w:lastColumn="0" w:noHBand="0" w:noVBand="1"/>
      </w:tblPr>
      <w:tblGrid>
        <w:gridCol w:w="6771"/>
        <w:gridCol w:w="956"/>
        <w:gridCol w:w="3154"/>
      </w:tblGrid>
      <w:tr w:rsidR="007B3906" w:rsidRPr="00FD5635" w14:paraId="38520DA1" w14:textId="77777777" w:rsidTr="00EF3825">
        <w:tc>
          <w:tcPr>
            <w:tcW w:w="77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F643DE9" w14:textId="2094C93C" w:rsidR="007B3906" w:rsidRPr="00DC1D81" w:rsidRDefault="007B3906" w:rsidP="00EF3825">
            <w:pPr>
              <w:spacing w:after="0" w:line="240" w:lineRule="auto"/>
              <w:rPr>
                <w:szCs w:val="28"/>
              </w:rPr>
            </w:pPr>
            <w:r w:rsidRPr="00DC1D81">
              <w:rPr>
                <w:szCs w:val="28"/>
              </w:rPr>
              <w:lastRenderedPageBreak/>
              <w:t xml:space="preserve">от </w:t>
            </w:r>
            <w:r>
              <w:rPr>
                <w:szCs w:val="28"/>
              </w:rPr>
              <w:t>20.</w:t>
            </w:r>
            <w:r w:rsidR="00377494">
              <w:rPr>
                <w:szCs w:val="28"/>
              </w:rPr>
              <w:t>10</w:t>
            </w:r>
            <w:r w:rsidRPr="00DC1D81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3A7D2E2" w14:textId="32C22453" w:rsidR="007B3906" w:rsidRPr="00DC1D81" w:rsidRDefault="007B3906" w:rsidP="00EF3825">
            <w:pPr>
              <w:spacing w:after="0" w:line="240" w:lineRule="auto"/>
              <w:jc w:val="right"/>
              <w:rPr>
                <w:szCs w:val="28"/>
              </w:rPr>
            </w:pPr>
            <w:r w:rsidRPr="00DC1D81">
              <w:rPr>
                <w:szCs w:val="28"/>
              </w:rPr>
              <w:t xml:space="preserve">№ </w:t>
            </w:r>
            <w:r>
              <w:rPr>
                <w:szCs w:val="28"/>
              </w:rPr>
              <w:t>1</w:t>
            </w:r>
            <w:r w:rsidR="00244D21">
              <w:rPr>
                <w:szCs w:val="28"/>
              </w:rPr>
              <w:t>7</w:t>
            </w:r>
            <w:r>
              <w:rPr>
                <w:szCs w:val="28"/>
              </w:rPr>
              <w:t>-</w:t>
            </w:r>
            <w:r w:rsidR="00244D21">
              <w:rPr>
                <w:szCs w:val="28"/>
              </w:rPr>
              <w:t>1</w:t>
            </w:r>
            <w:r w:rsidRPr="00DC1D81">
              <w:rPr>
                <w:szCs w:val="28"/>
              </w:rPr>
              <w:t xml:space="preserve"> </w:t>
            </w:r>
          </w:p>
        </w:tc>
      </w:tr>
      <w:tr w:rsidR="007B3906" w:rsidRPr="006A618D" w14:paraId="20BE0191" w14:textId="77777777" w:rsidTr="00EF3825">
        <w:trPr>
          <w:trHeight w:val="395"/>
        </w:trPr>
        <w:tc>
          <w:tcPr>
            <w:tcW w:w="6771" w:type="dxa"/>
            <w:hideMark/>
          </w:tcPr>
          <w:p w14:paraId="0EAAD948" w14:textId="77777777" w:rsidR="00377494" w:rsidRPr="00377494" w:rsidRDefault="00377494" w:rsidP="00377494">
            <w:pPr>
              <w:spacing w:line="240" w:lineRule="auto"/>
              <w:rPr>
                <w:color w:val="000000"/>
              </w:rPr>
            </w:pPr>
            <w:r w:rsidRPr="00377494">
              <w:rPr>
                <w:szCs w:val="28"/>
              </w:rPr>
              <w:t xml:space="preserve">Об </w:t>
            </w:r>
            <w:r w:rsidRPr="00377494">
              <w:rPr>
                <w:color w:val="000000"/>
                <w:spacing w:val="-6"/>
                <w:szCs w:val="28"/>
              </w:rPr>
              <w:t>обязательных требованиях в сельском поселении Подгорное</w:t>
            </w:r>
            <w:r w:rsidRPr="00377494">
              <w:rPr>
                <w:color w:val="000000"/>
                <w:szCs w:val="28"/>
              </w:rPr>
              <w:t xml:space="preserve"> муниципального района Кинель-Черкасский Самарской области</w:t>
            </w:r>
          </w:p>
          <w:p w14:paraId="5C432106" w14:textId="01680595" w:rsidR="007B3906" w:rsidRPr="00DE799E" w:rsidRDefault="007B3906" w:rsidP="00EF3825">
            <w:pPr>
              <w:spacing w:after="0" w:line="240" w:lineRule="auto"/>
              <w:rPr>
                <w:bCs/>
                <w:iCs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56D4EC" w14:textId="77777777" w:rsidR="007B3906" w:rsidRPr="00923F17" w:rsidRDefault="007B3906" w:rsidP="00EF3825">
            <w:pPr>
              <w:spacing w:after="0" w:line="240" w:lineRule="auto"/>
              <w:jc w:val="right"/>
            </w:pPr>
            <w:r w:rsidRPr="00923F17">
              <w:t>Принято</w:t>
            </w:r>
          </w:p>
          <w:p w14:paraId="1C33313C" w14:textId="77777777" w:rsidR="007B3906" w:rsidRDefault="007B3906" w:rsidP="00EF3825">
            <w:pPr>
              <w:spacing w:after="0" w:line="240" w:lineRule="auto"/>
              <w:jc w:val="right"/>
            </w:pPr>
            <w:r w:rsidRPr="00923F17">
              <w:t>Собранием представителей</w:t>
            </w:r>
          </w:p>
          <w:p w14:paraId="72F499EB" w14:textId="77777777" w:rsidR="007B3906" w:rsidRPr="00923F17" w:rsidRDefault="007B3906" w:rsidP="00EF3825">
            <w:pPr>
              <w:spacing w:after="0" w:line="240" w:lineRule="auto"/>
              <w:jc w:val="right"/>
            </w:pPr>
            <w:r>
              <w:t>сельского поселения Подгорное</w:t>
            </w:r>
          </w:p>
          <w:p w14:paraId="2CC1C562" w14:textId="74994AE8" w:rsidR="007B3906" w:rsidRPr="006A618D" w:rsidRDefault="00377494" w:rsidP="00EF3825">
            <w:pPr>
              <w:spacing w:after="0" w:line="240" w:lineRule="auto"/>
              <w:ind w:left="-113" w:firstLine="11"/>
              <w:jc w:val="right"/>
              <w:rPr>
                <w:sz w:val="26"/>
                <w:szCs w:val="26"/>
              </w:rPr>
            </w:pPr>
            <w:r>
              <w:t>20</w:t>
            </w:r>
            <w:r w:rsidR="007B3906">
              <w:t>.</w:t>
            </w:r>
            <w:r>
              <w:t>10</w:t>
            </w:r>
            <w:r w:rsidR="007B3906">
              <w:t>.2021 года</w:t>
            </w:r>
          </w:p>
        </w:tc>
      </w:tr>
    </w:tbl>
    <w:p w14:paraId="09354A7B" w14:textId="77777777" w:rsidR="00377494" w:rsidRPr="00377494" w:rsidRDefault="00377494" w:rsidP="00F15C16">
      <w:pPr>
        <w:spacing w:after="0"/>
        <w:ind w:firstLine="426"/>
        <w:jc w:val="both"/>
        <w:rPr>
          <w:color w:val="000000"/>
          <w:szCs w:val="28"/>
        </w:rPr>
      </w:pPr>
      <w:r w:rsidRPr="00377494">
        <w:rPr>
          <w:color w:val="000000"/>
          <w:szCs w:val="28"/>
        </w:rPr>
        <w:t xml:space="preserve">В соответствии с частью 5 статьи 2 Федерального закона </w:t>
      </w:r>
      <w:r w:rsidRPr="00377494">
        <w:rPr>
          <w:color w:val="000000"/>
          <w:szCs w:val="28"/>
          <w:shd w:val="clear" w:color="auto" w:fill="FFFFFF"/>
        </w:rPr>
        <w:t xml:space="preserve">от 31.07.2020 № 247-ФЗ «Об обязательных требованиях в Российской Федерации» и решением Собрания представителей сельского поселения </w:t>
      </w:r>
      <w:r w:rsidRPr="00377494">
        <w:rPr>
          <w:color w:val="000000"/>
          <w:szCs w:val="28"/>
        </w:rPr>
        <w:t xml:space="preserve">Подгорное муниципального района Кинель-Черкасский Самарской области от 27.09.2021 № 15-5 </w:t>
      </w:r>
      <w:r w:rsidRPr="00377494">
        <w:rPr>
          <w:i/>
          <w:iCs/>
          <w:color w:val="000000"/>
          <w:szCs w:val="28"/>
        </w:rPr>
        <w:t>«</w:t>
      </w:r>
      <w:r w:rsidRPr="00377494">
        <w:rPr>
          <w:szCs w:val="28"/>
        </w:rPr>
        <w:t xml:space="preserve">Об утверждении </w:t>
      </w:r>
      <w:r w:rsidRPr="00377494">
        <w:rPr>
          <w:color w:val="000000"/>
          <w:szCs w:val="28"/>
        </w:rPr>
        <w:t>Порядка установления и оценки применения содержащихся в муниципальных нормативных правовых актах обязательных требований», Собрание представителей сельского поселения Подгорное муниципального района Кинель-Черкасский Самарской области,</w:t>
      </w:r>
    </w:p>
    <w:p w14:paraId="5AB1240B" w14:textId="77777777" w:rsidR="00377494" w:rsidRPr="00377494" w:rsidRDefault="00377494" w:rsidP="00F15C16">
      <w:pPr>
        <w:tabs>
          <w:tab w:val="left" w:pos="0"/>
        </w:tabs>
        <w:spacing w:after="0"/>
        <w:jc w:val="both"/>
        <w:rPr>
          <w:szCs w:val="28"/>
        </w:rPr>
      </w:pPr>
      <w:bookmarkStart w:id="0" w:name="_Hlk83813691"/>
      <w:r w:rsidRPr="00377494">
        <w:rPr>
          <w:szCs w:val="28"/>
        </w:rPr>
        <w:t>РЕШИЛО:</w:t>
      </w:r>
    </w:p>
    <w:p w14:paraId="6FD1A074" w14:textId="77777777" w:rsidR="00377494" w:rsidRPr="00377494" w:rsidRDefault="00377494" w:rsidP="00F15C16">
      <w:pPr>
        <w:tabs>
          <w:tab w:val="left" w:pos="1200"/>
        </w:tabs>
        <w:autoSpaceDN w:val="0"/>
        <w:adjustRightInd w:val="0"/>
        <w:spacing w:after="0"/>
        <w:ind w:firstLine="426"/>
        <w:jc w:val="both"/>
        <w:rPr>
          <w:color w:val="000000"/>
          <w:szCs w:val="28"/>
        </w:rPr>
      </w:pPr>
      <w:r w:rsidRPr="00377494">
        <w:rPr>
          <w:color w:val="000000"/>
          <w:szCs w:val="28"/>
        </w:rPr>
        <w:t>1. Установить, что содержащимися в муниципальных нормативных правовых актах</w:t>
      </w:r>
      <w:r w:rsidRPr="00377494">
        <w:rPr>
          <w:color w:val="000000"/>
          <w:szCs w:val="28"/>
          <w:shd w:val="clear" w:color="auto" w:fill="FFFFFF"/>
        </w:rPr>
        <w:t xml:space="preserve"> требованиями,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 являются:</w:t>
      </w:r>
    </w:p>
    <w:p w14:paraId="5805777A" w14:textId="77777777" w:rsidR="00377494" w:rsidRPr="00377494" w:rsidRDefault="00377494" w:rsidP="00F15C16">
      <w:pPr>
        <w:pStyle w:val="21"/>
        <w:tabs>
          <w:tab w:val="left" w:pos="1200"/>
        </w:tabs>
        <w:spacing w:after="0" w:line="276" w:lineRule="auto"/>
        <w:ind w:firstLine="426"/>
        <w:jc w:val="both"/>
        <w:rPr>
          <w:szCs w:val="28"/>
        </w:rPr>
      </w:pPr>
      <w:r w:rsidRPr="00377494">
        <w:rPr>
          <w:szCs w:val="28"/>
        </w:rPr>
        <w:t xml:space="preserve">1) положения Правил благоустройства территории </w:t>
      </w:r>
      <w:r w:rsidRPr="00377494">
        <w:rPr>
          <w:bCs/>
          <w:szCs w:val="28"/>
        </w:rPr>
        <w:t>сельского поселения Подгорное муниципального района Кинель-Черкасский Самарской области</w:t>
      </w:r>
      <w:r w:rsidRPr="00377494">
        <w:rPr>
          <w:szCs w:val="28"/>
        </w:rPr>
        <w:t>, принятых решением Собрания представителей сельского поселения Подгорное муниципального района Кинель-Черкасский Самарской области</w:t>
      </w:r>
      <w:r w:rsidRPr="00377494">
        <w:rPr>
          <w:i/>
          <w:iCs/>
          <w:szCs w:val="28"/>
        </w:rPr>
        <w:t xml:space="preserve"> </w:t>
      </w:r>
      <w:r w:rsidRPr="00377494">
        <w:rPr>
          <w:szCs w:val="28"/>
        </w:rPr>
        <w:t xml:space="preserve">от 21.10.2019г. № 18-1 (далее – Правила благоустройства), определяющие требования к: </w:t>
      </w:r>
    </w:p>
    <w:p w14:paraId="64C56E8A" w14:textId="77777777" w:rsidR="00377494" w:rsidRPr="00377494" w:rsidRDefault="00377494" w:rsidP="00F15C16">
      <w:pPr>
        <w:pStyle w:val="21"/>
        <w:tabs>
          <w:tab w:val="left" w:pos="1200"/>
        </w:tabs>
        <w:spacing w:after="0" w:line="276" w:lineRule="auto"/>
        <w:ind w:firstLine="426"/>
        <w:jc w:val="both"/>
        <w:rPr>
          <w:szCs w:val="28"/>
        </w:rPr>
      </w:pPr>
      <w:r w:rsidRPr="00377494">
        <w:rPr>
          <w:szCs w:val="28"/>
        </w:rPr>
        <w:t>- установлению границ прилегающих территорий;</w:t>
      </w:r>
    </w:p>
    <w:p w14:paraId="052EA191" w14:textId="77777777" w:rsidR="00377494" w:rsidRPr="00377494" w:rsidRDefault="00377494" w:rsidP="00377494">
      <w:pPr>
        <w:pStyle w:val="21"/>
        <w:tabs>
          <w:tab w:val="left" w:pos="1200"/>
        </w:tabs>
        <w:spacing w:after="0" w:line="240" w:lineRule="auto"/>
        <w:ind w:firstLine="426"/>
        <w:jc w:val="both"/>
        <w:rPr>
          <w:szCs w:val="28"/>
        </w:rPr>
      </w:pPr>
      <w:r w:rsidRPr="00377494">
        <w:rPr>
          <w:szCs w:val="28"/>
        </w:rPr>
        <w:t>- содержанию объектов благоустройства, в том числе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68F8EDB2" w14:textId="77777777" w:rsidR="00377494" w:rsidRPr="00377494" w:rsidRDefault="00377494" w:rsidP="00377494">
      <w:pPr>
        <w:pStyle w:val="21"/>
        <w:tabs>
          <w:tab w:val="left" w:pos="1200"/>
        </w:tabs>
        <w:spacing w:after="0" w:line="240" w:lineRule="auto"/>
        <w:ind w:firstLine="426"/>
        <w:jc w:val="both"/>
        <w:rPr>
          <w:szCs w:val="28"/>
        </w:rPr>
      </w:pPr>
      <w:r w:rsidRPr="00377494">
        <w:rPr>
          <w:szCs w:val="28"/>
        </w:rPr>
        <w:t>- уборке территории поселения в зимний период;</w:t>
      </w:r>
    </w:p>
    <w:p w14:paraId="30C3C472" w14:textId="77777777" w:rsidR="00377494" w:rsidRPr="00377494" w:rsidRDefault="00377494" w:rsidP="00377494">
      <w:pPr>
        <w:pStyle w:val="21"/>
        <w:tabs>
          <w:tab w:val="left" w:pos="1200"/>
        </w:tabs>
        <w:spacing w:after="0" w:line="240" w:lineRule="auto"/>
        <w:ind w:firstLine="426"/>
        <w:jc w:val="both"/>
        <w:rPr>
          <w:szCs w:val="28"/>
        </w:rPr>
      </w:pPr>
      <w:r w:rsidRPr="00377494">
        <w:rPr>
          <w:szCs w:val="28"/>
        </w:rPr>
        <w:t>- уборке территории поселения в летний период;</w:t>
      </w:r>
    </w:p>
    <w:p w14:paraId="615409C7" w14:textId="77777777" w:rsidR="00377494" w:rsidRPr="00377494" w:rsidRDefault="00377494" w:rsidP="00377494">
      <w:pPr>
        <w:pStyle w:val="21"/>
        <w:tabs>
          <w:tab w:val="left" w:pos="1200"/>
        </w:tabs>
        <w:spacing w:after="0" w:line="240" w:lineRule="auto"/>
        <w:ind w:firstLine="426"/>
        <w:jc w:val="both"/>
        <w:rPr>
          <w:szCs w:val="28"/>
        </w:rPr>
      </w:pPr>
      <w:r w:rsidRPr="00377494">
        <w:rPr>
          <w:bCs/>
          <w:szCs w:val="28"/>
        </w:rPr>
        <w:t>- прокладке, переустройству, ремонту и содержанию подземных коммуникаций на территориях общего пользования</w:t>
      </w:r>
      <w:r w:rsidRPr="00377494">
        <w:rPr>
          <w:szCs w:val="28"/>
        </w:rPr>
        <w:t>;</w:t>
      </w:r>
    </w:p>
    <w:p w14:paraId="7007F241" w14:textId="77777777" w:rsidR="00377494" w:rsidRPr="00377494" w:rsidRDefault="00377494" w:rsidP="00377494">
      <w:pPr>
        <w:pStyle w:val="21"/>
        <w:tabs>
          <w:tab w:val="left" w:pos="1200"/>
        </w:tabs>
        <w:spacing w:after="0" w:line="240" w:lineRule="auto"/>
        <w:ind w:firstLine="426"/>
        <w:jc w:val="both"/>
        <w:rPr>
          <w:szCs w:val="28"/>
        </w:rPr>
      </w:pPr>
      <w:r w:rsidRPr="00377494">
        <w:rPr>
          <w:szCs w:val="28"/>
        </w:rPr>
        <w:t>- посадке зеленых насаждений;</w:t>
      </w:r>
    </w:p>
    <w:p w14:paraId="7BE59515" w14:textId="77777777" w:rsidR="00377494" w:rsidRPr="00377494" w:rsidRDefault="00377494" w:rsidP="00377494">
      <w:pPr>
        <w:pStyle w:val="21"/>
        <w:tabs>
          <w:tab w:val="left" w:pos="1200"/>
        </w:tabs>
        <w:spacing w:after="0" w:line="240" w:lineRule="auto"/>
        <w:ind w:firstLine="426"/>
        <w:jc w:val="both"/>
        <w:rPr>
          <w:szCs w:val="28"/>
        </w:rPr>
      </w:pPr>
      <w:r w:rsidRPr="00377494">
        <w:rPr>
          <w:szCs w:val="28"/>
        </w:rPr>
        <w:t>- охране и содержанию зеленых насаждений;</w:t>
      </w:r>
    </w:p>
    <w:p w14:paraId="31952F01" w14:textId="77777777" w:rsidR="00377494" w:rsidRPr="00377494" w:rsidRDefault="00377494" w:rsidP="00377494">
      <w:pPr>
        <w:pStyle w:val="21"/>
        <w:tabs>
          <w:tab w:val="left" w:pos="1200"/>
        </w:tabs>
        <w:spacing w:after="0" w:line="240" w:lineRule="auto"/>
        <w:ind w:firstLine="426"/>
        <w:jc w:val="both"/>
        <w:rPr>
          <w:szCs w:val="28"/>
        </w:rPr>
      </w:pPr>
      <w:r w:rsidRPr="00377494">
        <w:rPr>
          <w:szCs w:val="28"/>
        </w:rPr>
        <w:t xml:space="preserve">- </w:t>
      </w:r>
      <w:r w:rsidRPr="00377494">
        <w:rPr>
          <w:bCs/>
          <w:szCs w:val="28"/>
        </w:rPr>
        <w:t>выявлению карантинных, ядовитых и сорных растений, борьбе с ними, локализации, ликвидации их очагов</w:t>
      </w:r>
      <w:r w:rsidRPr="00377494">
        <w:rPr>
          <w:szCs w:val="28"/>
        </w:rPr>
        <w:t>;</w:t>
      </w:r>
    </w:p>
    <w:p w14:paraId="43391440" w14:textId="77777777" w:rsidR="00377494" w:rsidRPr="00377494" w:rsidRDefault="00377494" w:rsidP="00377494">
      <w:pPr>
        <w:pStyle w:val="21"/>
        <w:tabs>
          <w:tab w:val="left" w:pos="1200"/>
        </w:tabs>
        <w:spacing w:after="0" w:line="240" w:lineRule="auto"/>
        <w:ind w:firstLine="426"/>
        <w:jc w:val="both"/>
        <w:rPr>
          <w:szCs w:val="28"/>
        </w:rPr>
      </w:pPr>
      <w:r w:rsidRPr="00377494">
        <w:rPr>
          <w:bCs/>
          <w:szCs w:val="28"/>
        </w:rPr>
        <w:t xml:space="preserve">- </w:t>
      </w:r>
      <w:r w:rsidRPr="00377494">
        <w:rPr>
          <w:szCs w:val="28"/>
        </w:rPr>
        <w:t>складированию твердых коммунальных отходов;</w:t>
      </w:r>
    </w:p>
    <w:p w14:paraId="7FCAC1C0" w14:textId="77777777" w:rsidR="00377494" w:rsidRPr="00377494" w:rsidRDefault="00377494" w:rsidP="00377494">
      <w:pPr>
        <w:pStyle w:val="21"/>
        <w:tabs>
          <w:tab w:val="left" w:pos="1200"/>
        </w:tabs>
        <w:spacing w:after="0" w:line="240" w:lineRule="auto"/>
        <w:ind w:firstLine="426"/>
        <w:jc w:val="both"/>
        <w:rPr>
          <w:szCs w:val="28"/>
        </w:rPr>
      </w:pPr>
      <w:r w:rsidRPr="00377494">
        <w:rPr>
          <w:bCs/>
          <w:szCs w:val="28"/>
        </w:rPr>
        <w:t>- выгулу животных</w:t>
      </w:r>
      <w:r w:rsidRPr="00377494">
        <w:rPr>
          <w:szCs w:val="28"/>
        </w:rPr>
        <w:t>;</w:t>
      </w:r>
    </w:p>
    <w:p w14:paraId="2077CF2C" w14:textId="77777777" w:rsidR="00377494" w:rsidRPr="00377494" w:rsidRDefault="00377494" w:rsidP="00377494">
      <w:pPr>
        <w:pStyle w:val="21"/>
        <w:tabs>
          <w:tab w:val="left" w:pos="1200"/>
        </w:tabs>
        <w:spacing w:after="0" w:line="240" w:lineRule="auto"/>
        <w:ind w:firstLine="426"/>
        <w:jc w:val="both"/>
        <w:rPr>
          <w:szCs w:val="28"/>
        </w:rPr>
      </w:pPr>
      <w:r w:rsidRPr="00377494">
        <w:rPr>
          <w:bCs/>
          <w:szCs w:val="28"/>
        </w:rPr>
        <w:t xml:space="preserve">- </w:t>
      </w:r>
      <w:r w:rsidRPr="00377494">
        <w:rPr>
          <w:szCs w:val="28"/>
        </w:rPr>
        <w:t>праздничному оформлению территории поселения.</w:t>
      </w:r>
    </w:p>
    <w:p w14:paraId="2F539E88" w14:textId="77777777" w:rsidR="00377494" w:rsidRPr="00377494" w:rsidRDefault="00377494" w:rsidP="00377494">
      <w:pPr>
        <w:pStyle w:val="21"/>
        <w:tabs>
          <w:tab w:val="left" w:pos="1200"/>
        </w:tabs>
        <w:spacing w:line="240" w:lineRule="auto"/>
        <w:ind w:firstLine="426"/>
        <w:jc w:val="both"/>
        <w:rPr>
          <w:color w:val="000000" w:themeColor="text1"/>
          <w:szCs w:val="28"/>
        </w:rPr>
      </w:pPr>
      <w:r w:rsidRPr="00377494">
        <w:rPr>
          <w:szCs w:val="28"/>
        </w:rPr>
        <w:lastRenderedPageBreak/>
        <w:t>2) положения Правил землепользования и застройки сельского поселения Подгорное муниципального района Кинель - Черкасский Самарской области, принятых решением Собрания представителей сельского поселения Подгорное муниципального района Кинель-Черкасский Самарской области</w:t>
      </w:r>
      <w:r w:rsidRPr="00377494">
        <w:rPr>
          <w:i/>
          <w:iCs/>
          <w:szCs w:val="28"/>
        </w:rPr>
        <w:t xml:space="preserve"> </w:t>
      </w:r>
      <w:r w:rsidRPr="00377494">
        <w:rPr>
          <w:szCs w:val="28"/>
        </w:rPr>
        <w:t xml:space="preserve">от 25.12.2013г. № 54 (далее </w:t>
      </w:r>
      <w:r w:rsidRPr="00377494">
        <w:rPr>
          <w:color w:val="000000" w:themeColor="text1"/>
          <w:szCs w:val="28"/>
        </w:rPr>
        <w:t xml:space="preserve">– Правила землепользований и застройки), устанавливающие градостроительные регламенты; </w:t>
      </w:r>
    </w:p>
    <w:p w14:paraId="35F58F30" w14:textId="77777777" w:rsidR="00377494" w:rsidRPr="00377494" w:rsidRDefault="00377494" w:rsidP="00F15C16">
      <w:pPr>
        <w:pStyle w:val="21"/>
        <w:tabs>
          <w:tab w:val="left" w:pos="1200"/>
        </w:tabs>
        <w:spacing w:after="0" w:line="276" w:lineRule="auto"/>
        <w:ind w:firstLine="426"/>
        <w:jc w:val="both"/>
        <w:rPr>
          <w:color w:val="000000" w:themeColor="text1"/>
          <w:szCs w:val="28"/>
        </w:rPr>
      </w:pPr>
      <w:r w:rsidRPr="00377494">
        <w:rPr>
          <w:color w:val="000000" w:themeColor="text1"/>
          <w:szCs w:val="28"/>
        </w:rPr>
        <w:t>2. Положения муниципальных</w:t>
      </w:r>
      <w:r w:rsidRPr="00377494">
        <w:rPr>
          <w:szCs w:val="28"/>
        </w:rPr>
        <w:t xml:space="preserve"> правовых актов, вносящих изменения в предусмотренные пунктом 1 настоящего решения положения Правил благоустройства и (или) положения Правил землепользований и застройки и направленных на </w:t>
      </w:r>
      <w:r w:rsidRPr="00377494">
        <w:rPr>
          <w:color w:val="000000"/>
          <w:szCs w:val="28"/>
        </w:rPr>
        <w:t xml:space="preserve">установление новых ограничений, запретов, обязанностей граждан, в том числе индивидуальных </w:t>
      </w:r>
      <w:r w:rsidRPr="00377494">
        <w:rPr>
          <w:color w:val="000000" w:themeColor="text1"/>
          <w:szCs w:val="28"/>
        </w:rPr>
        <w:t xml:space="preserve">предпринимателей, и (или) юридических лиц, должны вступать в силу не ранее чем по истечении девяноста дней после дня официального опубликования соответствующих муниципальных правовых актов, вносящих указанные изменения, если более долгий срок не указан в соответствующем муниципальном правовом акте. </w:t>
      </w:r>
    </w:p>
    <w:p w14:paraId="2882FEBA" w14:textId="77777777" w:rsidR="00377494" w:rsidRPr="00377494" w:rsidRDefault="00377494" w:rsidP="00F15C16">
      <w:pPr>
        <w:spacing w:after="0"/>
        <w:ind w:firstLine="426"/>
        <w:jc w:val="both"/>
        <w:rPr>
          <w:color w:val="000000" w:themeColor="text1"/>
          <w:szCs w:val="28"/>
          <w:shd w:val="clear" w:color="auto" w:fill="FFFFFF"/>
        </w:rPr>
      </w:pPr>
      <w:r w:rsidRPr="00377494">
        <w:rPr>
          <w:color w:val="000000" w:themeColor="text1"/>
          <w:szCs w:val="28"/>
        </w:rPr>
        <w:t>Положения абзаца первого настоящего пункта не применяются в отношении</w:t>
      </w:r>
      <w:r w:rsidRPr="00377494">
        <w:rPr>
          <w:color w:val="000000" w:themeColor="text1"/>
          <w:szCs w:val="28"/>
          <w:shd w:val="clear" w:color="auto" w:fill="FFFFFF"/>
        </w:rPr>
        <w:t xml:space="preserve"> муниципальных правовых актов: </w:t>
      </w:r>
    </w:p>
    <w:p w14:paraId="4472FAB0" w14:textId="77777777" w:rsidR="00377494" w:rsidRPr="00377494" w:rsidRDefault="00377494" w:rsidP="00F15C16">
      <w:pPr>
        <w:spacing w:after="0"/>
        <w:ind w:firstLine="426"/>
        <w:jc w:val="both"/>
        <w:rPr>
          <w:color w:val="000000" w:themeColor="text1"/>
          <w:szCs w:val="28"/>
          <w:shd w:val="clear" w:color="auto" w:fill="FFFFFF"/>
        </w:rPr>
      </w:pPr>
      <w:r w:rsidRPr="00377494">
        <w:rPr>
          <w:color w:val="000000" w:themeColor="text1"/>
          <w:szCs w:val="28"/>
          <w:shd w:val="clear" w:color="auto" w:fill="FFFFFF"/>
        </w:rPr>
        <w:t xml:space="preserve">1)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территории муниципального образования либо на его части, а также </w:t>
      </w:r>
      <w:r w:rsidRPr="00377494">
        <w:rPr>
          <w:color w:val="000000"/>
          <w:szCs w:val="28"/>
          <w:shd w:val="clear" w:color="auto" w:fill="FFFFFF"/>
        </w:rPr>
        <w:t xml:space="preserve">муниципальных правовых </w:t>
      </w:r>
      <w:r w:rsidRPr="00377494">
        <w:rPr>
          <w:color w:val="000000" w:themeColor="text1"/>
          <w:szCs w:val="28"/>
          <w:shd w:val="clear" w:color="auto" w:fill="FFFFFF"/>
        </w:rPr>
        <w:t>актов, направленных на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катастроф;</w:t>
      </w:r>
    </w:p>
    <w:p w14:paraId="0A0818F8" w14:textId="77777777" w:rsidR="00377494" w:rsidRPr="00377494" w:rsidRDefault="00377494" w:rsidP="00377494">
      <w:pPr>
        <w:spacing w:after="0" w:line="240" w:lineRule="auto"/>
        <w:ind w:firstLine="426"/>
        <w:jc w:val="both"/>
        <w:rPr>
          <w:szCs w:val="28"/>
        </w:rPr>
      </w:pPr>
      <w:r w:rsidRPr="00377494">
        <w:rPr>
          <w:color w:val="000000" w:themeColor="text1"/>
          <w:szCs w:val="28"/>
        </w:rPr>
        <w:t xml:space="preserve">2) муниципальных </w:t>
      </w:r>
      <w:r w:rsidRPr="00377494">
        <w:rPr>
          <w:color w:val="000000"/>
          <w:szCs w:val="28"/>
          <w:shd w:val="clear" w:color="auto" w:fill="FFFFFF"/>
        </w:rPr>
        <w:t xml:space="preserve">правовых актов, принимаемых исключительно в целях приведения, </w:t>
      </w:r>
      <w:r w:rsidRPr="00377494">
        <w:rPr>
          <w:szCs w:val="28"/>
        </w:rPr>
        <w:t>предусмотренных пунктом 1 настоящего решения положений Правил благоустройства, положений Правил землепользований и застройки в соответствие с федеральным законодательством и (или) законодательством Самарской области, не допускающим альтернативного правового регулирования общественных отношений муниципальным правовым актом.</w:t>
      </w:r>
    </w:p>
    <w:p w14:paraId="73B28C33" w14:textId="77777777" w:rsidR="00377494" w:rsidRPr="00377494" w:rsidRDefault="00377494" w:rsidP="00377494">
      <w:pPr>
        <w:spacing w:after="0" w:line="240" w:lineRule="auto"/>
        <w:ind w:firstLine="426"/>
        <w:jc w:val="both"/>
        <w:rPr>
          <w:color w:val="000000" w:themeColor="text1"/>
          <w:szCs w:val="28"/>
        </w:rPr>
      </w:pPr>
      <w:r w:rsidRPr="00377494">
        <w:rPr>
          <w:szCs w:val="28"/>
        </w:rPr>
        <w:t>3. Порядок проведения общественных обсуждений, публичных слушаний в отношении муниципальных правовых актов, вносящих изменения в предусмотренные пунктом 1 настоящего решения положения Правил благоустройства и (или) положения Правил землепользований и застройки, регламентируется муниципальными правовыми актами в соответствии с Градостроительным кодексом Российской Федерации.</w:t>
      </w:r>
    </w:p>
    <w:p w14:paraId="23B983E1" w14:textId="77777777" w:rsidR="00377494" w:rsidRPr="00377494" w:rsidRDefault="00377494" w:rsidP="00377494">
      <w:pPr>
        <w:pStyle w:val="21"/>
        <w:tabs>
          <w:tab w:val="left" w:pos="1200"/>
        </w:tabs>
        <w:spacing w:after="0" w:line="240" w:lineRule="auto"/>
        <w:ind w:firstLine="426"/>
        <w:jc w:val="both"/>
        <w:rPr>
          <w:szCs w:val="28"/>
        </w:rPr>
      </w:pPr>
      <w:r w:rsidRPr="00377494">
        <w:rPr>
          <w:szCs w:val="28"/>
        </w:rPr>
        <w:t xml:space="preserve">4. Настоящее решение вступает в силу со дня его официального опубликования. </w:t>
      </w:r>
    </w:p>
    <w:p w14:paraId="1F051240" w14:textId="77777777" w:rsidR="00377494" w:rsidRPr="00377494" w:rsidRDefault="00377494" w:rsidP="00377494">
      <w:pPr>
        <w:pStyle w:val="s1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377494">
        <w:rPr>
          <w:sz w:val="28"/>
          <w:szCs w:val="28"/>
        </w:rPr>
        <w:lastRenderedPageBreak/>
        <w:t xml:space="preserve">5. </w:t>
      </w:r>
      <w:r w:rsidRPr="00377494">
        <w:rPr>
          <w:color w:val="000000"/>
          <w:sz w:val="28"/>
          <w:szCs w:val="28"/>
        </w:rPr>
        <w:t xml:space="preserve">Администрации сельского поселения Подгорное муниципального района Кинель-Черкасский обеспечить размещение </w:t>
      </w:r>
      <w:r w:rsidRPr="00377494">
        <w:rPr>
          <w:sz w:val="28"/>
          <w:szCs w:val="28"/>
        </w:rPr>
        <w:t xml:space="preserve">настоящего решения </w:t>
      </w:r>
      <w:r w:rsidRPr="00377494">
        <w:rPr>
          <w:color w:val="000000"/>
          <w:sz w:val="28"/>
          <w:szCs w:val="28"/>
        </w:rPr>
        <w:t xml:space="preserve">на официальном сайте Администрации сельского поселения Подгорное муниципального района Кинель-Черкасский Самарской области. </w:t>
      </w:r>
    </w:p>
    <w:bookmarkEnd w:id="0"/>
    <w:p w14:paraId="3909415F" w14:textId="77777777" w:rsidR="00377494" w:rsidRDefault="00377494" w:rsidP="00377494">
      <w:pPr>
        <w:tabs>
          <w:tab w:val="left" w:pos="1000"/>
          <w:tab w:val="left" w:pos="2552"/>
        </w:tabs>
        <w:spacing w:after="0" w:line="240" w:lineRule="auto"/>
        <w:jc w:val="right"/>
        <w:rPr>
          <w:szCs w:val="28"/>
        </w:rPr>
      </w:pPr>
      <w:r>
        <w:rPr>
          <w:bCs/>
          <w:color w:val="000000"/>
          <w:szCs w:val="28"/>
        </w:rPr>
        <w:t xml:space="preserve">Ю.С. </w:t>
      </w:r>
      <w:proofErr w:type="spellStart"/>
      <w:r>
        <w:rPr>
          <w:bCs/>
          <w:color w:val="000000"/>
          <w:szCs w:val="28"/>
        </w:rPr>
        <w:t>Шурасьев</w:t>
      </w:r>
      <w:proofErr w:type="spellEnd"/>
      <w:r>
        <w:rPr>
          <w:bCs/>
          <w:color w:val="000000"/>
          <w:szCs w:val="28"/>
        </w:rPr>
        <w:t>,</w:t>
      </w:r>
      <w:r w:rsidRPr="009D72D5">
        <w:rPr>
          <w:szCs w:val="28"/>
        </w:rPr>
        <w:t xml:space="preserve"> Глава </w:t>
      </w:r>
      <w:r>
        <w:rPr>
          <w:szCs w:val="28"/>
        </w:rPr>
        <w:t xml:space="preserve">сельского поселения </w:t>
      </w:r>
      <w:r>
        <w:rPr>
          <w:bCs/>
          <w:color w:val="000000"/>
          <w:szCs w:val="28"/>
        </w:rPr>
        <w:t xml:space="preserve">Подгорное                                               </w:t>
      </w:r>
    </w:p>
    <w:p w14:paraId="331DA86A" w14:textId="1CE4BF24" w:rsidR="00377494" w:rsidRDefault="00377494" w:rsidP="00377494">
      <w:pPr>
        <w:keepNext/>
        <w:keepLines/>
        <w:spacing w:after="0" w:line="240" w:lineRule="auto"/>
        <w:ind w:firstLine="567"/>
        <w:jc w:val="right"/>
        <w:rPr>
          <w:szCs w:val="28"/>
        </w:rPr>
      </w:pPr>
      <w:r>
        <w:rPr>
          <w:szCs w:val="28"/>
        </w:rPr>
        <w:t>А.И. Левичева, заместитель</w:t>
      </w:r>
      <w:r w:rsidRPr="00EA3A21">
        <w:t xml:space="preserve"> </w:t>
      </w:r>
      <w:r>
        <w:t>п</w:t>
      </w:r>
      <w:r w:rsidRPr="00EA3A21">
        <w:rPr>
          <w:szCs w:val="28"/>
        </w:rPr>
        <w:t>редседател</w:t>
      </w:r>
      <w:r>
        <w:rPr>
          <w:szCs w:val="28"/>
        </w:rPr>
        <w:t>я</w:t>
      </w:r>
      <w:r w:rsidRPr="00EA3A21">
        <w:rPr>
          <w:szCs w:val="28"/>
        </w:rPr>
        <w:t xml:space="preserve"> Собрания представителей</w:t>
      </w:r>
    </w:p>
    <w:p w14:paraId="13D2A840" w14:textId="33DF9378" w:rsidR="00377494" w:rsidRDefault="00377494" w:rsidP="00377494">
      <w:pPr>
        <w:keepNext/>
        <w:keepLines/>
        <w:spacing w:after="0" w:line="240" w:lineRule="auto"/>
        <w:ind w:firstLine="567"/>
        <w:jc w:val="right"/>
        <w:rPr>
          <w:szCs w:val="28"/>
        </w:rPr>
      </w:pPr>
      <w:r w:rsidRPr="00EA3A21">
        <w:rPr>
          <w:szCs w:val="28"/>
        </w:rPr>
        <w:t>сельского поселения Подгорное</w:t>
      </w:r>
    </w:p>
    <w:p w14:paraId="2329274E" w14:textId="77777777" w:rsidR="00377494" w:rsidRDefault="00377494" w:rsidP="00377494">
      <w:pPr>
        <w:keepNext/>
        <w:keepLines/>
        <w:spacing w:after="0" w:line="240" w:lineRule="auto"/>
        <w:ind w:firstLine="567"/>
        <w:jc w:val="right"/>
        <w:rPr>
          <w:szCs w:val="28"/>
        </w:rPr>
      </w:pPr>
    </w:p>
    <w:p w14:paraId="3DEDE4B8" w14:textId="77777777" w:rsidR="00377494" w:rsidRPr="003B605F" w:rsidRDefault="00377494" w:rsidP="00377494">
      <w:pPr>
        <w:pStyle w:val="ac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ind w:left="0"/>
        <w:jc w:val="center"/>
        <w:rPr>
          <w:b/>
          <w:szCs w:val="28"/>
        </w:rPr>
      </w:pPr>
      <w:r w:rsidRPr="003B605F">
        <w:rPr>
          <w:b/>
          <w:szCs w:val="28"/>
        </w:rPr>
        <w:t>ОФИЦИАЛЬНОЕ ОПУБЛИКОВАНИЕ</w:t>
      </w:r>
    </w:p>
    <w:p w14:paraId="6A6C330B" w14:textId="77777777" w:rsidR="00377494" w:rsidRPr="00521760" w:rsidRDefault="00377494" w:rsidP="00377494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76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53EF22C8" w14:textId="77777777" w:rsidR="00377494" w:rsidRPr="00521760" w:rsidRDefault="00377494" w:rsidP="0037749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760">
        <w:rPr>
          <w:rFonts w:ascii="Times New Roman" w:hAnsi="Times New Roman" w:cs="Times New Roman"/>
          <w:b/>
          <w:sz w:val="28"/>
          <w:szCs w:val="28"/>
        </w:rPr>
        <w:t>Самарская область, Кинель-Черкасский район</w:t>
      </w:r>
    </w:p>
    <w:p w14:paraId="1816412E" w14:textId="77777777" w:rsidR="00377494" w:rsidRDefault="00377494" w:rsidP="0037749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760">
        <w:rPr>
          <w:rFonts w:ascii="Times New Roman" w:hAnsi="Times New Roman" w:cs="Times New Roman"/>
          <w:b/>
          <w:sz w:val="28"/>
          <w:szCs w:val="28"/>
        </w:rPr>
        <w:t>сельское поселение Подгорное</w:t>
      </w:r>
    </w:p>
    <w:p w14:paraId="28CF321E" w14:textId="77777777" w:rsidR="00377494" w:rsidRDefault="00377494" w:rsidP="0037749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14:paraId="2FC2696A" w14:textId="77777777" w:rsidR="00377494" w:rsidRPr="004D7E68" w:rsidRDefault="00377494" w:rsidP="0037749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tbl>
      <w:tblPr>
        <w:tblW w:w="10881" w:type="dxa"/>
        <w:tblLook w:val="04A0" w:firstRow="1" w:lastRow="0" w:firstColumn="1" w:lastColumn="0" w:noHBand="0" w:noVBand="1"/>
      </w:tblPr>
      <w:tblGrid>
        <w:gridCol w:w="6771"/>
        <w:gridCol w:w="956"/>
        <w:gridCol w:w="3154"/>
      </w:tblGrid>
      <w:tr w:rsidR="00377494" w:rsidRPr="00FD5635" w14:paraId="7E228CC1" w14:textId="77777777" w:rsidTr="00EF3825">
        <w:tc>
          <w:tcPr>
            <w:tcW w:w="77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052CA0B" w14:textId="77777777" w:rsidR="00377494" w:rsidRPr="00DC1D81" w:rsidRDefault="00377494" w:rsidP="00EF3825">
            <w:pPr>
              <w:spacing w:after="0" w:line="240" w:lineRule="auto"/>
              <w:rPr>
                <w:szCs w:val="28"/>
              </w:rPr>
            </w:pPr>
            <w:r w:rsidRPr="00DC1D81">
              <w:rPr>
                <w:szCs w:val="28"/>
              </w:rPr>
              <w:t xml:space="preserve">от </w:t>
            </w:r>
            <w:r>
              <w:rPr>
                <w:szCs w:val="28"/>
              </w:rPr>
              <w:t>20.10</w:t>
            </w:r>
            <w:r w:rsidRPr="00DC1D81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31DED3A" w14:textId="2B134DDC" w:rsidR="00377494" w:rsidRPr="00DC1D81" w:rsidRDefault="00377494" w:rsidP="00EF3825">
            <w:pPr>
              <w:spacing w:after="0" w:line="240" w:lineRule="auto"/>
              <w:jc w:val="right"/>
              <w:rPr>
                <w:szCs w:val="28"/>
              </w:rPr>
            </w:pPr>
            <w:r w:rsidRPr="00DC1D81">
              <w:rPr>
                <w:szCs w:val="28"/>
              </w:rPr>
              <w:t xml:space="preserve">№ </w:t>
            </w:r>
            <w:r>
              <w:rPr>
                <w:szCs w:val="28"/>
              </w:rPr>
              <w:t>17-2</w:t>
            </w:r>
            <w:r w:rsidRPr="00DC1D81">
              <w:rPr>
                <w:szCs w:val="28"/>
              </w:rPr>
              <w:t xml:space="preserve"> </w:t>
            </w:r>
          </w:p>
        </w:tc>
      </w:tr>
      <w:tr w:rsidR="00377494" w:rsidRPr="006A618D" w14:paraId="5757102F" w14:textId="77777777" w:rsidTr="00EF3825">
        <w:trPr>
          <w:trHeight w:val="395"/>
        </w:trPr>
        <w:tc>
          <w:tcPr>
            <w:tcW w:w="6771" w:type="dxa"/>
            <w:hideMark/>
          </w:tcPr>
          <w:p w14:paraId="5D0A9F06" w14:textId="77777777" w:rsidR="00377494" w:rsidRPr="009A03EB" w:rsidRDefault="00377494" w:rsidP="00377494">
            <w:pPr>
              <w:spacing w:line="240" w:lineRule="auto"/>
              <w:ind w:right="34"/>
              <w:rPr>
                <w:i/>
                <w:iCs/>
                <w:color w:val="000000"/>
              </w:rPr>
            </w:pPr>
            <w:r>
              <w:rPr>
                <w:szCs w:val="28"/>
              </w:rPr>
              <w:t>О признании утратившими силу решения Собрания представителей сельского поселения Подгорное муниципального района Кинель-Черкасский Самарской области</w:t>
            </w:r>
          </w:p>
          <w:p w14:paraId="2EE373AD" w14:textId="77777777" w:rsidR="00377494" w:rsidRPr="00DE799E" w:rsidRDefault="00377494" w:rsidP="00EF3825">
            <w:pPr>
              <w:spacing w:after="0" w:line="240" w:lineRule="auto"/>
              <w:rPr>
                <w:bCs/>
                <w:iCs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D9885D" w14:textId="77777777" w:rsidR="00377494" w:rsidRPr="00923F17" w:rsidRDefault="00377494" w:rsidP="00EF3825">
            <w:pPr>
              <w:spacing w:after="0" w:line="240" w:lineRule="auto"/>
              <w:jc w:val="right"/>
            </w:pPr>
            <w:r w:rsidRPr="00923F17">
              <w:t>Принято</w:t>
            </w:r>
          </w:p>
          <w:p w14:paraId="425153CB" w14:textId="77777777" w:rsidR="00377494" w:rsidRDefault="00377494" w:rsidP="00EF3825">
            <w:pPr>
              <w:spacing w:after="0" w:line="240" w:lineRule="auto"/>
              <w:jc w:val="right"/>
            </w:pPr>
            <w:r w:rsidRPr="00923F17">
              <w:t>Собранием представителей</w:t>
            </w:r>
          </w:p>
          <w:p w14:paraId="45085DD3" w14:textId="77777777" w:rsidR="00377494" w:rsidRPr="00923F17" w:rsidRDefault="00377494" w:rsidP="00EF3825">
            <w:pPr>
              <w:spacing w:after="0" w:line="240" w:lineRule="auto"/>
              <w:jc w:val="right"/>
            </w:pPr>
            <w:r>
              <w:t>сельского поселения Подгорное</w:t>
            </w:r>
          </w:p>
          <w:p w14:paraId="6D0441A4" w14:textId="77777777" w:rsidR="00377494" w:rsidRPr="006A618D" w:rsidRDefault="00377494" w:rsidP="00EF3825">
            <w:pPr>
              <w:spacing w:after="0" w:line="240" w:lineRule="auto"/>
              <w:ind w:left="-113" w:firstLine="11"/>
              <w:jc w:val="right"/>
              <w:rPr>
                <w:sz w:val="26"/>
                <w:szCs w:val="26"/>
              </w:rPr>
            </w:pPr>
            <w:r>
              <w:t>20.10.2021 года</w:t>
            </w:r>
          </w:p>
        </w:tc>
      </w:tr>
    </w:tbl>
    <w:p w14:paraId="72261581" w14:textId="6BAFA37C" w:rsidR="00377494" w:rsidRDefault="00377494" w:rsidP="00377494">
      <w:pPr>
        <w:spacing w:after="0" w:line="240" w:lineRule="auto"/>
        <w:ind w:firstLine="426"/>
        <w:jc w:val="both"/>
        <w:rPr>
          <w:szCs w:val="28"/>
        </w:rPr>
      </w:pPr>
      <w:bookmarkStart w:id="1" w:name="_Hlk85528533"/>
      <w:r>
        <w:rPr>
          <w:szCs w:val="28"/>
        </w:rPr>
        <w:t>В связи с вступлением в силу Федерального закона от 31.07.2020 года № 248-ФЗ «О государственном контроле (надзоре) и муниципальном контроле в Российской Федерации»</w:t>
      </w:r>
      <w:bookmarkEnd w:id="1"/>
      <w:r>
        <w:rPr>
          <w:szCs w:val="28"/>
        </w:rPr>
        <w:t xml:space="preserve">, Собрание представителей сельского поселения Подгорное муниципального района Кинель-Черкасский Самарской области, </w:t>
      </w:r>
      <w:r w:rsidRPr="00573B60">
        <w:rPr>
          <w:szCs w:val="28"/>
        </w:rPr>
        <w:t>РЕШИЛО:</w:t>
      </w:r>
    </w:p>
    <w:p w14:paraId="2B88D3DA" w14:textId="77777777" w:rsidR="00377494" w:rsidRPr="008740F4" w:rsidRDefault="00377494" w:rsidP="00377494">
      <w:pPr>
        <w:pStyle w:val="ac"/>
        <w:numPr>
          <w:ilvl w:val="0"/>
          <w:numId w:val="20"/>
        </w:numPr>
        <w:spacing w:after="0" w:line="240" w:lineRule="auto"/>
        <w:ind w:left="0" w:firstLine="426"/>
        <w:jc w:val="both"/>
        <w:rPr>
          <w:szCs w:val="28"/>
        </w:rPr>
      </w:pPr>
      <w:r w:rsidRPr="008740F4">
        <w:rPr>
          <w:szCs w:val="28"/>
        </w:rPr>
        <w:t>Признать утратившими силу следующие решения Собрания представителей сельского поселения Подгорное муниципального района Кинель-Черкасский Самарской области:</w:t>
      </w:r>
    </w:p>
    <w:p w14:paraId="3B341C13" w14:textId="77777777" w:rsidR="00377494" w:rsidRPr="008740F4" w:rsidRDefault="00377494" w:rsidP="00377494">
      <w:pPr>
        <w:spacing w:after="0" w:line="240" w:lineRule="auto"/>
        <w:ind w:firstLine="426"/>
        <w:jc w:val="both"/>
        <w:outlineLvl w:val="1"/>
        <w:rPr>
          <w:bCs/>
          <w:szCs w:val="28"/>
        </w:rPr>
      </w:pPr>
      <w:r w:rsidRPr="008740F4">
        <w:rPr>
          <w:rFonts w:eastAsia="Times New Roman"/>
          <w:szCs w:val="28"/>
          <w:lang w:eastAsia="ru-RU"/>
        </w:rPr>
        <w:t>- от 15.05.2017 г. № 3-4 «</w:t>
      </w:r>
      <w:r w:rsidRPr="008740F4">
        <w:rPr>
          <w:bCs/>
          <w:szCs w:val="28"/>
        </w:rPr>
        <w:t>Об утверждении Порядка ведения перечня видов муниципального контроля и органов местного самоуправления сельского поселения Подгорное муниципального района Кинель-Черкасский, уполномоченных на их осуществление»;</w:t>
      </w:r>
    </w:p>
    <w:p w14:paraId="5925E27D" w14:textId="77777777" w:rsidR="00377494" w:rsidRDefault="00377494" w:rsidP="00377494">
      <w:pPr>
        <w:spacing w:after="0" w:line="240" w:lineRule="auto"/>
        <w:ind w:firstLine="426"/>
        <w:jc w:val="both"/>
        <w:outlineLvl w:val="1"/>
        <w:rPr>
          <w:rFonts w:eastAsia="Times New Roman"/>
          <w:szCs w:val="28"/>
          <w:lang w:eastAsia="ru-RU"/>
        </w:rPr>
      </w:pPr>
      <w:r w:rsidRPr="008740F4">
        <w:rPr>
          <w:szCs w:val="28"/>
        </w:rPr>
        <w:t>- от 24.05.2021 г.</w:t>
      </w:r>
      <w:r w:rsidRPr="008148E6">
        <w:rPr>
          <w:szCs w:val="28"/>
        </w:rPr>
        <w:t xml:space="preserve"> № </w:t>
      </w:r>
      <w:r>
        <w:rPr>
          <w:szCs w:val="28"/>
        </w:rPr>
        <w:t>8-4</w:t>
      </w:r>
      <w:r w:rsidRPr="008148E6">
        <w:rPr>
          <w:szCs w:val="28"/>
        </w:rPr>
        <w:t xml:space="preserve"> «</w:t>
      </w:r>
      <w:r w:rsidRPr="008148E6">
        <w:rPr>
          <w:rFonts w:eastAsia="Times New Roman"/>
          <w:szCs w:val="28"/>
        </w:rPr>
        <w:t xml:space="preserve">Об утверждении Порядка организации и </w:t>
      </w:r>
      <w:r w:rsidRPr="008148E6">
        <w:rPr>
          <w:rFonts w:eastAsia="Times New Roman"/>
          <w:szCs w:val="28"/>
          <w:lang w:eastAsia="ru-RU"/>
        </w:rPr>
        <w:t xml:space="preserve">осуществления муниципального контроля в сфере благоустройства на территории сельского поселения </w:t>
      </w:r>
      <w:r>
        <w:rPr>
          <w:rFonts w:eastAsia="Times New Roman"/>
          <w:szCs w:val="28"/>
          <w:lang w:eastAsia="ru-RU"/>
        </w:rPr>
        <w:t>Подгорное</w:t>
      </w:r>
      <w:r w:rsidRPr="008148E6">
        <w:rPr>
          <w:rFonts w:eastAsia="Times New Roman"/>
          <w:szCs w:val="28"/>
          <w:lang w:eastAsia="ru-RU"/>
        </w:rPr>
        <w:t xml:space="preserve"> муниципального района Кинель-Черкасский Самарской области»</w:t>
      </w:r>
      <w:r>
        <w:rPr>
          <w:rFonts w:eastAsia="Times New Roman"/>
          <w:szCs w:val="28"/>
          <w:lang w:eastAsia="ru-RU"/>
        </w:rPr>
        <w:t>.</w:t>
      </w:r>
    </w:p>
    <w:p w14:paraId="0AD9DFD4" w14:textId="77777777" w:rsidR="00F15C16" w:rsidRDefault="00F15C16" w:rsidP="00F15C16">
      <w:pPr>
        <w:tabs>
          <w:tab w:val="left" w:pos="1000"/>
          <w:tab w:val="left" w:pos="2552"/>
        </w:tabs>
        <w:spacing w:after="0" w:line="240" w:lineRule="auto"/>
        <w:jc w:val="right"/>
        <w:rPr>
          <w:szCs w:val="28"/>
        </w:rPr>
      </w:pPr>
      <w:r>
        <w:rPr>
          <w:bCs/>
          <w:color w:val="000000"/>
          <w:szCs w:val="28"/>
        </w:rPr>
        <w:t xml:space="preserve">Ю.С. </w:t>
      </w:r>
      <w:proofErr w:type="spellStart"/>
      <w:r>
        <w:rPr>
          <w:bCs/>
          <w:color w:val="000000"/>
          <w:szCs w:val="28"/>
        </w:rPr>
        <w:t>Шурасьев</w:t>
      </w:r>
      <w:proofErr w:type="spellEnd"/>
      <w:r>
        <w:rPr>
          <w:bCs/>
          <w:color w:val="000000"/>
          <w:szCs w:val="28"/>
        </w:rPr>
        <w:t>,</w:t>
      </w:r>
      <w:r w:rsidRPr="009D72D5">
        <w:rPr>
          <w:szCs w:val="28"/>
        </w:rPr>
        <w:t xml:space="preserve"> Глава </w:t>
      </w:r>
      <w:r>
        <w:rPr>
          <w:szCs w:val="28"/>
        </w:rPr>
        <w:t xml:space="preserve">сельского поселения </w:t>
      </w:r>
      <w:r>
        <w:rPr>
          <w:bCs/>
          <w:color w:val="000000"/>
          <w:szCs w:val="28"/>
        </w:rPr>
        <w:t xml:space="preserve">Подгорное                                               </w:t>
      </w:r>
    </w:p>
    <w:p w14:paraId="636C8647" w14:textId="77777777" w:rsidR="00F15C16" w:rsidRDefault="00F15C16" w:rsidP="00F15C16">
      <w:pPr>
        <w:keepNext/>
        <w:keepLines/>
        <w:spacing w:after="0" w:line="240" w:lineRule="auto"/>
        <w:ind w:firstLine="567"/>
        <w:jc w:val="right"/>
        <w:rPr>
          <w:szCs w:val="28"/>
        </w:rPr>
      </w:pPr>
      <w:r>
        <w:rPr>
          <w:szCs w:val="28"/>
        </w:rPr>
        <w:t>А.И. Левичева, заместитель</w:t>
      </w:r>
      <w:r w:rsidRPr="00EA3A21">
        <w:t xml:space="preserve"> </w:t>
      </w:r>
      <w:r>
        <w:t>п</w:t>
      </w:r>
      <w:r w:rsidRPr="00EA3A21">
        <w:rPr>
          <w:szCs w:val="28"/>
        </w:rPr>
        <w:t>редседател</w:t>
      </w:r>
      <w:r>
        <w:rPr>
          <w:szCs w:val="28"/>
        </w:rPr>
        <w:t>я</w:t>
      </w:r>
      <w:r w:rsidRPr="00EA3A21">
        <w:rPr>
          <w:szCs w:val="28"/>
        </w:rPr>
        <w:t xml:space="preserve"> Собрания представителей</w:t>
      </w:r>
    </w:p>
    <w:p w14:paraId="480DF441" w14:textId="7C6816CD" w:rsidR="00377494" w:rsidRDefault="00F15C16" w:rsidP="00F15C16">
      <w:pPr>
        <w:keepNext/>
        <w:keepLines/>
        <w:spacing w:after="0" w:line="240" w:lineRule="auto"/>
        <w:ind w:firstLine="567"/>
        <w:jc w:val="right"/>
        <w:rPr>
          <w:szCs w:val="28"/>
        </w:rPr>
      </w:pPr>
      <w:r w:rsidRPr="00EA3A21">
        <w:rPr>
          <w:szCs w:val="28"/>
        </w:rPr>
        <w:t xml:space="preserve">сельского поселения Подгорное </w:t>
      </w:r>
      <w:proofErr w:type="spellStart"/>
      <w:r w:rsidR="00377494" w:rsidRPr="00EA3A21">
        <w:rPr>
          <w:szCs w:val="28"/>
        </w:rPr>
        <w:t>Подгорное</w:t>
      </w:r>
      <w:proofErr w:type="spellEnd"/>
    </w:p>
    <w:p w14:paraId="403FC450" w14:textId="695B050E" w:rsidR="00552843" w:rsidRDefault="00552843" w:rsidP="00F15C16">
      <w:pPr>
        <w:keepNext/>
        <w:keepLines/>
        <w:spacing w:after="0" w:line="240" w:lineRule="auto"/>
        <w:ind w:firstLine="567"/>
        <w:jc w:val="right"/>
        <w:rPr>
          <w:szCs w:val="28"/>
        </w:rPr>
      </w:pPr>
    </w:p>
    <w:p w14:paraId="0CCD0795" w14:textId="77777777" w:rsidR="00552843" w:rsidRPr="003B605F" w:rsidRDefault="00552843" w:rsidP="00552843">
      <w:pPr>
        <w:pStyle w:val="ac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ind w:left="0"/>
        <w:jc w:val="center"/>
        <w:rPr>
          <w:b/>
          <w:szCs w:val="28"/>
        </w:rPr>
      </w:pPr>
      <w:r w:rsidRPr="003B605F">
        <w:rPr>
          <w:b/>
          <w:szCs w:val="28"/>
        </w:rPr>
        <w:t>ОФИЦИАЛЬНОЕ ОПУБЛИКОВАНИЕ</w:t>
      </w:r>
    </w:p>
    <w:p w14:paraId="30A897B3" w14:textId="77777777" w:rsidR="00552843" w:rsidRPr="00521760" w:rsidRDefault="00552843" w:rsidP="00552843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76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4ED08D30" w14:textId="77777777" w:rsidR="00552843" w:rsidRPr="00521760" w:rsidRDefault="00552843" w:rsidP="005528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760">
        <w:rPr>
          <w:rFonts w:ascii="Times New Roman" w:hAnsi="Times New Roman" w:cs="Times New Roman"/>
          <w:b/>
          <w:sz w:val="28"/>
          <w:szCs w:val="28"/>
        </w:rPr>
        <w:t>Самарская область, Кинель-Черкасский район</w:t>
      </w:r>
    </w:p>
    <w:p w14:paraId="31C53824" w14:textId="77777777" w:rsidR="00552843" w:rsidRPr="00521760" w:rsidRDefault="00552843" w:rsidP="005528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760">
        <w:rPr>
          <w:rFonts w:ascii="Times New Roman" w:hAnsi="Times New Roman" w:cs="Times New Roman"/>
          <w:b/>
          <w:sz w:val="28"/>
          <w:szCs w:val="28"/>
        </w:rPr>
        <w:t>сельское поселение Подгорное</w:t>
      </w:r>
    </w:p>
    <w:p w14:paraId="76077E6A" w14:textId="77777777" w:rsidR="00552843" w:rsidRPr="004D7E68" w:rsidRDefault="00552843" w:rsidP="0055284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</w:t>
      </w:r>
      <w:r w:rsidRPr="004D7E68">
        <w:rPr>
          <w:rFonts w:ascii="Times New Roman" w:hAnsi="Times New Roman"/>
          <w:b/>
          <w:sz w:val="24"/>
          <w:szCs w:val="24"/>
        </w:rPr>
        <w:t>Е</w:t>
      </w:r>
    </w:p>
    <w:tbl>
      <w:tblPr>
        <w:tblW w:w="10881" w:type="dxa"/>
        <w:tblLook w:val="04A0" w:firstRow="1" w:lastRow="0" w:firstColumn="1" w:lastColumn="0" w:noHBand="0" w:noVBand="1"/>
      </w:tblPr>
      <w:tblGrid>
        <w:gridCol w:w="9464"/>
        <w:gridCol w:w="142"/>
        <w:gridCol w:w="1275"/>
      </w:tblGrid>
      <w:tr w:rsidR="00552843" w:rsidRPr="00FD5635" w14:paraId="437433C2" w14:textId="77777777" w:rsidTr="007E0AB5">
        <w:tc>
          <w:tcPr>
            <w:tcW w:w="94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8899156" w14:textId="27F9B89A" w:rsidR="00552843" w:rsidRPr="00DC1D81" w:rsidRDefault="00552843" w:rsidP="007E0AB5">
            <w:pPr>
              <w:spacing w:after="0" w:line="240" w:lineRule="auto"/>
              <w:rPr>
                <w:szCs w:val="28"/>
              </w:rPr>
            </w:pPr>
            <w:r w:rsidRPr="00DC1D81">
              <w:rPr>
                <w:szCs w:val="28"/>
              </w:rPr>
              <w:lastRenderedPageBreak/>
              <w:t xml:space="preserve">от </w:t>
            </w:r>
            <w:r>
              <w:rPr>
                <w:szCs w:val="28"/>
              </w:rPr>
              <w:t>21.10</w:t>
            </w:r>
            <w:r w:rsidRPr="00DC1D81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0994836" w14:textId="2B5F757C" w:rsidR="00552843" w:rsidRPr="00DC1D81" w:rsidRDefault="00552843" w:rsidP="007E0AB5">
            <w:pPr>
              <w:spacing w:after="0" w:line="240" w:lineRule="auto"/>
              <w:jc w:val="right"/>
              <w:rPr>
                <w:szCs w:val="28"/>
              </w:rPr>
            </w:pPr>
            <w:r w:rsidRPr="00DC1D81">
              <w:rPr>
                <w:szCs w:val="28"/>
              </w:rPr>
              <w:t xml:space="preserve">№ </w:t>
            </w:r>
            <w:r>
              <w:rPr>
                <w:szCs w:val="28"/>
              </w:rPr>
              <w:t>111</w:t>
            </w:r>
          </w:p>
        </w:tc>
      </w:tr>
      <w:tr w:rsidR="00552843" w:rsidRPr="00FD5635" w14:paraId="34F2EDD7" w14:textId="77777777" w:rsidTr="007E0AB5">
        <w:trPr>
          <w:trHeight w:val="395"/>
        </w:trPr>
        <w:tc>
          <w:tcPr>
            <w:tcW w:w="9606" w:type="dxa"/>
            <w:gridSpan w:val="2"/>
            <w:hideMark/>
          </w:tcPr>
          <w:p w14:paraId="4965B49C" w14:textId="4D61F542" w:rsidR="00552843" w:rsidRPr="00552843" w:rsidRDefault="00552843" w:rsidP="00552843">
            <w:pPr>
              <w:spacing w:after="0" w:line="240" w:lineRule="auto"/>
              <w:ind w:right="34"/>
              <w:rPr>
                <w:bCs/>
                <w:szCs w:val="28"/>
              </w:rPr>
            </w:pPr>
            <w:r w:rsidRPr="00552843">
              <w:rPr>
                <w:bCs/>
                <w:szCs w:val="28"/>
              </w:rPr>
              <w:t>Об утверждении отчета об исполнении бюджета</w:t>
            </w:r>
            <w:r>
              <w:rPr>
                <w:bCs/>
                <w:szCs w:val="28"/>
              </w:rPr>
              <w:t xml:space="preserve"> </w:t>
            </w:r>
            <w:r w:rsidRPr="00552843">
              <w:rPr>
                <w:bCs/>
                <w:szCs w:val="28"/>
              </w:rPr>
              <w:t xml:space="preserve">сельского поселения Подгорное муниципального района Кинель-Черкасский Самарской области </w:t>
            </w:r>
          </w:p>
          <w:p w14:paraId="5BF261EE" w14:textId="5DCE9E5C" w:rsidR="00552843" w:rsidRPr="004D7E68" w:rsidRDefault="00552843" w:rsidP="00552843">
            <w:pPr>
              <w:keepNext/>
              <w:keepLines/>
              <w:tabs>
                <w:tab w:val="left" w:pos="709"/>
                <w:tab w:val="right" w:pos="7938"/>
                <w:tab w:val="right" w:pos="9639"/>
              </w:tabs>
              <w:spacing w:after="0" w:line="240" w:lineRule="auto"/>
              <w:ind w:right="1026"/>
              <w:jc w:val="both"/>
              <w:rPr>
                <w:szCs w:val="28"/>
              </w:rPr>
            </w:pPr>
            <w:r w:rsidRPr="00552843">
              <w:rPr>
                <w:bCs/>
                <w:szCs w:val="28"/>
              </w:rPr>
              <w:t>за 9 месяцев 2021 года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A3DA19" w14:textId="77777777" w:rsidR="00552843" w:rsidRPr="006A618D" w:rsidRDefault="00552843" w:rsidP="007E0AB5">
            <w:pPr>
              <w:spacing w:after="0" w:line="240" w:lineRule="auto"/>
              <w:ind w:left="-113" w:firstLine="1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14:paraId="4B925A75" w14:textId="56442409" w:rsidR="00552843" w:rsidRDefault="00552843" w:rsidP="0055284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5 статьи 264.2 Бюджетного Кодекса Российской Федерации, ПОСТАНОВЛЯЮ:</w:t>
      </w:r>
    </w:p>
    <w:p w14:paraId="48A52607" w14:textId="77777777" w:rsidR="00552843" w:rsidRDefault="00552843" w:rsidP="0055284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отчет об исполнении бюджета сельского поселения Подгорное муниципального района Кинель-Черкасский Самарской области </w:t>
      </w:r>
      <w:r w:rsidRPr="00716BA2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sz w:val="28"/>
          <w:szCs w:val="28"/>
        </w:rPr>
        <w:t xml:space="preserve"> </w:t>
      </w:r>
      <w:r w:rsidRPr="00385B8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14:paraId="02B0A720" w14:textId="77777777" w:rsidR="00552843" w:rsidRDefault="00552843" w:rsidP="0055284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подписания.</w:t>
      </w:r>
    </w:p>
    <w:p w14:paraId="4E081C2A" w14:textId="77777777" w:rsidR="00552843" w:rsidRDefault="00552843" w:rsidP="0055284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14:paraId="19C84E86" w14:textId="22011A9C" w:rsidR="008861A6" w:rsidRDefault="00552843" w:rsidP="00552843">
      <w:pPr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О.Ф. Лебедева, </w:t>
      </w: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 сельского поселения Подгорное муниципального района Кинель-Черкасский Самарской области</w:t>
      </w:r>
    </w:p>
    <w:p w14:paraId="3C8EFB77" w14:textId="77777777" w:rsidR="00552843" w:rsidRDefault="00552843" w:rsidP="00552843">
      <w:pPr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14:paraId="6103C9C4" w14:textId="0DBBDE45" w:rsidR="00552843" w:rsidRDefault="00552843" w:rsidP="00552843">
      <w:pPr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сельского поселения Подгорное </w:t>
      </w:r>
    </w:p>
    <w:p w14:paraId="1F66A9F7" w14:textId="7B4AB961" w:rsidR="00552843" w:rsidRDefault="00552843" w:rsidP="00552843">
      <w:pPr>
        <w:spacing w:after="0" w:line="240" w:lineRule="auto"/>
        <w:jc w:val="right"/>
        <w:rPr>
          <w:szCs w:val="28"/>
        </w:rPr>
      </w:pPr>
      <w:r>
        <w:rPr>
          <w:szCs w:val="28"/>
        </w:rPr>
        <w:t>от 21.10.2021г № 111</w:t>
      </w:r>
    </w:p>
    <w:p w14:paraId="7CB6C6E7" w14:textId="2BE61A1B" w:rsidR="00552843" w:rsidRDefault="00552843" w:rsidP="0055284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2"/>
          <w:lang w:eastAsia="ru-RU"/>
        </w:rPr>
      </w:pPr>
      <w:bookmarkStart w:id="2" w:name="RANGE!A1:C1"/>
      <w:r w:rsidRPr="00123D00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 xml:space="preserve">ОТЧЕТ ОБ ИСПОЛНЕНИИ БЮДЖЕТА СЕЛЬСКОГО ПОСЕЛЕНИЯ ПОДГОРНОЕ МУНИЦИПАЛЬНОГО РАЙОНА КИНЕЛЬ-ЧЕРКАССКИЙ САМАРСКОЙ ОБЛАСТИ                                                                                                                     ЗА </w:t>
      </w:r>
      <w:r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>9 МЕСЯЦЕВ</w:t>
      </w:r>
      <w:r w:rsidRPr="00123D00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 xml:space="preserve"> 202</w:t>
      </w:r>
      <w:r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>1</w:t>
      </w:r>
      <w:r w:rsidRPr="00123D00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 xml:space="preserve"> ГОДА</w:t>
      </w:r>
      <w:bookmarkEnd w:id="2"/>
    </w:p>
    <w:p w14:paraId="358442E5" w14:textId="25EDD496" w:rsidR="00552843" w:rsidRPr="00552843" w:rsidRDefault="00552843" w:rsidP="00552843">
      <w:pPr>
        <w:pStyle w:val="ac"/>
        <w:numPr>
          <w:ilvl w:val="0"/>
          <w:numId w:val="21"/>
        </w:num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2"/>
          <w:lang w:eastAsia="ru-RU"/>
        </w:rPr>
      </w:pPr>
      <w:bookmarkStart w:id="3" w:name="RANGE!A2:C61"/>
      <w:r w:rsidRPr="00552843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>Доходы бюджета</w:t>
      </w:r>
      <w:bookmarkEnd w:id="3"/>
    </w:p>
    <w:tbl>
      <w:tblPr>
        <w:tblW w:w="10560" w:type="dxa"/>
        <w:tblLook w:val="04A0" w:firstRow="1" w:lastRow="0" w:firstColumn="1" w:lastColumn="0" w:noHBand="0" w:noVBand="1"/>
      </w:tblPr>
      <w:tblGrid>
        <w:gridCol w:w="7054"/>
        <w:gridCol w:w="2124"/>
        <w:gridCol w:w="1382"/>
      </w:tblGrid>
      <w:tr w:rsidR="00552843" w:rsidRPr="001B4EF3" w14:paraId="4E1AB417" w14:textId="77777777" w:rsidTr="00552843">
        <w:trPr>
          <w:trHeight w:val="675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840DF" w14:textId="77777777" w:rsidR="00552843" w:rsidRPr="001B4EF3" w:rsidRDefault="00552843" w:rsidP="007162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DA00C" w14:textId="77777777" w:rsidR="00552843" w:rsidRPr="001B4EF3" w:rsidRDefault="00552843" w:rsidP="007162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1E212" w14:textId="77777777" w:rsidR="00552843" w:rsidRPr="001B4EF3" w:rsidRDefault="00552843" w:rsidP="007162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552843" w:rsidRPr="001B4EF3" w14:paraId="6EA11F6A" w14:textId="77777777" w:rsidTr="00552843">
        <w:trPr>
          <w:trHeight w:val="27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BB13E" w14:textId="77777777" w:rsidR="00552843" w:rsidRPr="001B4EF3" w:rsidRDefault="00552843" w:rsidP="007162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B7E07" w14:textId="77777777" w:rsidR="00552843" w:rsidRPr="001B4EF3" w:rsidRDefault="00552843" w:rsidP="007162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E989A" w14:textId="77777777" w:rsidR="00552843" w:rsidRPr="001B4EF3" w:rsidRDefault="00552843" w:rsidP="007162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52843" w:rsidRPr="001B4EF3" w14:paraId="7896EE52" w14:textId="77777777" w:rsidTr="00552843">
        <w:trPr>
          <w:trHeight w:val="255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F0CAF" w14:textId="77777777" w:rsidR="00552843" w:rsidRPr="001B4EF3" w:rsidRDefault="00552843" w:rsidP="0071623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6740F" w14:textId="77777777" w:rsidR="00552843" w:rsidRPr="001B4EF3" w:rsidRDefault="00552843" w:rsidP="007162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F3F29" w14:textId="77777777" w:rsidR="00552843" w:rsidRPr="001B4EF3" w:rsidRDefault="00552843" w:rsidP="0071623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8 864 754,40</w:t>
            </w:r>
          </w:p>
        </w:tc>
      </w:tr>
      <w:tr w:rsidR="00552843" w:rsidRPr="001B4EF3" w14:paraId="33EF66F5" w14:textId="77777777" w:rsidTr="00552843">
        <w:trPr>
          <w:trHeight w:val="255"/>
        </w:trPr>
        <w:tc>
          <w:tcPr>
            <w:tcW w:w="70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41A53E" w14:textId="77777777" w:rsidR="00552843" w:rsidRPr="001B4EF3" w:rsidRDefault="00552843" w:rsidP="0071623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D1343" w14:textId="77777777" w:rsidR="00552843" w:rsidRPr="001B4EF3" w:rsidRDefault="00552843" w:rsidP="007162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8E615" w14:textId="77777777" w:rsidR="00552843" w:rsidRPr="001B4EF3" w:rsidRDefault="00552843" w:rsidP="0071623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2843" w:rsidRPr="001B4EF3" w14:paraId="44E1C115" w14:textId="77777777" w:rsidTr="00552843">
        <w:trPr>
          <w:trHeight w:val="255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D88BE" w14:textId="77777777" w:rsidR="00552843" w:rsidRPr="001B4EF3" w:rsidRDefault="00552843" w:rsidP="0071623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39C4A" w14:textId="77777777" w:rsidR="00552843" w:rsidRPr="001B4EF3" w:rsidRDefault="00552843" w:rsidP="007162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FB6BA" w14:textId="77777777" w:rsidR="00552843" w:rsidRPr="001B4EF3" w:rsidRDefault="00552843" w:rsidP="0071623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3 183 080,62</w:t>
            </w:r>
          </w:p>
        </w:tc>
      </w:tr>
      <w:tr w:rsidR="00552843" w:rsidRPr="001B4EF3" w14:paraId="7CC5B675" w14:textId="77777777" w:rsidTr="00552843">
        <w:trPr>
          <w:trHeight w:val="255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90F5C" w14:textId="77777777" w:rsidR="00552843" w:rsidRPr="001B4EF3" w:rsidRDefault="00552843" w:rsidP="0071623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EEFE7" w14:textId="77777777" w:rsidR="00552843" w:rsidRPr="001B4EF3" w:rsidRDefault="00552843" w:rsidP="007162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61C3A" w14:textId="77777777" w:rsidR="00552843" w:rsidRPr="001B4EF3" w:rsidRDefault="00552843" w:rsidP="0071623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442 762,32</w:t>
            </w:r>
          </w:p>
        </w:tc>
      </w:tr>
      <w:tr w:rsidR="00552843" w:rsidRPr="001B4EF3" w14:paraId="0C3155B6" w14:textId="77777777" w:rsidTr="00552843">
        <w:trPr>
          <w:trHeight w:val="255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59B18" w14:textId="77777777" w:rsidR="00552843" w:rsidRPr="001B4EF3" w:rsidRDefault="00552843" w:rsidP="0071623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BB379" w14:textId="77777777" w:rsidR="00552843" w:rsidRPr="001B4EF3" w:rsidRDefault="00552843" w:rsidP="007162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0F4EF" w14:textId="77777777" w:rsidR="00552843" w:rsidRPr="001B4EF3" w:rsidRDefault="00552843" w:rsidP="0071623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442 762,32</w:t>
            </w:r>
          </w:p>
        </w:tc>
      </w:tr>
      <w:tr w:rsidR="00552843" w:rsidRPr="001B4EF3" w14:paraId="748B022B" w14:textId="77777777" w:rsidTr="00552843">
        <w:trPr>
          <w:trHeight w:val="90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1D546" w14:textId="77777777" w:rsidR="00552843" w:rsidRPr="001B4EF3" w:rsidRDefault="00552843" w:rsidP="0071623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FB412" w14:textId="77777777" w:rsidR="00552843" w:rsidRPr="001B4EF3" w:rsidRDefault="00552843" w:rsidP="007162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C07FC" w14:textId="77777777" w:rsidR="00552843" w:rsidRPr="001B4EF3" w:rsidRDefault="00552843" w:rsidP="0071623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438 134,05</w:t>
            </w:r>
          </w:p>
        </w:tc>
      </w:tr>
      <w:tr w:rsidR="00552843" w:rsidRPr="001B4EF3" w14:paraId="14A30E7D" w14:textId="77777777" w:rsidTr="00552843">
        <w:trPr>
          <w:trHeight w:val="1125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F3199" w14:textId="77777777" w:rsidR="00552843" w:rsidRPr="001B4EF3" w:rsidRDefault="00552843" w:rsidP="0071623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E655D" w14:textId="77777777" w:rsidR="00552843" w:rsidRPr="001B4EF3" w:rsidRDefault="00552843" w:rsidP="007162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182 10102020010000110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39620" w14:textId="77777777" w:rsidR="00552843" w:rsidRPr="001B4EF3" w:rsidRDefault="00552843" w:rsidP="0071623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52843" w:rsidRPr="001B4EF3" w14:paraId="2F3D9488" w14:textId="77777777" w:rsidTr="00552843">
        <w:trPr>
          <w:trHeight w:val="45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F821D" w14:textId="77777777" w:rsidR="00552843" w:rsidRPr="001B4EF3" w:rsidRDefault="00552843" w:rsidP="0071623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F6EEC" w14:textId="77777777" w:rsidR="00552843" w:rsidRPr="001B4EF3" w:rsidRDefault="00552843" w:rsidP="007162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F2C26" w14:textId="77777777" w:rsidR="00552843" w:rsidRPr="001B4EF3" w:rsidRDefault="00552843" w:rsidP="0071623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4 628,27</w:t>
            </w:r>
          </w:p>
        </w:tc>
      </w:tr>
      <w:tr w:rsidR="00552843" w:rsidRPr="001B4EF3" w14:paraId="265422E0" w14:textId="77777777" w:rsidTr="00552843">
        <w:trPr>
          <w:trHeight w:val="45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8005E" w14:textId="77777777" w:rsidR="00552843" w:rsidRPr="001B4EF3" w:rsidRDefault="00552843" w:rsidP="0071623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3039E" w14:textId="77777777" w:rsidR="00552843" w:rsidRPr="001B4EF3" w:rsidRDefault="00552843" w:rsidP="007162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EACB4" w14:textId="77777777" w:rsidR="00552843" w:rsidRPr="001B4EF3" w:rsidRDefault="00552843" w:rsidP="0071623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577 504,59</w:t>
            </w:r>
          </w:p>
        </w:tc>
      </w:tr>
      <w:tr w:rsidR="00552843" w:rsidRPr="001B4EF3" w14:paraId="0FF7B06C" w14:textId="77777777" w:rsidTr="00552843">
        <w:trPr>
          <w:trHeight w:val="45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AA8AC" w14:textId="77777777" w:rsidR="00552843" w:rsidRPr="001B4EF3" w:rsidRDefault="00552843" w:rsidP="0071623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571EC" w14:textId="77777777" w:rsidR="00552843" w:rsidRPr="001B4EF3" w:rsidRDefault="00552843" w:rsidP="007162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067B6" w14:textId="77777777" w:rsidR="00552843" w:rsidRPr="001B4EF3" w:rsidRDefault="00552843" w:rsidP="0071623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577 504,59</w:t>
            </w:r>
          </w:p>
        </w:tc>
      </w:tr>
      <w:tr w:rsidR="00552843" w:rsidRPr="001B4EF3" w14:paraId="0599F838" w14:textId="77777777" w:rsidTr="00552843">
        <w:trPr>
          <w:trHeight w:val="675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7EA04" w14:textId="77777777" w:rsidR="00552843" w:rsidRPr="001B4EF3" w:rsidRDefault="00552843" w:rsidP="0071623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95991" w14:textId="77777777" w:rsidR="00552843" w:rsidRPr="001B4EF3" w:rsidRDefault="00552843" w:rsidP="007162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DFFC4" w14:textId="77777777" w:rsidR="00552843" w:rsidRPr="001B4EF3" w:rsidRDefault="00552843" w:rsidP="0071623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261 939,79</w:t>
            </w:r>
          </w:p>
        </w:tc>
      </w:tr>
      <w:tr w:rsidR="00552843" w:rsidRPr="001B4EF3" w14:paraId="68E7C35D" w14:textId="77777777" w:rsidTr="00552843">
        <w:trPr>
          <w:trHeight w:val="1125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4331D" w14:textId="77777777" w:rsidR="00552843" w:rsidRPr="001B4EF3" w:rsidRDefault="00552843" w:rsidP="0071623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9D746" w14:textId="77777777" w:rsidR="00552843" w:rsidRPr="001B4EF3" w:rsidRDefault="00552843" w:rsidP="007162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100 10302231010000110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45618" w14:textId="77777777" w:rsidR="00552843" w:rsidRPr="001B4EF3" w:rsidRDefault="00552843" w:rsidP="0071623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261 939,79</w:t>
            </w:r>
          </w:p>
        </w:tc>
      </w:tr>
      <w:tr w:rsidR="00552843" w:rsidRPr="001B4EF3" w14:paraId="3E982610" w14:textId="77777777" w:rsidTr="00552843">
        <w:trPr>
          <w:trHeight w:val="90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EAF2A" w14:textId="77777777" w:rsidR="00552843" w:rsidRPr="001B4EF3" w:rsidRDefault="00552843" w:rsidP="0071623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292B5" w14:textId="77777777" w:rsidR="00552843" w:rsidRPr="001B4EF3" w:rsidRDefault="00552843" w:rsidP="007162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30949" w14:textId="77777777" w:rsidR="00552843" w:rsidRPr="001B4EF3" w:rsidRDefault="00552843" w:rsidP="0071623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1 872,26</w:t>
            </w:r>
          </w:p>
        </w:tc>
      </w:tr>
      <w:tr w:rsidR="00552843" w:rsidRPr="001B4EF3" w14:paraId="7A85C59C" w14:textId="77777777" w:rsidTr="00552843">
        <w:trPr>
          <w:trHeight w:val="135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906E8" w14:textId="77777777" w:rsidR="00552843" w:rsidRPr="001B4EF3" w:rsidRDefault="00552843" w:rsidP="0071623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ADCFC" w14:textId="77777777" w:rsidR="00552843" w:rsidRPr="001B4EF3" w:rsidRDefault="00552843" w:rsidP="007162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100 10302241010000110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C55D6" w14:textId="77777777" w:rsidR="00552843" w:rsidRPr="001B4EF3" w:rsidRDefault="00552843" w:rsidP="0071623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1 872,26</w:t>
            </w:r>
          </w:p>
        </w:tc>
      </w:tr>
      <w:tr w:rsidR="00552843" w:rsidRPr="001B4EF3" w14:paraId="57DB53C9" w14:textId="77777777" w:rsidTr="00552843">
        <w:trPr>
          <w:trHeight w:val="675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AEDD3" w14:textId="77777777" w:rsidR="00552843" w:rsidRPr="001B4EF3" w:rsidRDefault="00552843" w:rsidP="0071623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2B71B" w14:textId="77777777" w:rsidR="00552843" w:rsidRPr="001B4EF3" w:rsidRDefault="00552843" w:rsidP="007162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75F9A" w14:textId="77777777" w:rsidR="00552843" w:rsidRPr="001B4EF3" w:rsidRDefault="00552843" w:rsidP="0071623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359 934,16</w:t>
            </w:r>
          </w:p>
        </w:tc>
      </w:tr>
      <w:tr w:rsidR="00552843" w:rsidRPr="001B4EF3" w14:paraId="7556ADFE" w14:textId="77777777" w:rsidTr="00552843">
        <w:trPr>
          <w:trHeight w:val="1125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A32BE" w14:textId="77777777" w:rsidR="00552843" w:rsidRPr="001B4EF3" w:rsidRDefault="00552843" w:rsidP="0071623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96C01" w14:textId="77777777" w:rsidR="00552843" w:rsidRPr="001B4EF3" w:rsidRDefault="00552843" w:rsidP="007162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100 10302251010000110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1390E" w14:textId="77777777" w:rsidR="00552843" w:rsidRPr="001B4EF3" w:rsidRDefault="00552843" w:rsidP="0071623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359 934,16</w:t>
            </w:r>
          </w:p>
        </w:tc>
      </w:tr>
      <w:tr w:rsidR="00552843" w:rsidRPr="001B4EF3" w14:paraId="7CEE50F6" w14:textId="77777777" w:rsidTr="00552843">
        <w:trPr>
          <w:trHeight w:val="675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DD64C" w14:textId="77777777" w:rsidR="00552843" w:rsidRPr="001B4EF3" w:rsidRDefault="00552843" w:rsidP="0071623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2E02D" w14:textId="77777777" w:rsidR="00552843" w:rsidRPr="001B4EF3" w:rsidRDefault="00552843" w:rsidP="007162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EEB86" w14:textId="77777777" w:rsidR="00552843" w:rsidRPr="001B4EF3" w:rsidRDefault="00552843" w:rsidP="0071623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-46 241,62</w:t>
            </w:r>
          </w:p>
        </w:tc>
      </w:tr>
      <w:tr w:rsidR="00552843" w:rsidRPr="001B4EF3" w14:paraId="1C18CE42" w14:textId="77777777" w:rsidTr="00552843">
        <w:trPr>
          <w:trHeight w:val="1125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4F30A" w14:textId="77777777" w:rsidR="00552843" w:rsidRPr="001B4EF3" w:rsidRDefault="00552843" w:rsidP="0071623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CA246" w14:textId="77777777" w:rsidR="00552843" w:rsidRPr="001B4EF3" w:rsidRDefault="00552843" w:rsidP="007162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100 10302261010000110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A1087" w14:textId="77777777" w:rsidR="00552843" w:rsidRPr="001B4EF3" w:rsidRDefault="00552843" w:rsidP="0071623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-46 241,62</w:t>
            </w:r>
          </w:p>
        </w:tc>
      </w:tr>
      <w:tr w:rsidR="00552843" w:rsidRPr="001B4EF3" w14:paraId="0042E7A5" w14:textId="77777777" w:rsidTr="00552843">
        <w:trPr>
          <w:trHeight w:val="255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D6AD4" w14:textId="77777777" w:rsidR="00552843" w:rsidRPr="001B4EF3" w:rsidRDefault="00552843" w:rsidP="0071623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83156" w14:textId="77777777" w:rsidR="00552843" w:rsidRPr="001B4EF3" w:rsidRDefault="00552843" w:rsidP="007162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9A6DB" w14:textId="77777777" w:rsidR="00552843" w:rsidRPr="001B4EF3" w:rsidRDefault="00552843" w:rsidP="0071623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317 937,00</w:t>
            </w:r>
          </w:p>
        </w:tc>
      </w:tr>
      <w:tr w:rsidR="00552843" w:rsidRPr="001B4EF3" w14:paraId="185A79C4" w14:textId="77777777" w:rsidTr="00552843">
        <w:trPr>
          <w:trHeight w:val="255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D4E61" w14:textId="77777777" w:rsidR="00552843" w:rsidRPr="001B4EF3" w:rsidRDefault="00552843" w:rsidP="0071623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4A3DF" w14:textId="77777777" w:rsidR="00552843" w:rsidRPr="001B4EF3" w:rsidRDefault="00552843" w:rsidP="007162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F98EC" w14:textId="77777777" w:rsidR="00552843" w:rsidRPr="001B4EF3" w:rsidRDefault="00552843" w:rsidP="0071623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317 937,00</w:t>
            </w:r>
          </w:p>
        </w:tc>
      </w:tr>
      <w:tr w:rsidR="00552843" w:rsidRPr="001B4EF3" w14:paraId="71AC452B" w14:textId="77777777" w:rsidTr="00552843">
        <w:trPr>
          <w:trHeight w:val="255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E1A8F" w14:textId="77777777" w:rsidR="00552843" w:rsidRPr="001B4EF3" w:rsidRDefault="00552843" w:rsidP="0071623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DCF4A" w14:textId="77777777" w:rsidR="00552843" w:rsidRPr="001B4EF3" w:rsidRDefault="00552843" w:rsidP="007162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646F1" w14:textId="77777777" w:rsidR="00552843" w:rsidRPr="001B4EF3" w:rsidRDefault="00552843" w:rsidP="0071623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317 937,00</w:t>
            </w:r>
          </w:p>
        </w:tc>
      </w:tr>
      <w:tr w:rsidR="00552843" w:rsidRPr="001B4EF3" w14:paraId="29D38C6D" w14:textId="77777777" w:rsidTr="00552843">
        <w:trPr>
          <w:trHeight w:val="255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6769C" w14:textId="77777777" w:rsidR="00552843" w:rsidRPr="001B4EF3" w:rsidRDefault="00552843" w:rsidP="0071623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12D31" w14:textId="77777777" w:rsidR="00552843" w:rsidRPr="001B4EF3" w:rsidRDefault="00552843" w:rsidP="007162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F87A4" w14:textId="77777777" w:rsidR="00552843" w:rsidRPr="001B4EF3" w:rsidRDefault="00552843" w:rsidP="0071623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464 996,21</w:t>
            </w:r>
          </w:p>
        </w:tc>
      </w:tr>
      <w:tr w:rsidR="00552843" w:rsidRPr="001B4EF3" w14:paraId="16A5EAFC" w14:textId="77777777" w:rsidTr="00552843">
        <w:trPr>
          <w:trHeight w:val="255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EF02A" w14:textId="77777777" w:rsidR="00552843" w:rsidRPr="001B4EF3" w:rsidRDefault="00552843" w:rsidP="0071623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0486F" w14:textId="77777777" w:rsidR="00552843" w:rsidRPr="001B4EF3" w:rsidRDefault="00552843" w:rsidP="007162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7A79B" w14:textId="77777777" w:rsidR="00552843" w:rsidRPr="001B4EF3" w:rsidRDefault="00552843" w:rsidP="0071623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123 316,50</w:t>
            </w:r>
          </w:p>
        </w:tc>
      </w:tr>
      <w:tr w:rsidR="00552843" w:rsidRPr="001B4EF3" w14:paraId="7ADF8D52" w14:textId="77777777" w:rsidTr="00552843">
        <w:trPr>
          <w:trHeight w:val="45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47AD1" w14:textId="77777777" w:rsidR="00552843" w:rsidRPr="001B4EF3" w:rsidRDefault="00552843" w:rsidP="0071623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8A9BF" w14:textId="77777777" w:rsidR="00552843" w:rsidRPr="001B4EF3" w:rsidRDefault="00552843" w:rsidP="007162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4EE1D" w14:textId="77777777" w:rsidR="00552843" w:rsidRPr="001B4EF3" w:rsidRDefault="00552843" w:rsidP="0071623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123 316,50</w:t>
            </w:r>
          </w:p>
        </w:tc>
      </w:tr>
      <w:tr w:rsidR="00552843" w:rsidRPr="001B4EF3" w14:paraId="3F24FAB4" w14:textId="77777777" w:rsidTr="00552843">
        <w:trPr>
          <w:trHeight w:val="255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D8B3B" w14:textId="77777777" w:rsidR="00552843" w:rsidRPr="001B4EF3" w:rsidRDefault="00552843" w:rsidP="0071623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34DCB" w14:textId="77777777" w:rsidR="00552843" w:rsidRPr="001B4EF3" w:rsidRDefault="00552843" w:rsidP="007162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C4C3A" w14:textId="77777777" w:rsidR="00552843" w:rsidRPr="001B4EF3" w:rsidRDefault="00552843" w:rsidP="0071623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341 679,71</w:t>
            </w:r>
          </w:p>
        </w:tc>
      </w:tr>
      <w:tr w:rsidR="00552843" w:rsidRPr="001B4EF3" w14:paraId="03407638" w14:textId="77777777" w:rsidTr="00552843">
        <w:trPr>
          <w:trHeight w:val="255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2969F" w14:textId="77777777" w:rsidR="00552843" w:rsidRPr="001B4EF3" w:rsidRDefault="00552843" w:rsidP="0071623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91353" w14:textId="77777777" w:rsidR="00552843" w:rsidRPr="001B4EF3" w:rsidRDefault="00552843" w:rsidP="007162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72E84" w14:textId="77777777" w:rsidR="00552843" w:rsidRPr="001B4EF3" w:rsidRDefault="00552843" w:rsidP="0071623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302 461,42</w:t>
            </w:r>
          </w:p>
        </w:tc>
      </w:tr>
      <w:tr w:rsidR="00552843" w:rsidRPr="001B4EF3" w14:paraId="1BE300BE" w14:textId="77777777" w:rsidTr="00552843">
        <w:trPr>
          <w:trHeight w:val="45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3E3FC" w14:textId="77777777" w:rsidR="00552843" w:rsidRPr="001B4EF3" w:rsidRDefault="00552843" w:rsidP="0071623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E29BE" w14:textId="77777777" w:rsidR="00552843" w:rsidRPr="001B4EF3" w:rsidRDefault="00552843" w:rsidP="007162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43DC8" w14:textId="77777777" w:rsidR="00552843" w:rsidRPr="001B4EF3" w:rsidRDefault="00552843" w:rsidP="0071623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302 461,42</w:t>
            </w:r>
          </w:p>
        </w:tc>
      </w:tr>
      <w:tr w:rsidR="00552843" w:rsidRPr="001B4EF3" w14:paraId="1F317E16" w14:textId="77777777" w:rsidTr="00552843">
        <w:trPr>
          <w:trHeight w:val="255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03FC1" w14:textId="77777777" w:rsidR="00552843" w:rsidRPr="001B4EF3" w:rsidRDefault="00552843" w:rsidP="0071623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ABAF0" w14:textId="77777777" w:rsidR="00552843" w:rsidRPr="001B4EF3" w:rsidRDefault="00552843" w:rsidP="007162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24B59" w14:textId="77777777" w:rsidR="00552843" w:rsidRPr="001B4EF3" w:rsidRDefault="00552843" w:rsidP="0071623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39 218,29</w:t>
            </w:r>
          </w:p>
        </w:tc>
      </w:tr>
      <w:tr w:rsidR="00552843" w:rsidRPr="001B4EF3" w14:paraId="3DF2300D" w14:textId="77777777" w:rsidTr="00552843">
        <w:trPr>
          <w:trHeight w:val="45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EC2EC" w14:textId="77777777" w:rsidR="00552843" w:rsidRPr="001B4EF3" w:rsidRDefault="00552843" w:rsidP="0071623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8A2A9" w14:textId="77777777" w:rsidR="00552843" w:rsidRPr="001B4EF3" w:rsidRDefault="00552843" w:rsidP="007162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51FCF" w14:textId="77777777" w:rsidR="00552843" w:rsidRPr="001B4EF3" w:rsidRDefault="00552843" w:rsidP="0071623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39 218,29</w:t>
            </w:r>
          </w:p>
        </w:tc>
      </w:tr>
      <w:tr w:rsidR="00552843" w:rsidRPr="001B4EF3" w14:paraId="2C7170DE" w14:textId="77777777" w:rsidTr="00552843">
        <w:trPr>
          <w:trHeight w:val="45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A3320" w14:textId="77777777" w:rsidR="00552843" w:rsidRPr="001B4EF3" w:rsidRDefault="00552843" w:rsidP="0071623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80247" w14:textId="77777777" w:rsidR="00552843" w:rsidRPr="001B4EF3" w:rsidRDefault="00552843" w:rsidP="007162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C4BB7" w14:textId="77777777" w:rsidR="00552843" w:rsidRPr="001B4EF3" w:rsidRDefault="00552843" w:rsidP="0071623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1 056 852,46</w:t>
            </w:r>
          </w:p>
        </w:tc>
      </w:tr>
      <w:tr w:rsidR="00552843" w:rsidRPr="001B4EF3" w14:paraId="076078E9" w14:textId="77777777" w:rsidTr="00552843">
        <w:trPr>
          <w:trHeight w:val="90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3AFC5" w14:textId="77777777" w:rsidR="00552843" w:rsidRPr="001B4EF3" w:rsidRDefault="00552843" w:rsidP="0071623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AD81C" w14:textId="77777777" w:rsidR="00552843" w:rsidRPr="001B4EF3" w:rsidRDefault="00552843" w:rsidP="007162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15ED9" w14:textId="77777777" w:rsidR="00552843" w:rsidRPr="001B4EF3" w:rsidRDefault="00552843" w:rsidP="0071623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1 038 540,27</w:t>
            </w:r>
          </w:p>
        </w:tc>
      </w:tr>
      <w:tr w:rsidR="00552843" w:rsidRPr="001B4EF3" w14:paraId="765DBE2F" w14:textId="77777777" w:rsidTr="00552843">
        <w:trPr>
          <w:trHeight w:val="90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B4077" w14:textId="77777777" w:rsidR="00552843" w:rsidRPr="001B4EF3" w:rsidRDefault="00552843" w:rsidP="0071623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4C317" w14:textId="77777777" w:rsidR="00552843" w:rsidRPr="001B4EF3" w:rsidRDefault="00552843" w:rsidP="007162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D0320" w14:textId="77777777" w:rsidR="00552843" w:rsidRPr="001B4EF3" w:rsidRDefault="00552843" w:rsidP="0071623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52843" w:rsidRPr="001B4EF3" w14:paraId="72C8D03A" w14:textId="77777777" w:rsidTr="00552843">
        <w:trPr>
          <w:trHeight w:val="90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60FEF" w14:textId="77777777" w:rsidR="00552843" w:rsidRPr="001B4EF3" w:rsidRDefault="00552843" w:rsidP="0071623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DE4DE" w14:textId="77777777" w:rsidR="00552843" w:rsidRPr="001B4EF3" w:rsidRDefault="00552843" w:rsidP="007162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905 11105025100000120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1F676" w14:textId="77777777" w:rsidR="00552843" w:rsidRPr="001B4EF3" w:rsidRDefault="00552843" w:rsidP="0071623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52843" w:rsidRPr="001B4EF3" w14:paraId="6C5BEC8C" w14:textId="77777777" w:rsidTr="00552843">
        <w:trPr>
          <w:trHeight w:val="90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9263A" w14:textId="77777777" w:rsidR="00552843" w:rsidRPr="001B4EF3" w:rsidRDefault="00552843" w:rsidP="0071623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C3AF0" w14:textId="77777777" w:rsidR="00552843" w:rsidRPr="001B4EF3" w:rsidRDefault="00552843" w:rsidP="007162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000 11105030000000120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DE80C" w14:textId="77777777" w:rsidR="00552843" w:rsidRPr="001B4EF3" w:rsidRDefault="00552843" w:rsidP="0071623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1 038 540,27</w:t>
            </w:r>
          </w:p>
        </w:tc>
      </w:tr>
      <w:tr w:rsidR="00552843" w:rsidRPr="001B4EF3" w14:paraId="2A45C938" w14:textId="77777777" w:rsidTr="00552843">
        <w:trPr>
          <w:trHeight w:val="675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EAF0C" w14:textId="77777777" w:rsidR="00552843" w:rsidRPr="001B4EF3" w:rsidRDefault="00552843" w:rsidP="0071623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E2053" w14:textId="77777777" w:rsidR="00552843" w:rsidRPr="001B4EF3" w:rsidRDefault="00552843" w:rsidP="007162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905 11105035100000120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AD623" w14:textId="77777777" w:rsidR="00552843" w:rsidRPr="001B4EF3" w:rsidRDefault="00552843" w:rsidP="0071623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1 038 540,27</w:t>
            </w:r>
          </w:p>
        </w:tc>
      </w:tr>
      <w:tr w:rsidR="00552843" w:rsidRPr="001B4EF3" w14:paraId="0995DAF3" w14:textId="77777777" w:rsidTr="00552843">
        <w:trPr>
          <w:trHeight w:val="90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52E47" w14:textId="77777777" w:rsidR="00552843" w:rsidRPr="001B4EF3" w:rsidRDefault="00552843" w:rsidP="0071623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D37D4" w14:textId="77777777" w:rsidR="00552843" w:rsidRPr="001B4EF3" w:rsidRDefault="00552843" w:rsidP="007162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000 11109000000000120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39847" w14:textId="77777777" w:rsidR="00552843" w:rsidRPr="001B4EF3" w:rsidRDefault="00552843" w:rsidP="0071623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18 312,19</w:t>
            </w:r>
          </w:p>
        </w:tc>
      </w:tr>
      <w:tr w:rsidR="00552843" w:rsidRPr="001B4EF3" w14:paraId="4D110BEB" w14:textId="77777777" w:rsidTr="00552843">
        <w:trPr>
          <w:trHeight w:val="90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D5931" w14:textId="77777777" w:rsidR="00552843" w:rsidRPr="001B4EF3" w:rsidRDefault="00552843" w:rsidP="0071623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3A07E" w14:textId="77777777" w:rsidR="00552843" w:rsidRPr="001B4EF3" w:rsidRDefault="00552843" w:rsidP="007162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000 11109040000000120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0C6A2" w14:textId="77777777" w:rsidR="00552843" w:rsidRPr="001B4EF3" w:rsidRDefault="00552843" w:rsidP="0071623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18 312,19</w:t>
            </w:r>
          </w:p>
        </w:tc>
      </w:tr>
      <w:tr w:rsidR="00552843" w:rsidRPr="001B4EF3" w14:paraId="398B63A0" w14:textId="77777777" w:rsidTr="00552843">
        <w:trPr>
          <w:trHeight w:val="90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312C3" w14:textId="77777777" w:rsidR="00552843" w:rsidRPr="001B4EF3" w:rsidRDefault="00552843" w:rsidP="0071623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374E4" w14:textId="77777777" w:rsidR="00552843" w:rsidRPr="001B4EF3" w:rsidRDefault="00552843" w:rsidP="007162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314 11109045100000120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8358F" w14:textId="77777777" w:rsidR="00552843" w:rsidRPr="001B4EF3" w:rsidRDefault="00552843" w:rsidP="0071623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18 312,19</w:t>
            </w:r>
          </w:p>
        </w:tc>
      </w:tr>
      <w:tr w:rsidR="00552843" w:rsidRPr="001B4EF3" w14:paraId="55E6FA97" w14:textId="77777777" w:rsidTr="00552843">
        <w:trPr>
          <w:trHeight w:val="255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9BF34" w14:textId="77777777" w:rsidR="00552843" w:rsidRPr="001B4EF3" w:rsidRDefault="00552843" w:rsidP="0071623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8EBB4" w14:textId="77777777" w:rsidR="00552843" w:rsidRPr="001B4EF3" w:rsidRDefault="00552843" w:rsidP="007162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000 11300000000000000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752F9" w14:textId="77777777" w:rsidR="00552843" w:rsidRPr="001B4EF3" w:rsidRDefault="00552843" w:rsidP="0071623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320 028,04</w:t>
            </w:r>
          </w:p>
        </w:tc>
      </w:tr>
      <w:tr w:rsidR="00552843" w:rsidRPr="001B4EF3" w14:paraId="2A72FFBE" w14:textId="77777777" w:rsidTr="00552843">
        <w:trPr>
          <w:trHeight w:val="255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84E6C" w14:textId="77777777" w:rsidR="00552843" w:rsidRPr="001B4EF3" w:rsidRDefault="00552843" w:rsidP="0071623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5375D" w14:textId="77777777" w:rsidR="00552843" w:rsidRPr="001B4EF3" w:rsidRDefault="00552843" w:rsidP="007162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000 11302000000000130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9B21D" w14:textId="77777777" w:rsidR="00552843" w:rsidRPr="001B4EF3" w:rsidRDefault="00552843" w:rsidP="0071623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320 028,04</w:t>
            </w:r>
          </w:p>
        </w:tc>
      </w:tr>
      <w:tr w:rsidR="00552843" w:rsidRPr="001B4EF3" w14:paraId="769E3F70" w14:textId="77777777" w:rsidTr="00552843">
        <w:trPr>
          <w:trHeight w:val="255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9E395" w14:textId="77777777" w:rsidR="00552843" w:rsidRPr="001B4EF3" w:rsidRDefault="00552843" w:rsidP="0071623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C9084" w14:textId="77777777" w:rsidR="00552843" w:rsidRPr="001B4EF3" w:rsidRDefault="00552843" w:rsidP="007162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000 11302990000000130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0D313" w14:textId="77777777" w:rsidR="00552843" w:rsidRPr="001B4EF3" w:rsidRDefault="00552843" w:rsidP="0071623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320 028,04</w:t>
            </w:r>
          </w:p>
        </w:tc>
      </w:tr>
      <w:tr w:rsidR="00552843" w:rsidRPr="001B4EF3" w14:paraId="6C362430" w14:textId="77777777" w:rsidTr="00552843">
        <w:trPr>
          <w:trHeight w:val="255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4AD17" w14:textId="77777777" w:rsidR="00552843" w:rsidRPr="001B4EF3" w:rsidRDefault="00552843" w:rsidP="0071623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11981" w14:textId="77777777" w:rsidR="00552843" w:rsidRPr="001B4EF3" w:rsidRDefault="00552843" w:rsidP="007162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314 11302995100000130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C5503" w14:textId="77777777" w:rsidR="00552843" w:rsidRPr="001B4EF3" w:rsidRDefault="00552843" w:rsidP="0071623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320 028,04</w:t>
            </w:r>
          </w:p>
        </w:tc>
      </w:tr>
      <w:tr w:rsidR="00552843" w:rsidRPr="001B4EF3" w14:paraId="6C2011E7" w14:textId="77777777" w:rsidTr="00552843">
        <w:trPr>
          <w:trHeight w:val="255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725F1" w14:textId="77777777" w:rsidR="00552843" w:rsidRPr="001B4EF3" w:rsidRDefault="00552843" w:rsidP="0071623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78CF5" w14:textId="77777777" w:rsidR="00552843" w:rsidRPr="001B4EF3" w:rsidRDefault="00552843" w:rsidP="007162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000 11600000000000000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756F7" w14:textId="77777777" w:rsidR="00552843" w:rsidRPr="001B4EF3" w:rsidRDefault="00552843" w:rsidP="0071623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552843" w:rsidRPr="001B4EF3" w14:paraId="541C722F" w14:textId="77777777" w:rsidTr="00552843">
        <w:trPr>
          <w:trHeight w:val="45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BB265" w14:textId="77777777" w:rsidR="00552843" w:rsidRPr="001B4EF3" w:rsidRDefault="00552843" w:rsidP="0071623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7A0B0" w14:textId="77777777" w:rsidR="00552843" w:rsidRPr="001B4EF3" w:rsidRDefault="00552843" w:rsidP="007162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000 11602000020000140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C4B2A" w14:textId="77777777" w:rsidR="00552843" w:rsidRPr="001B4EF3" w:rsidRDefault="00552843" w:rsidP="0071623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552843" w:rsidRPr="001B4EF3" w14:paraId="00D28FC3" w14:textId="77777777" w:rsidTr="00552843">
        <w:trPr>
          <w:trHeight w:val="45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54C84" w14:textId="77777777" w:rsidR="00552843" w:rsidRPr="001B4EF3" w:rsidRDefault="00552843" w:rsidP="0071623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53CD1" w14:textId="77777777" w:rsidR="00552843" w:rsidRPr="001B4EF3" w:rsidRDefault="00552843" w:rsidP="007162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314 11602020020000140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B081A" w14:textId="77777777" w:rsidR="00552843" w:rsidRPr="001B4EF3" w:rsidRDefault="00552843" w:rsidP="0071623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552843" w:rsidRPr="001B4EF3" w14:paraId="53AE529E" w14:textId="77777777" w:rsidTr="00552843">
        <w:trPr>
          <w:trHeight w:val="255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1D5CD" w14:textId="77777777" w:rsidR="00552843" w:rsidRPr="001B4EF3" w:rsidRDefault="00552843" w:rsidP="0071623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3E885" w14:textId="77777777" w:rsidR="00552843" w:rsidRPr="001B4EF3" w:rsidRDefault="00552843" w:rsidP="007162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C33DC" w14:textId="77777777" w:rsidR="00552843" w:rsidRPr="001B4EF3" w:rsidRDefault="00552843" w:rsidP="0071623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5 681 673,78</w:t>
            </w:r>
          </w:p>
        </w:tc>
      </w:tr>
      <w:tr w:rsidR="00552843" w:rsidRPr="001B4EF3" w14:paraId="39BC3ECA" w14:textId="77777777" w:rsidTr="00552843">
        <w:trPr>
          <w:trHeight w:val="45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44D1D" w14:textId="77777777" w:rsidR="00552843" w:rsidRPr="001B4EF3" w:rsidRDefault="00552843" w:rsidP="0071623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F49F1" w14:textId="77777777" w:rsidR="00552843" w:rsidRPr="001B4EF3" w:rsidRDefault="00552843" w:rsidP="007162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49EC8" w14:textId="77777777" w:rsidR="00552843" w:rsidRPr="001B4EF3" w:rsidRDefault="00552843" w:rsidP="0071623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5 631 673,78</w:t>
            </w:r>
          </w:p>
        </w:tc>
      </w:tr>
      <w:tr w:rsidR="00552843" w:rsidRPr="001B4EF3" w14:paraId="652C82A7" w14:textId="77777777" w:rsidTr="00552843">
        <w:trPr>
          <w:trHeight w:val="255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1A706" w14:textId="77777777" w:rsidR="00552843" w:rsidRPr="001B4EF3" w:rsidRDefault="00552843" w:rsidP="0071623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14A46" w14:textId="77777777" w:rsidR="00552843" w:rsidRPr="001B4EF3" w:rsidRDefault="00552843" w:rsidP="007162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B4902" w14:textId="77777777" w:rsidR="00552843" w:rsidRPr="001B4EF3" w:rsidRDefault="00552843" w:rsidP="0071623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2 816 400,78</w:t>
            </w:r>
          </w:p>
        </w:tc>
      </w:tr>
      <w:tr w:rsidR="00552843" w:rsidRPr="001B4EF3" w14:paraId="626B3F79" w14:textId="77777777" w:rsidTr="00552843">
        <w:trPr>
          <w:trHeight w:val="45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D31F5" w14:textId="77777777" w:rsidR="00552843" w:rsidRPr="001B4EF3" w:rsidRDefault="00552843" w:rsidP="0071623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2766B" w14:textId="77777777" w:rsidR="00552843" w:rsidRPr="001B4EF3" w:rsidRDefault="00552843" w:rsidP="007162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000 20216001000000150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5CECB" w14:textId="77777777" w:rsidR="00552843" w:rsidRPr="001B4EF3" w:rsidRDefault="00552843" w:rsidP="0071623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2 816 400,78</w:t>
            </w:r>
          </w:p>
        </w:tc>
      </w:tr>
      <w:tr w:rsidR="00552843" w:rsidRPr="001B4EF3" w14:paraId="469227E8" w14:textId="77777777" w:rsidTr="00552843">
        <w:trPr>
          <w:trHeight w:val="45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EFD38" w14:textId="77777777" w:rsidR="00552843" w:rsidRPr="001B4EF3" w:rsidRDefault="00552843" w:rsidP="0071623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51547" w14:textId="77777777" w:rsidR="00552843" w:rsidRPr="001B4EF3" w:rsidRDefault="00552843" w:rsidP="007162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314 20216001100000150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E06A7" w14:textId="77777777" w:rsidR="00552843" w:rsidRPr="001B4EF3" w:rsidRDefault="00552843" w:rsidP="0071623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2 816 400,78</w:t>
            </w:r>
          </w:p>
        </w:tc>
      </w:tr>
      <w:tr w:rsidR="00552843" w:rsidRPr="001B4EF3" w14:paraId="09A5A700" w14:textId="77777777" w:rsidTr="00552843">
        <w:trPr>
          <w:trHeight w:val="45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1D70E" w14:textId="77777777" w:rsidR="00552843" w:rsidRPr="001B4EF3" w:rsidRDefault="00552843" w:rsidP="0071623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423E0" w14:textId="77777777" w:rsidR="00552843" w:rsidRPr="001B4EF3" w:rsidRDefault="00552843" w:rsidP="007162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000 20220000000000150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148E1" w14:textId="77777777" w:rsidR="00552843" w:rsidRPr="001B4EF3" w:rsidRDefault="00552843" w:rsidP="0071623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500 773,00</w:t>
            </w:r>
          </w:p>
        </w:tc>
      </w:tr>
      <w:tr w:rsidR="00552843" w:rsidRPr="001B4EF3" w14:paraId="1EFAB904" w14:textId="77777777" w:rsidTr="00552843">
        <w:trPr>
          <w:trHeight w:val="675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45483" w14:textId="77777777" w:rsidR="00552843" w:rsidRPr="001B4EF3" w:rsidRDefault="00552843" w:rsidP="0071623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AF131" w14:textId="77777777" w:rsidR="00552843" w:rsidRPr="001B4EF3" w:rsidRDefault="00552843" w:rsidP="007162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000 20220041000000150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3C935" w14:textId="77777777" w:rsidR="00552843" w:rsidRPr="001B4EF3" w:rsidRDefault="00552843" w:rsidP="0071623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52843" w:rsidRPr="001B4EF3" w14:paraId="2A4EBCA4" w14:textId="77777777" w:rsidTr="00552843">
        <w:trPr>
          <w:trHeight w:val="675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8A23A" w14:textId="77777777" w:rsidR="00552843" w:rsidRPr="001B4EF3" w:rsidRDefault="00552843" w:rsidP="0071623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44164" w14:textId="77777777" w:rsidR="00552843" w:rsidRPr="001B4EF3" w:rsidRDefault="00552843" w:rsidP="007162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314 20220041100000150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D8D9F" w14:textId="77777777" w:rsidR="00552843" w:rsidRPr="001B4EF3" w:rsidRDefault="00552843" w:rsidP="0071623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52843" w:rsidRPr="001B4EF3" w14:paraId="79EF69C9" w14:textId="77777777" w:rsidTr="00552843">
        <w:trPr>
          <w:trHeight w:val="255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7BC0B" w14:textId="77777777" w:rsidR="00552843" w:rsidRPr="001B4EF3" w:rsidRDefault="00552843" w:rsidP="0071623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5AB05" w14:textId="77777777" w:rsidR="00552843" w:rsidRPr="001B4EF3" w:rsidRDefault="00552843" w:rsidP="007162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000 20225576000000150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E9B0F" w14:textId="77777777" w:rsidR="00552843" w:rsidRPr="001B4EF3" w:rsidRDefault="00552843" w:rsidP="0071623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500 773,00</w:t>
            </w:r>
          </w:p>
        </w:tc>
      </w:tr>
      <w:tr w:rsidR="00552843" w:rsidRPr="001B4EF3" w14:paraId="7F1EC024" w14:textId="77777777" w:rsidTr="00552843">
        <w:trPr>
          <w:trHeight w:val="45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A2DF7" w14:textId="77777777" w:rsidR="00552843" w:rsidRPr="001B4EF3" w:rsidRDefault="00552843" w:rsidP="0071623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256F1" w14:textId="77777777" w:rsidR="00552843" w:rsidRPr="001B4EF3" w:rsidRDefault="00552843" w:rsidP="007162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314 20225576100000150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E18EA" w14:textId="77777777" w:rsidR="00552843" w:rsidRPr="001B4EF3" w:rsidRDefault="00552843" w:rsidP="0071623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500 773,00</w:t>
            </w:r>
          </w:p>
        </w:tc>
      </w:tr>
      <w:tr w:rsidR="00552843" w:rsidRPr="001B4EF3" w14:paraId="70048C94" w14:textId="77777777" w:rsidTr="00552843">
        <w:trPr>
          <w:trHeight w:val="255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E1E16" w14:textId="77777777" w:rsidR="00552843" w:rsidRPr="001B4EF3" w:rsidRDefault="00552843" w:rsidP="0071623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51951" w14:textId="77777777" w:rsidR="00552843" w:rsidRPr="001B4EF3" w:rsidRDefault="00552843" w:rsidP="007162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924C7" w14:textId="77777777" w:rsidR="00552843" w:rsidRPr="001B4EF3" w:rsidRDefault="00552843" w:rsidP="0071623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177 600,00</w:t>
            </w:r>
          </w:p>
        </w:tc>
      </w:tr>
      <w:tr w:rsidR="00552843" w:rsidRPr="001B4EF3" w14:paraId="4F0FBE50" w14:textId="77777777" w:rsidTr="00552843">
        <w:trPr>
          <w:trHeight w:val="45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202FF" w14:textId="77777777" w:rsidR="00552843" w:rsidRPr="001B4EF3" w:rsidRDefault="00552843" w:rsidP="0071623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9ECF1" w14:textId="77777777" w:rsidR="00552843" w:rsidRPr="001B4EF3" w:rsidRDefault="00552843" w:rsidP="007162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3C094" w14:textId="77777777" w:rsidR="00552843" w:rsidRPr="001B4EF3" w:rsidRDefault="00552843" w:rsidP="0071623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177 600,00</w:t>
            </w:r>
          </w:p>
        </w:tc>
      </w:tr>
      <w:tr w:rsidR="00552843" w:rsidRPr="001B4EF3" w14:paraId="187D4F7D" w14:textId="77777777" w:rsidTr="00552843">
        <w:trPr>
          <w:trHeight w:val="45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4E705" w14:textId="77777777" w:rsidR="00552843" w:rsidRPr="001B4EF3" w:rsidRDefault="00552843" w:rsidP="0071623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F6A22" w14:textId="77777777" w:rsidR="00552843" w:rsidRPr="001B4EF3" w:rsidRDefault="00552843" w:rsidP="007162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314 20235118100000150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7607C" w14:textId="77777777" w:rsidR="00552843" w:rsidRPr="001B4EF3" w:rsidRDefault="00552843" w:rsidP="0071623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177 600,00</w:t>
            </w:r>
          </w:p>
        </w:tc>
      </w:tr>
      <w:tr w:rsidR="00552843" w:rsidRPr="001B4EF3" w14:paraId="5445C5F9" w14:textId="77777777" w:rsidTr="00552843">
        <w:trPr>
          <w:trHeight w:val="255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F2B1B" w14:textId="77777777" w:rsidR="00552843" w:rsidRPr="001B4EF3" w:rsidRDefault="00552843" w:rsidP="0071623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5633B" w14:textId="77777777" w:rsidR="00552843" w:rsidRPr="001B4EF3" w:rsidRDefault="00552843" w:rsidP="007162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000 20240000000000150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C9FA7" w14:textId="77777777" w:rsidR="00552843" w:rsidRPr="001B4EF3" w:rsidRDefault="00552843" w:rsidP="0071623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2 136 900,00</w:t>
            </w:r>
          </w:p>
        </w:tc>
      </w:tr>
      <w:tr w:rsidR="00552843" w:rsidRPr="001B4EF3" w14:paraId="3F8767C6" w14:textId="77777777" w:rsidTr="00552843">
        <w:trPr>
          <w:trHeight w:val="675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8C87D" w14:textId="77777777" w:rsidR="00552843" w:rsidRPr="001B4EF3" w:rsidRDefault="00552843" w:rsidP="0071623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00D86" w14:textId="77777777" w:rsidR="00552843" w:rsidRPr="001B4EF3" w:rsidRDefault="00552843" w:rsidP="007162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000 20240014000000150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3844E" w14:textId="77777777" w:rsidR="00552843" w:rsidRPr="001B4EF3" w:rsidRDefault="00552843" w:rsidP="0071623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136 900,00</w:t>
            </w:r>
          </w:p>
        </w:tc>
      </w:tr>
      <w:tr w:rsidR="00552843" w:rsidRPr="001B4EF3" w14:paraId="57FAE12E" w14:textId="77777777" w:rsidTr="00552843">
        <w:trPr>
          <w:trHeight w:val="675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4DCB0" w14:textId="77777777" w:rsidR="00552843" w:rsidRPr="001B4EF3" w:rsidRDefault="00552843" w:rsidP="0071623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329E5" w14:textId="77777777" w:rsidR="00552843" w:rsidRPr="001B4EF3" w:rsidRDefault="00552843" w:rsidP="007162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314 20240014100000150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B2DDA" w14:textId="77777777" w:rsidR="00552843" w:rsidRPr="001B4EF3" w:rsidRDefault="00552843" w:rsidP="0071623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136 900,00</w:t>
            </w:r>
          </w:p>
        </w:tc>
      </w:tr>
      <w:tr w:rsidR="00552843" w:rsidRPr="001B4EF3" w14:paraId="177C888C" w14:textId="77777777" w:rsidTr="00552843">
        <w:trPr>
          <w:trHeight w:val="255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D8B82" w14:textId="77777777" w:rsidR="00552843" w:rsidRPr="001B4EF3" w:rsidRDefault="00552843" w:rsidP="0071623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DE65A" w14:textId="77777777" w:rsidR="00552843" w:rsidRPr="001B4EF3" w:rsidRDefault="00552843" w:rsidP="007162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000 20249999000000150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AC24C" w14:textId="77777777" w:rsidR="00552843" w:rsidRPr="001B4EF3" w:rsidRDefault="00552843" w:rsidP="0071623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</w:tr>
      <w:tr w:rsidR="00552843" w:rsidRPr="001B4EF3" w14:paraId="3586B398" w14:textId="77777777" w:rsidTr="00552843">
        <w:trPr>
          <w:trHeight w:val="255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F1969" w14:textId="77777777" w:rsidR="00552843" w:rsidRPr="001B4EF3" w:rsidRDefault="00552843" w:rsidP="0071623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E8D9C" w14:textId="77777777" w:rsidR="00552843" w:rsidRPr="001B4EF3" w:rsidRDefault="00552843" w:rsidP="007162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314 20249999100000150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B89EA" w14:textId="77777777" w:rsidR="00552843" w:rsidRPr="001B4EF3" w:rsidRDefault="00552843" w:rsidP="0071623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</w:tr>
      <w:tr w:rsidR="00552843" w:rsidRPr="001B4EF3" w14:paraId="0F143E50" w14:textId="77777777" w:rsidTr="00552843">
        <w:trPr>
          <w:trHeight w:val="255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4A30B" w14:textId="77777777" w:rsidR="00552843" w:rsidRPr="001B4EF3" w:rsidRDefault="00552843" w:rsidP="0071623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F81C9" w14:textId="77777777" w:rsidR="00552843" w:rsidRPr="001B4EF3" w:rsidRDefault="00552843" w:rsidP="007162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000 20700000000000000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2DCFA" w14:textId="77777777" w:rsidR="00552843" w:rsidRPr="001B4EF3" w:rsidRDefault="00552843" w:rsidP="0071623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552843" w:rsidRPr="001B4EF3" w14:paraId="67B455C9" w14:textId="77777777" w:rsidTr="00552843">
        <w:trPr>
          <w:trHeight w:val="255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72E39" w14:textId="77777777" w:rsidR="00552843" w:rsidRPr="001B4EF3" w:rsidRDefault="00552843" w:rsidP="0071623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50C29" w14:textId="77777777" w:rsidR="00552843" w:rsidRPr="001B4EF3" w:rsidRDefault="00552843" w:rsidP="007162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000 20705000100000150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0575D" w14:textId="77777777" w:rsidR="00552843" w:rsidRPr="001B4EF3" w:rsidRDefault="00552843" w:rsidP="0071623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552843" w:rsidRPr="001B4EF3" w14:paraId="22B04244" w14:textId="77777777" w:rsidTr="00552843">
        <w:trPr>
          <w:trHeight w:val="45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BF968" w14:textId="77777777" w:rsidR="00552843" w:rsidRPr="001B4EF3" w:rsidRDefault="00552843" w:rsidP="0071623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BC825" w14:textId="77777777" w:rsidR="00552843" w:rsidRPr="001B4EF3" w:rsidRDefault="00552843" w:rsidP="007162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314 20705020100000150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A2A94" w14:textId="77777777" w:rsidR="00552843" w:rsidRPr="001B4EF3" w:rsidRDefault="00552843" w:rsidP="0071623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52843" w:rsidRPr="001B4EF3" w14:paraId="5F2B513A" w14:textId="77777777" w:rsidTr="00552843">
        <w:trPr>
          <w:trHeight w:val="255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ADDA7" w14:textId="77777777" w:rsidR="00552843" w:rsidRPr="001B4EF3" w:rsidRDefault="00552843" w:rsidP="0071623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63D49" w14:textId="77777777" w:rsidR="00552843" w:rsidRPr="001B4EF3" w:rsidRDefault="00552843" w:rsidP="007162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314 20705030100000150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A0FC1" w14:textId="77777777" w:rsidR="00552843" w:rsidRPr="001B4EF3" w:rsidRDefault="00552843" w:rsidP="0071623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4EF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</w:tbl>
    <w:p w14:paraId="7AC0E6F8" w14:textId="61559A61" w:rsidR="00552843" w:rsidRPr="00552843" w:rsidRDefault="00552843" w:rsidP="00552843">
      <w:pPr>
        <w:pStyle w:val="ac"/>
        <w:numPr>
          <w:ilvl w:val="0"/>
          <w:numId w:val="21"/>
        </w:num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2"/>
          <w:lang w:eastAsia="ru-RU"/>
        </w:rPr>
      </w:pPr>
      <w:r w:rsidRPr="00552843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lastRenderedPageBreak/>
        <w:t>Расходы бюджета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5104"/>
        <w:gridCol w:w="744"/>
        <w:gridCol w:w="455"/>
        <w:gridCol w:w="500"/>
        <w:gridCol w:w="368"/>
        <w:gridCol w:w="326"/>
        <w:gridCol w:w="326"/>
        <w:gridCol w:w="286"/>
        <w:gridCol w:w="458"/>
        <w:gridCol w:w="61"/>
        <w:gridCol w:w="393"/>
        <w:gridCol w:w="1327"/>
      </w:tblGrid>
      <w:tr w:rsidR="00552843" w:rsidRPr="00FA7BE4" w14:paraId="1B4D145F" w14:textId="77777777" w:rsidTr="00552843">
        <w:trPr>
          <w:trHeight w:val="4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40759" w14:textId="77777777" w:rsidR="00552843" w:rsidRPr="00FA7BE4" w:rsidRDefault="00552843" w:rsidP="0071623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        Наименование показателя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969B" w14:textId="77777777" w:rsidR="00552843" w:rsidRPr="00FA7BE4" w:rsidRDefault="00552843" w:rsidP="0071623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КВСР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97C4" w14:textId="77777777" w:rsidR="00552843" w:rsidRPr="00FA7BE4" w:rsidRDefault="00552843" w:rsidP="0071623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23C7" w14:textId="77777777" w:rsidR="00552843" w:rsidRPr="00FA7BE4" w:rsidRDefault="00552843" w:rsidP="0071623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6096" w14:textId="77777777" w:rsidR="00552843" w:rsidRPr="00FA7BE4" w:rsidRDefault="00552843" w:rsidP="0071623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256C" w14:textId="77777777" w:rsidR="00552843" w:rsidRPr="00FA7BE4" w:rsidRDefault="00552843" w:rsidP="0071623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6C49" w14:textId="77777777" w:rsidR="00552843" w:rsidRPr="00FA7BE4" w:rsidRDefault="00552843" w:rsidP="0071623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Исполнено, руб.</w:t>
            </w:r>
          </w:p>
        </w:tc>
      </w:tr>
      <w:tr w:rsidR="00552843" w:rsidRPr="00FA7BE4" w14:paraId="7B223D0F" w14:textId="77777777" w:rsidTr="00552843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350E8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3D0AA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8D152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2D5CF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147AF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DB1D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DFDF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2 054 336,28</w:t>
            </w:r>
          </w:p>
        </w:tc>
      </w:tr>
      <w:tr w:rsidR="00552843" w:rsidRPr="00FA7BE4" w14:paraId="249BAEB1" w14:textId="77777777" w:rsidTr="00552843">
        <w:trPr>
          <w:trHeight w:val="37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D5A7D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558EF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1957A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03C30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1F997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154E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507D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453 810,67</w:t>
            </w:r>
          </w:p>
        </w:tc>
      </w:tr>
      <w:tr w:rsidR="00552843" w:rsidRPr="00FA7BE4" w14:paraId="7BA11C66" w14:textId="77777777" w:rsidTr="00552843">
        <w:trPr>
          <w:trHeight w:val="73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989A1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1AA59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0EF65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CF871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3DF8B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9ED4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01DC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453 810,67</w:t>
            </w:r>
          </w:p>
        </w:tc>
      </w:tr>
      <w:tr w:rsidR="00552843" w:rsidRPr="00FA7BE4" w14:paraId="00F507CE" w14:textId="77777777" w:rsidTr="00552843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B8032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1E3D8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E9BAD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71D42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A258D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4B06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D805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453 810,67</w:t>
            </w:r>
          </w:p>
        </w:tc>
      </w:tr>
      <w:tr w:rsidR="00552843" w:rsidRPr="00FA7BE4" w14:paraId="2656BAE4" w14:textId="77777777" w:rsidTr="00552843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92CAC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39D39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377BD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553F2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22CEE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5AEA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7C2E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346 832,29</w:t>
            </w:r>
          </w:p>
        </w:tc>
      </w:tr>
      <w:tr w:rsidR="00552843" w:rsidRPr="00FA7BE4" w14:paraId="5FB4835A" w14:textId="77777777" w:rsidTr="00552843">
        <w:trPr>
          <w:trHeight w:val="37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C8FEC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A3B6E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6DDFA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E92B1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E6617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7FBD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210B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4 500,00</w:t>
            </w:r>
          </w:p>
        </w:tc>
      </w:tr>
      <w:tr w:rsidR="00552843" w:rsidRPr="00FA7BE4" w14:paraId="7FD9EF6B" w14:textId="77777777" w:rsidTr="00552843">
        <w:trPr>
          <w:trHeight w:val="55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0042A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C8B64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C1D6C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18483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56BFB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6694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3946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102 478,38</w:t>
            </w:r>
          </w:p>
        </w:tc>
      </w:tr>
      <w:tr w:rsidR="00552843" w:rsidRPr="00FA7BE4" w14:paraId="46E2DBCF" w14:textId="77777777" w:rsidTr="00552843">
        <w:trPr>
          <w:trHeight w:val="55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2D687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CE038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2A2C2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A9ADB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3AE1B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26E4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AD94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1 016 022,07</w:t>
            </w:r>
          </w:p>
        </w:tc>
      </w:tr>
      <w:tr w:rsidR="00552843" w:rsidRPr="00FA7BE4" w14:paraId="33E65AD8" w14:textId="77777777" w:rsidTr="00552843">
        <w:trPr>
          <w:trHeight w:val="73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77443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3DC93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1A9A7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632A1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0FE7E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DD7F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340C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804 355,13</w:t>
            </w:r>
          </w:p>
        </w:tc>
      </w:tr>
      <w:tr w:rsidR="00552843" w:rsidRPr="00FA7BE4" w14:paraId="2A066646" w14:textId="77777777" w:rsidTr="00552843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7E9EF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64B05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8C673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1F622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C2D59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959C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5930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804 355,13</w:t>
            </w:r>
          </w:p>
        </w:tc>
      </w:tr>
      <w:tr w:rsidR="00552843" w:rsidRPr="00FA7BE4" w14:paraId="6C0008E7" w14:textId="77777777" w:rsidTr="00552843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E4B1E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4A6E0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2A535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8C72E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E2341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2B8A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0614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631 376,99</w:t>
            </w:r>
          </w:p>
        </w:tc>
      </w:tr>
      <w:tr w:rsidR="00552843" w:rsidRPr="00FA7BE4" w14:paraId="5C500FDC" w14:textId="77777777" w:rsidTr="00552843">
        <w:trPr>
          <w:trHeight w:val="55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26560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7FD99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8BBBC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6FD61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34329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5C55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D397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172 978,14</w:t>
            </w:r>
          </w:p>
        </w:tc>
      </w:tr>
      <w:tr w:rsidR="00552843" w:rsidRPr="00FA7BE4" w14:paraId="3765615C" w14:textId="77777777" w:rsidTr="00552843">
        <w:trPr>
          <w:trHeight w:val="37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D5A1F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6F9A8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463D1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63532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3AB0F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4DDE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1B62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210 726,94</w:t>
            </w:r>
          </w:p>
        </w:tc>
      </w:tr>
      <w:tr w:rsidR="00552843" w:rsidRPr="00FA7BE4" w14:paraId="08DE8D70" w14:textId="77777777" w:rsidTr="00552843">
        <w:trPr>
          <w:trHeight w:val="37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4C955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CA397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C85F0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B16DD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8EB7D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CDAA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AF86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210 726,94</w:t>
            </w:r>
          </w:p>
        </w:tc>
      </w:tr>
      <w:tr w:rsidR="00552843" w:rsidRPr="00FA7BE4" w14:paraId="717894D0" w14:textId="77777777" w:rsidTr="00552843">
        <w:trPr>
          <w:trHeight w:val="37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4A86D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E33EA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A7B70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E52F3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11742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16DF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1EF5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210 726,94</w:t>
            </w:r>
          </w:p>
        </w:tc>
      </w:tr>
      <w:tr w:rsidR="00552843" w:rsidRPr="00FA7BE4" w14:paraId="3F773E7A" w14:textId="77777777" w:rsidTr="00552843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1DA7C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7A8AF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EE8B0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17ABD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E4D20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7B66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C96D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940,00</w:t>
            </w:r>
          </w:p>
        </w:tc>
      </w:tr>
      <w:tr w:rsidR="00552843" w:rsidRPr="00FA7BE4" w14:paraId="77D187C5" w14:textId="77777777" w:rsidTr="00552843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4AD07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ED629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ABCF5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FE995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0C628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BBE2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8E4A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940,00</w:t>
            </w:r>
          </w:p>
        </w:tc>
      </w:tr>
      <w:tr w:rsidR="00552843" w:rsidRPr="00FA7BE4" w14:paraId="24E227F2" w14:textId="77777777" w:rsidTr="00552843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27712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EB399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CC80D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381E7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B32F7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0279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C681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940,00</w:t>
            </w:r>
          </w:p>
        </w:tc>
      </w:tr>
      <w:tr w:rsidR="00552843" w:rsidRPr="00FA7BE4" w14:paraId="2ECF6E1E" w14:textId="77777777" w:rsidTr="00552843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323BE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EE5AC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DD36C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4AB33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8C2FB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EFF9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06A9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2843" w:rsidRPr="00FA7BE4" w14:paraId="211A8D3F" w14:textId="77777777" w:rsidTr="00552843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03DE0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2B76D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3D6E0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6EFAB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557F9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E392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121C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2843" w:rsidRPr="00FA7BE4" w14:paraId="0FEB9DF8" w14:textId="77777777" w:rsidTr="00552843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971E5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32706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CD9F0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18DF9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075BB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4C78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60A5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2843" w:rsidRPr="00FA7BE4" w14:paraId="4464E699" w14:textId="77777777" w:rsidTr="00552843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7E8AB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5BD16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3F473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59235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6B819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5D71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8108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584 503,54</w:t>
            </w:r>
          </w:p>
        </w:tc>
      </w:tr>
      <w:tr w:rsidR="00552843" w:rsidRPr="00FA7BE4" w14:paraId="3290E6D6" w14:textId="77777777" w:rsidTr="00552843">
        <w:trPr>
          <w:trHeight w:val="37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F5B7D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5B76F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ADBE4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28700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20EA6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D5B0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A38B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584 503,54</w:t>
            </w:r>
          </w:p>
        </w:tc>
      </w:tr>
      <w:tr w:rsidR="00552843" w:rsidRPr="00FA7BE4" w14:paraId="5139C65F" w14:textId="77777777" w:rsidTr="00552843">
        <w:trPr>
          <w:trHeight w:val="37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46353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36135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52A69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8D729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311A4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A0F0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E14C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584 503,54</w:t>
            </w:r>
          </w:p>
        </w:tc>
      </w:tr>
      <w:tr w:rsidR="00552843" w:rsidRPr="00FA7BE4" w14:paraId="49997142" w14:textId="77777777" w:rsidTr="00552843">
        <w:trPr>
          <w:trHeight w:val="37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C1955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49E28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43AED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55A23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FA17F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4221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C048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407 300,00</w:t>
            </w:r>
          </w:p>
        </w:tc>
      </w:tr>
      <w:tr w:rsidR="00552843" w:rsidRPr="00FA7BE4" w14:paraId="20C971C1" w14:textId="77777777" w:rsidTr="00552843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AC86C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789BD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BDB78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F7331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30E84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D77D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A1DC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177 203,54</w:t>
            </w:r>
          </w:p>
        </w:tc>
      </w:tr>
      <w:tr w:rsidR="00552843" w:rsidRPr="00FA7BE4" w14:paraId="085B37FA" w14:textId="77777777" w:rsidTr="00552843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DC444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F45A8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04008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55272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8833C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4188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D9BF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134 415,06</w:t>
            </w:r>
          </w:p>
        </w:tc>
      </w:tr>
      <w:tr w:rsidR="00552843" w:rsidRPr="00FA7BE4" w14:paraId="2DDB4CF2" w14:textId="77777777" w:rsidTr="00552843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F1F27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AF0E2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80683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EA575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E597E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DE09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E001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134 415,06</w:t>
            </w:r>
          </w:p>
        </w:tc>
      </w:tr>
      <w:tr w:rsidR="00552843" w:rsidRPr="00FA7BE4" w14:paraId="26FF7316" w14:textId="77777777" w:rsidTr="00552843">
        <w:trPr>
          <w:trHeight w:val="73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3BDCC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52BCD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E3882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A8F52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90A30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C5A1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846F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134 415,06</w:t>
            </w:r>
          </w:p>
        </w:tc>
      </w:tr>
      <w:tr w:rsidR="00552843" w:rsidRPr="00FA7BE4" w14:paraId="4614C0F4" w14:textId="77777777" w:rsidTr="00552843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EE7E3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2C196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97455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09661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5D53C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6260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AEDB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134 415,06</w:t>
            </w:r>
          </w:p>
        </w:tc>
      </w:tr>
      <w:tr w:rsidR="00552843" w:rsidRPr="00FA7BE4" w14:paraId="158EF169" w14:textId="77777777" w:rsidTr="00552843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B2FBA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2B94D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BAACA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41631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45E19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A825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5CB8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103 846,93</w:t>
            </w:r>
          </w:p>
        </w:tc>
      </w:tr>
      <w:tr w:rsidR="00552843" w:rsidRPr="00FA7BE4" w14:paraId="42FC700F" w14:textId="77777777" w:rsidTr="00552843">
        <w:trPr>
          <w:trHeight w:val="55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018A5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E4110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2FBD2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38E9E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30962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C11B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EDBE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30 568,13</w:t>
            </w:r>
          </w:p>
        </w:tc>
      </w:tr>
      <w:tr w:rsidR="00552843" w:rsidRPr="00FA7BE4" w14:paraId="7D812ADE" w14:textId="77777777" w:rsidTr="00552843">
        <w:trPr>
          <w:trHeight w:val="37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3C7B6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19046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88A45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D65C9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6BF5E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29A0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CCF7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2843" w:rsidRPr="00FA7BE4" w14:paraId="24A07B7A" w14:textId="77777777" w:rsidTr="00552843">
        <w:trPr>
          <w:trHeight w:val="37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692B0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65683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19AA3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617CA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B592F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12E9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6AFE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2843" w:rsidRPr="00FA7BE4" w14:paraId="6DA03F4A" w14:textId="77777777" w:rsidTr="00552843">
        <w:trPr>
          <w:trHeight w:val="37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DABB2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0A43C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939BB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8B405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EEBAC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06BD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7806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2843" w:rsidRPr="00FA7BE4" w14:paraId="77231E48" w14:textId="77777777" w:rsidTr="00552843">
        <w:trPr>
          <w:trHeight w:val="37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8F42B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BD9E1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278C9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08E04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4DE82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FDC4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0831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2843" w:rsidRPr="00FA7BE4" w14:paraId="2543EC08" w14:textId="77777777" w:rsidTr="00552843">
        <w:trPr>
          <w:trHeight w:val="37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DB23C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B67DC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C4860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16278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B5609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52D7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C518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2843" w:rsidRPr="00FA7BE4" w14:paraId="79D87B93" w14:textId="77777777" w:rsidTr="00552843">
        <w:trPr>
          <w:trHeight w:val="37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2BF3B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F097B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BA5B9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195BA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9F383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B47E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1FB1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2843" w:rsidRPr="00FA7BE4" w14:paraId="1FC7B7D2" w14:textId="77777777" w:rsidTr="00552843">
        <w:trPr>
          <w:trHeight w:val="37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9B20A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FD204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8DFFC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5A794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ABB38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471C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C913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2843" w:rsidRPr="00FA7BE4" w14:paraId="6FB96015" w14:textId="77777777" w:rsidTr="00552843">
        <w:trPr>
          <w:trHeight w:val="37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3A591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380F1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69283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F9A43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DBAAE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83D8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DF1E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2843" w:rsidRPr="00FA7BE4" w14:paraId="63C5FE8F" w14:textId="77777777" w:rsidTr="00552843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7EBD5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F1AEE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8DA0E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20A66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5D78D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16A9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3473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954 002,79</w:t>
            </w:r>
          </w:p>
        </w:tc>
      </w:tr>
      <w:tr w:rsidR="00552843" w:rsidRPr="00FA7BE4" w14:paraId="6D579FA6" w14:textId="77777777" w:rsidTr="00552843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3AB89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87CB7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53911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B310B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5542E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32BE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6830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136 900,00</w:t>
            </w:r>
          </w:p>
        </w:tc>
      </w:tr>
      <w:tr w:rsidR="00552843" w:rsidRPr="00FA7BE4" w14:paraId="4247D187" w14:textId="77777777" w:rsidTr="00552843">
        <w:trPr>
          <w:trHeight w:val="37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49592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ADC07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7D827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C2152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6EF66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0720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461F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136 900,00</w:t>
            </w:r>
          </w:p>
        </w:tc>
      </w:tr>
      <w:tr w:rsidR="00552843" w:rsidRPr="00FA7BE4" w14:paraId="5BD47C2C" w14:textId="77777777" w:rsidTr="00552843">
        <w:trPr>
          <w:trHeight w:val="37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DFFB5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7B086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BE27E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CBF22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D6081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16F3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12D6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136 900,00</w:t>
            </w:r>
          </w:p>
        </w:tc>
      </w:tr>
      <w:tr w:rsidR="00552843" w:rsidRPr="00FA7BE4" w14:paraId="307CB3A0" w14:textId="77777777" w:rsidTr="00552843">
        <w:trPr>
          <w:trHeight w:val="37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C9B6D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3463D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A815C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15FD1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5B403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9DD3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6D1C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136 900,00</w:t>
            </w:r>
          </w:p>
        </w:tc>
      </w:tr>
      <w:tr w:rsidR="00552843" w:rsidRPr="00FA7BE4" w14:paraId="61771DE3" w14:textId="77777777" w:rsidTr="00552843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3BC8B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4FBE9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0E433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F481A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DE389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F3A9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5BA7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2843" w:rsidRPr="00FA7BE4" w14:paraId="03247DC7" w14:textId="77777777" w:rsidTr="00552843">
        <w:trPr>
          <w:trHeight w:val="55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26FFF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F5E02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63A6E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C87A4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C9E2E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3171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70A7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2843" w:rsidRPr="00FA7BE4" w14:paraId="3D46BA77" w14:textId="77777777" w:rsidTr="00552843">
        <w:trPr>
          <w:trHeight w:val="55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9FD3B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49447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96273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2BCF3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7BB20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966A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278B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2843" w:rsidRPr="00FA7BE4" w14:paraId="025E2ECF" w14:textId="77777777" w:rsidTr="00552843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C3F32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14472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B96BE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2BBE1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EA42C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E203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3F24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817 102,79</w:t>
            </w:r>
          </w:p>
        </w:tc>
      </w:tr>
      <w:tr w:rsidR="00552843" w:rsidRPr="00FA7BE4" w14:paraId="489C02CC" w14:textId="77777777" w:rsidTr="00552843">
        <w:trPr>
          <w:trHeight w:val="37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66FCC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BD295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A7712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6B852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9DFE7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9102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EFBE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817 102,79</w:t>
            </w:r>
          </w:p>
        </w:tc>
      </w:tr>
      <w:tr w:rsidR="00552843" w:rsidRPr="00FA7BE4" w14:paraId="17BEC6D0" w14:textId="77777777" w:rsidTr="00552843">
        <w:trPr>
          <w:trHeight w:val="37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41D7C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BDB91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30206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16A6E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CFE63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02B0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1B44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817 102,79</w:t>
            </w:r>
          </w:p>
        </w:tc>
      </w:tr>
      <w:tr w:rsidR="00552843" w:rsidRPr="00FA7BE4" w14:paraId="1385C397" w14:textId="77777777" w:rsidTr="00552843">
        <w:trPr>
          <w:trHeight w:val="37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DDB81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A9158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6C09F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883EE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A1826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7014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75EC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817 102,79</w:t>
            </w:r>
          </w:p>
        </w:tc>
      </w:tr>
      <w:tr w:rsidR="00552843" w:rsidRPr="00FA7BE4" w14:paraId="7E52D53A" w14:textId="77777777" w:rsidTr="00552843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D3E11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2CD38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7BC48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ECEF4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63456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D54E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FA2A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2 199 695,09</w:t>
            </w:r>
          </w:p>
        </w:tc>
      </w:tr>
      <w:tr w:rsidR="00552843" w:rsidRPr="00FA7BE4" w14:paraId="418A06FD" w14:textId="77777777" w:rsidTr="00552843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B0635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A0E12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ABB2E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BAA1B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991D8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E29C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5E06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148 445,68</w:t>
            </w:r>
          </w:p>
        </w:tc>
      </w:tr>
      <w:tr w:rsidR="00552843" w:rsidRPr="00FA7BE4" w14:paraId="72409C9C" w14:textId="77777777" w:rsidTr="00552843">
        <w:trPr>
          <w:trHeight w:val="37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AE695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CD7B1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B7AEA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74623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A9277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D2B2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CCFC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141 510,67</w:t>
            </w:r>
          </w:p>
        </w:tc>
      </w:tr>
      <w:tr w:rsidR="00552843" w:rsidRPr="00FA7BE4" w14:paraId="43D929ED" w14:textId="77777777" w:rsidTr="00552843">
        <w:trPr>
          <w:trHeight w:val="37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50E4D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25CBE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CA46A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C439D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A8DFD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0659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29DF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141 510,67</w:t>
            </w:r>
          </w:p>
        </w:tc>
      </w:tr>
      <w:tr w:rsidR="00552843" w:rsidRPr="00FA7BE4" w14:paraId="70E17222" w14:textId="77777777" w:rsidTr="00552843">
        <w:trPr>
          <w:trHeight w:val="37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A41BC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8C4ED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7AD37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CC6CA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2E284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9F18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3DF4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141 106,55</w:t>
            </w:r>
          </w:p>
        </w:tc>
      </w:tr>
      <w:tr w:rsidR="00552843" w:rsidRPr="00FA7BE4" w14:paraId="0CB498E7" w14:textId="77777777" w:rsidTr="00552843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480E9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2162E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9AAA4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43DCE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3D4B7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31E5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E79E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404,12</w:t>
            </w:r>
          </w:p>
        </w:tc>
      </w:tr>
      <w:tr w:rsidR="00552843" w:rsidRPr="00FA7BE4" w14:paraId="2C6DF164" w14:textId="77777777" w:rsidTr="00552843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A9D2E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C9739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23150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A881B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43692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52CF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ABE3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6 935,01</w:t>
            </w:r>
          </w:p>
        </w:tc>
      </w:tr>
      <w:tr w:rsidR="00552843" w:rsidRPr="00FA7BE4" w14:paraId="13FCFFFF" w14:textId="77777777" w:rsidTr="00552843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25F93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9407F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C4DE3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4B9C9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80FF6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3632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F03B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6 935,01</w:t>
            </w:r>
          </w:p>
        </w:tc>
      </w:tr>
      <w:tr w:rsidR="00552843" w:rsidRPr="00FA7BE4" w14:paraId="7FF397A0" w14:textId="77777777" w:rsidTr="00552843">
        <w:trPr>
          <w:trHeight w:val="91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59727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491E1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D2EFD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0A057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3E9F7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AA0E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C8B4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6 935,01</w:t>
            </w:r>
          </w:p>
        </w:tc>
      </w:tr>
      <w:tr w:rsidR="00552843" w:rsidRPr="00FA7BE4" w14:paraId="75645BE8" w14:textId="77777777" w:rsidTr="00552843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CC73E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46193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02C41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E8A03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16B1C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D8BA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4351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848 882,24</w:t>
            </w:r>
          </w:p>
        </w:tc>
      </w:tr>
      <w:tr w:rsidR="00552843" w:rsidRPr="00FA7BE4" w14:paraId="4895F394" w14:textId="77777777" w:rsidTr="00552843">
        <w:trPr>
          <w:trHeight w:val="37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6B943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DFB0F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53F5F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CFFF1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3B7FD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2D10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BBF2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798 882,24</w:t>
            </w:r>
          </w:p>
        </w:tc>
      </w:tr>
      <w:tr w:rsidR="00552843" w:rsidRPr="00FA7BE4" w14:paraId="035705BD" w14:textId="77777777" w:rsidTr="00552843">
        <w:trPr>
          <w:trHeight w:val="37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E453D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31226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BFF3E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BB349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9AF1D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E333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D213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798 882,24</w:t>
            </w:r>
          </w:p>
        </w:tc>
      </w:tr>
      <w:tr w:rsidR="00552843" w:rsidRPr="00FA7BE4" w14:paraId="3899BFA8" w14:textId="77777777" w:rsidTr="00552843">
        <w:trPr>
          <w:trHeight w:val="37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3C72D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CE6EF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433A5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E0C18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2D5AD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2957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99C3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89 054,99</w:t>
            </w:r>
          </w:p>
        </w:tc>
      </w:tr>
      <w:tr w:rsidR="00552843" w:rsidRPr="00FA7BE4" w14:paraId="59A17AF8" w14:textId="77777777" w:rsidTr="00552843">
        <w:trPr>
          <w:trHeight w:val="37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A6692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DE761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21CEC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C7BC7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5464E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DCF9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36F6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709 827,25</w:t>
            </w:r>
          </w:p>
        </w:tc>
      </w:tr>
      <w:tr w:rsidR="00552843" w:rsidRPr="00FA7BE4" w14:paraId="270D93AD" w14:textId="77777777" w:rsidTr="00552843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762D3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6ED41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89DB8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78424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55349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FB40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9706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552843" w:rsidRPr="00FA7BE4" w14:paraId="27DED2A9" w14:textId="77777777" w:rsidTr="00552843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72D29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C6B84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576D3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C6E9E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C87E0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8C77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A73E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552843" w:rsidRPr="00FA7BE4" w14:paraId="0A6E2505" w14:textId="77777777" w:rsidTr="00552843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46EC5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A3916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CB958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F08DC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3B9FC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DF20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9BA6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552843" w:rsidRPr="00FA7BE4" w14:paraId="64D0A97C" w14:textId="77777777" w:rsidTr="00552843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EF201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6EB41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BDCC1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09E2C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0D175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3651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9FD6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1 202 367,17</w:t>
            </w:r>
          </w:p>
        </w:tc>
      </w:tr>
      <w:tr w:rsidR="00552843" w:rsidRPr="00FA7BE4" w14:paraId="2CB63DE1" w14:textId="77777777" w:rsidTr="00552843">
        <w:trPr>
          <w:trHeight w:val="37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2E499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8804B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EBEB9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79440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F3B4F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1A4B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8BDC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1 202 367,17</w:t>
            </w:r>
          </w:p>
        </w:tc>
      </w:tr>
      <w:tr w:rsidR="00552843" w:rsidRPr="00FA7BE4" w14:paraId="1630E203" w14:textId="77777777" w:rsidTr="00552843">
        <w:trPr>
          <w:trHeight w:val="37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0BB1A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6B089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F3450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6B1E9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4111C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345D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C1C9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1 202 367,17</w:t>
            </w:r>
          </w:p>
        </w:tc>
      </w:tr>
      <w:tr w:rsidR="00552843" w:rsidRPr="00FA7BE4" w14:paraId="578AFDCB" w14:textId="77777777" w:rsidTr="00552843">
        <w:trPr>
          <w:trHeight w:val="37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B4416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FF1C6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AF8D9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94DFB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19C61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1B5D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AEBB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598 773,26</w:t>
            </w:r>
          </w:p>
        </w:tc>
      </w:tr>
      <w:tr w:rsidR="00552843" w:rsidRPr="00FA7BE4" w14:paraId="4B261A93" w14:textId="77777777" w:rsidTr="00552843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747FD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17654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51795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68944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CE340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D74D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A8FF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603 593,91</w:t>
            </w:r>
          </w:p>
        </w:tc>
      </w:tr>
      <w:tr w:rsidR="00552843" w:rsidRPr="00FA7BE4" w14:paraId="483D1B5C" w14:textId="77777777" w:rsidTr="00552843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64E60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96B9A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1CBA9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EEEA2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58754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907C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BF56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2 960 450,00</w:t>
            </w:r>
          </w:p>
        </w:tc>
      </w:tr>
      <w:tr w:rsidR="00552843" w:rsidRPr="00FA7BE4" w14:paraId="33CAA22F" w14:textId="77777777" w:rsidTr="00552843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F7F72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Культура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92F40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68763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4B257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A711F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90FA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6AB7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2 960 450,00</w:t>
            </w:r>
          </w:p>
        </w:tc>
      </w:tr>
      <w:tr w:rsidR="00552843" w:rsidRPr="00FA7BE4" w14:paraId="2FE93727" w14:textId="77777777" w:rsidTr="00552843">
        <w:trPr>
          <w:trHeight w:val="37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CA549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DD4EA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DBDFF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EA0D4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CB08B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A1EF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14B4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2 960 450,00</w:t>
            </w:r>
          </w:p>
        </w:tc>
      </w:tr>
      <w:tr w:rsidR="00552843" w:rsidRPr="00FA7BE4" w14:paraId="49653B67" w14:textId="77777777" w:rsidTr="00552843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58D17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26E7F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5A806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BB643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BF824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41B6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CBA5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2 960 450,00</w:t>
            </w:r>
          </w:p>
        </w:tc>
      </w:tr>
      <w:tr w:rsidR="00552843" w:rsidRPr="00FA7BE4" w14:paraId="62EC8348" w14:textId="77777777" w:rsidTr="00552843">
        <w:trPr>
          <w:trHeight w:val="55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4BCAD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72606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A5A3F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4E0DA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2ED5B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6D97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EFCF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2 960 450,00</w:t>
            </w:r>
          </w:p>
        </w:tc>
      </w:tr>
      <w:tr w:rsidR="00552843" w:rsidRPr="00FA7BE4" w14:paraId="14290ADF" w14:textId="77777777" w:rsidTr="00552843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54C02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19CF3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F0745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6B89C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50AA4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2AD8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5E36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2843" w:rsidRPr="00FA7BE4" w14:paraId="20AFBF2D" w14:textId="77777777" w:rsidTr="00552843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2CAE8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EDB1A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876D1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33239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AB01D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2898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23D0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2843" w:rsidRPr="00FA7BE4" w14:paraId="41C35FB9" w14:textId="77777777" w:rsidTr="00552843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5E84F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DD2B3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8F91D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9B070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2AFE6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E404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6902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2843" w:rsidRPr="00FA7BE4" w14:paraId="1072A01F" w14:textId="77777777" w:rsidTr="00552843">
        <w:trPr>
          <w:trHeight w:val="37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C088E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1334F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A4420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46514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687DB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C35C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825A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2843" w:rsidRPr="00FA7BE4" w14:paraId="63D77CD3" w14:textId="77777777" w:rsidTr="00552843">
        <w:trPr>
          <w:trHeight w:val="37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58E9F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D1691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7AA57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EBA93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8739E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428C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E002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2843" w:rsidRPr="00FA7BE4" w14:paraId="0A5D0C0D" w14:textId="77777777" w:rsidTr="00552843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C8B29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37BF0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66A13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0241C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60B69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6853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264B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552843" w:rsidRPr="00FA7BE4" w14:paraId="6A29DB0E" w14:textId="77777777" w:rsidTr="00552843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40B7E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9A029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2385D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8F7BE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4F118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DA9F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C260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552843" w:rsidRPr="00FA7BE4" w14:paraId="7963683B" w14:textId="77777777" w:rsidTr="00552843">
        <w:trPr>
          <w:trHeight w:val="37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58B4A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D829A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83D4B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41693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2E54F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F4B9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1BB3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552843" w:rsidRPr="00FA7BE4" w14:paraId="0840E64A" w14:textId="77777777" w:rsidTr="00552843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2A733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554D2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401E4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93636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179CE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928E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0656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552843" w:rsidRPr="00FA7BE4" w14:paraId="134BE193" w14:textId="77777777" w:rsidTr="00552843">
        <w:trPr>
          <w:trHeight w:val="55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F5E94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C285B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52E09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3D63A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E496F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0369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B60D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552843" w:rsidRPr="00FA7BE4" w14:paraId="0BC3E508" w14:textId="77777777" w:rsidTr="00552843">
        <w:trPr>
          <w:trHeight w:val="37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97780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A650F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3B816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9C9FB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67F8C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DDED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8C31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801 597,90</w:t>
            </w:r>
          </w:p>
        </w:tc>
      </w:tr>
      <w:tr w:rsidR="00552843" w:rsidRPr="00FA7BE4" w14:paraId="7BDBDEF0" w14:textId="77777777" w:rsidTr="00552843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62457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D25E7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3D1FB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B5376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DC86F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19D3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82C8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801 597,90</w:t>
            </w:r>
          </w:p>
        </w:tc>
      </w:tr>
      <w:tr w:rsidR="00552843" w:rsidRPr="00FA7BE4" w14:paraId="4C030692" w14:textId="77777777" w:rsidTr="00552843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48471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9B924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08EF8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9815B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461EA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3089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F280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801 597,90</w:t>
            </w:r>
          </w:p>
        </w:tc>
      </w:tr>
      <w:tr w:rsidR="00552843" w:rsidRPr="00FA7BE4" w14:paraId="2112EBE0" w14:textId="77777777" w:rsidTr="00552843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FE25C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BBCAA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1860B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04E5A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ACFE7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987A" w14:textId="77777777" w:rsidR="00552843" w:rsidRPr="00FA7BE4" w:rsidRDefault="00552843" w:rsidP="0071623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45B5" w14:textId="77777777" w:rsidR="00552843" w:rsidRPr="00FA7BE4" w:rsidRDefault="00552843" w:rsidP="0071623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A7BE4">
              <w:rPr>
                <w:rFonts w:eastAsia="Times New Roman"/>
                <w:sz w:val="16"/>
                <w:szCs w:val="16"/>
                <w:lang w:eastAsia="ru-RU"/>
              </w:rPr>
              <w:t>801 597,90</w:t>
            </w:r>
          </w:p>
        </w:tc>
      </w:tr>
      <w:tr w:rsidR="00552843" w:rsidRPr="00FA7BE4" w14:paraId="40D7AC8E" w14:textId="77777777" w:rsidTr="00552843">
        <w:trPr>
          <w:trHeight w:val="255"/>
        </w:trPr>
        <w:tc>
          <w:tcPr>
            <w:tcW w:w="7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FAFE9" w14:textId="77777777" w:rsidR="00552843" w:rsidRPr="00A4622C" w:rsidRDefault="00552843" w:rsidP="0071623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4622C">
              <w:rPr>
                <w:rFonts w:eastAsia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C7F0C" w14:textId="77777777" w:rsidR="00552843" w:rsidRPr="00A4622C" w:rsidRDefault="00552843" w:rsidP="0071623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4622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6EE2BD82" w14:textId="77777777" w:rsidR="00552843" w:rsidRPr="00A4622C" w:rsidRDefault="00552843" w:rsidP="0071623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4622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D0F61" w14:textId="77777777" w:rsidR="00552843" w:rsidRPr="00A4622C" w:rsidRDefault="00552843" w:rsidP="0071623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4622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3A620" w14:textId="77777777" w:rsidR="00552843" w:rsidRPr="00A4622C" w:rsidRDefault="00552843" w:rsidP="0071623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4622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E1B4" w14:textId="77777777" w:rsidR="00552843" w:rsidRPr="00A4622C" w:rsidRDefault="00552843" w:rsidP="0071623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4622C">
              <w:rPr>
                <w:rFonts w:eastAsia="Times New Roman"/>
                <w:sz w:val="20"/>
                <w:szCs w:val="20"/>
                <w:lang w:eastAsia="ru-RU"/>
              </w:rPr>
              <w:t> 9204497,12</w:t>
            </w:r>
          </w:p>
        </w:tc>
      </w:tr>
    </w:tbl>
    <w:p w14:paraId="43E272A9" w14:textId="46ED7FA8" w:rsidR="00552843" w:rsidRDefault="00A4622C" w:rsidP="00A4622C">
      <w:pPr>
        <w:pStyle w:val="ac"/>
        <w:numPr>
          <w:ilvl w:val="0"/>
          <w:numId w:val="21"/>
        </w:num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2"/>
          <w:lang w:eastAsia="ru-RU"/>
        </w:rPr>
      </w:pPr>
      <w:r w:rsidRPr="00AC3143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>Источники финансирования дефицита бюджета</w:t>
      </w:r>
    </w:p>
    <w:tbl>
      <w:tblPr>
        <w:tblW w:w="10349" w:type="dxa"/>
        <w:tblInd w:w="-34" w:type="dxa"/>
        <w:tblLook w:val="04A0" w:firstRow="1" w:lastRow="0" w:firstColumn="1" w:lastColumn="0" w:noHBand="0" w:noVBand="1"/>
      </w:tblPr>
      <w:tblGrid>
        <w:gridCol w:w="6807"/>
        <w:gridCol w:w="2121"/>
        <w:gridCol w:w="1421"/>
      </w:tblGrid>
      <w:tr w:rsidR="00A4622C" w:rsidRPr="00AC3143" w14:paraId="094D969F" w14:textId="77777777" w:rsidTr="00A4622C">
        <w:trPr>
          <w:trHeight w:val="857"/>
        </w:trPr>
        <w:tc>
          <w:tcPr>
            <w:tcW w:w="6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37C7F" w14:textId="77777777" w:rsidR="00A4622C" w:rsidRPr="00AC3143" w:rsidRDefault="00A4622C" w:rsidP="00A46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3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BDEB0" w14:textId="77777777" w:rsidR="00A4622C" w:rsidRPr="00AC3143" w:rsidRDefault="00A4622C" w:rsidP="00A46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3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AFBE1" w14:textId="77777777" w:rsidR="00A4622C" w:rsidRPr="00AC3143" w:rsidRDefault="00A4622C" w:rsidP="00A46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3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A4622C" w:rsidRPr="00AC3143" w14:paraId="3DF3005A" w14:textId="77777777" w:rsidTr="00A4622C">
        <w:trPr>
          <w:trHeight w:val="270"/>
        </w:trPr>
        <w:tc>
          <w:tcPr>
            <w:tcW w:w="6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807DD" w14:textId="77777777" w:rsidR="00A4622C" w:rsidRPr="00AC3143" w:rsidRDefault="00A4622C" w:rsidP="00A46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3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2624E" w14:textId="77777777" w:rsidR="00A4622C" w:rsidRPr="00AC3143" w:rsidRDefault="00A4622C" w:rsidP="00A46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3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22CF2" w14:textId="77777777" w:rsidR="00A4622C" w:rsidRPr="00AC3143" w:rsidRDefault="00A4622C" w:rsidP="00A46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3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A4622C" w:rsidRPr="00AC3143" w14:paraId="6CCBCA2C" w14:textId="77777777" w:rsidTr="00A4622C">
        <w:trPr>
          <w:trHeight w:val="255"/>
        </w:trPr>
        <w:tc>
          <w:tcPr>
            <w:tcW w:w="6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15EA1" w14:textId="77777777" w:rsidR="00A4622C" w:rsidRPr="00AC3143" w:rsidRDefault="00A4622C" w:rsidP="00A46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3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80979" w14:textId="77777777" w:rsidR="00A4622C" w:rsidRPr="00AC3143" w:rsidRDefault="00A4622C" w:rsidP="00A46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3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04FA1" w14:textId="77777777" w:rsidR="00A4622C" w:rsidRPr="00AC3143" w:rsidRDefault="00A4622C" w:rsidP="00A46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3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339 742,72</w:t>
            </w:r>
          </w:p>
        </w:tc>
      </w:tr>
      <w:tr w:rsidR="00A4622C" w:rsidRPr="00AC3143" w14:paraId="0003EB62" w14:textId="77777777" w:rsidTr="00A4622C">
        <w:trPr>
          <w:trHeight w:val="255"/>
        </w:trPr>
        <w:tc>
          <w:tcPr>
            <w:tcW w:w="68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17EF65" w14:textId="77777777" w:rsidR="00A4622C" w:rsidRPr="00AC3143" w:rsidRDefault="00A4622C" w:rsidP="00A46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3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7E7CE" w14:textId="77777777" w:rsidR="00A4622C" w:rsidRPr="00AC3143" w:rsidRDefault="00A4622C" w:rsidP="00A46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3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4BC2D" w14:textId="77777777" w:rsidR="00A4622C" w:rsidRPr="00AC3143" w:rsidRDefault="00A4622C" w:rsidP="00A46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3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622C" w:rsidRPr="00AC3143" w14:paraId="50B4057C" w14:textId="77777777" w:rsidTr="00A4622C">
        <w:trPr>
          <w:trHeight w:val="255"/>
        </w:trPr>
        <w:tc>
          <w:tcPr>
            <w:tcW w:w="6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9CAB2" w14:textId="77777777" w:rsidR="00A4622C" w:rsidRPr="00AC3143" w:rsidRDefault="00A4622C" w:rsidP="00A46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3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1DC11" w14:textId="77777777" w:rsidR="00A4622C" w:rsidRPr="00AC3143" w:rsidRDefault="00A4622C" w:rsidP="00A46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3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451D3" w14:textId="77777777" w:rsidR="00A4622C" w:rsidRPr="00AC3143" w:rsidRDefault="00A4622C" w:rsidP="00A46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3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4622C" w:rsidRPr="00AC3143" w14:paraId="38283788" w14:textId="77777777" w:rsidTr="00A4622C">
        <w:trPr>
          <w:trHeight w:val="255"/>
        </w:trPr>
        <w:tc>
          <w:tcPr>
            <w:tcW w:w="68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434D60" w14:textId="77777777" w:rsidR="00A4622C" w:rsidRPr="00AC3143" w:rsidRDefault="00A4622C" w:rsidP="00A46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3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C21DC" w14:textId="77777777" w:rsidR="00A4622C" w:rsidRPr="00AC3143" w:rsidRDefault="00A4622C" w:rsidP="00A46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3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BC16C" w14:textId="77777777" w:rsidR="00A4622C" w:rsidRPr="00AC3143" w:rsidRDefault="00A4622C" w:rsidP="00A46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3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622C" w:rsidRPr="00AC3143" w14:paraId="3CB6CDED" w14:textId="77777777" w:rsidTr="00A4622C">
        <w:trPr>
          <w:trHeight w:val="255"/>
        </w:trPr>
        <w:tc>
          <w:tcPr>
            <w:tcW w:w="6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73A70" w14:textId="77777777" w:rsidR="00A4622C" w:rsidRPr="00AC3143" w:rsidRDefault="00A4622C" w:rsidP="00A46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3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9D951" w14:textId="77777777" w:rsidR="00A4622C" w:rsidRPr="00AC3143" w:rsidRDefault="00A4622C" w:rsidP="00A46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3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2D15E" w14:textId="77777777" w:rsidR="00A4622C" w:rsidRPr="00AC3143" w:rsidRDefault="00A4622C" w:rsidP="00A46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3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4622C" w:rsidRPr="00AC3143" w14:paraId="665F6B14" w14:textId="77777777" w:rsidTr="00A4622C">
        <w:trPr>
          <w:trHeight w:val="255"/>
        </w:trPr>
        <w:tc>
          <w:tcPr>
            <w:tcW w:w="6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6E193" w14:textId="77777777" w:rsidR="00A4622C" w:rsidRPr="00AC3143" w:rsidRDefault="00A4622C" w:rsidP="00A46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3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8B47F" w14:textId="77777777" w:rsidR="00A4622C" w:rsidRPr="00AC3143" w:rsidRDefault="00A4622C" w:rsidP="00A46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3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13BC9" w14:textId="77777777" w:rsidR="00A4622C" w:rsidRPr="00AC3143" w:rsidRDefault="00A4622C" w:rsidP="00A46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3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4622C" w:rsidRPr="00AC3143" w14:paraId="3D85CA40" w14:textId="77777777" w:rsidTr="00A4622C">
        <w:trPr>
          <w:trHeight w:val="255"/>
        </w:trPr>
        <w:tc>
          <w:tcPr>
            <w:tcW w:w="68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9BCF08" w14:textId="77777777" w:rsidR="00A4622C" w:rsidRPr="00AC3143" w:rsidRDefault="00A4622C" w:rsidP="00A46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3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24DE7" w14:textId="77777777" w:rsidR="00A4622C" w:rsidRPr="00AC3143" w:rsidRDefault="00A4622C" w:rsidP="00A46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3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39B9D" w14:textId="77777777" w:rsidR="00A4622C" w:rsidRPr="00AC3143" w:rsidRDefault="00A4622C" w:rsidP="00A46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3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622C" w:rsidRPr="00AC3143" w14:paraId="2D642676" w14:textId="77777777" w:rsidTr="00A4622C">
        <w:trPr>
          <w:trHeight w:val="255"/>
        </w:trPr>
        <w:tc>
          <w:tcPr>
            <w:tcW w:w="6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CC886" w14:textId="77777777" w:rsidR="00A4622C" w:rsidRPr="00AC3143" w:rsidRDefault="00A4622C" w:rsidP="00A46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3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59D44" w14:textId="77777777" w:rsidR="00A4622C" w:rsidRPr="00AC3143" w:rsidRDefault="00A4622C" w:rsidP="00A46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3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EF259" w14:textId="77777777" w:rsidR="00A4622C" w:rsidRPr="00AC3143" w:rsidRDefault="00A4622C" w:rsidP="00A46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3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4622C" w:rsidRPr="00AC3143" w14:paraId="33716915" w14:textId="77777777" w:rsidTr="00A4622C">
        <w:trPr>
          <w:trHeight w:val="255"/>
        </w:trPr>
        <w:tc>
          <w:tcPr>
            <w:tcW w:w="6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44685" w14:textId="77777777" w:rsidR="00A4622C" w:rsidRPr="00AC3143" w:rsidRDefault="00A4622C" w:rsidP="00A46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3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24B5C" w14:textId="77777777" w:rsidR="00A4622C" w:rsidRPr="00AC3143" w:rsidRDefault="00A4622C" w:rsidP="00A46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3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1E9C2" w14:textId="77777777" w:rsidR="00A4622C" w:rsidRPr="00AC3143" w:rsidRDefault="00A4622C" w:rsidP="00A46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3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339 742,72</w:t>
            </w:r>
          </w:p>
        </w:tc>
      </w:tr>
      <w:tr w:rsidR="00A4622C" w:rsidRPr="00AC3143" w14:paraId="54BFC3AD" w14:textId="77777777" w:rsidTr="00A4622C">
        <w:trPr>
          <w:trHeight w:val="255"/>
        </w:trPr>
        <w:tc>
          <w:tcPr>
            <w:tcW w:w="6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9078C" w14:textId="77777777" w:rsidR="00A4622C" w:rsidRPr="00AC3143" w:rsidRDefault="00A4622C" w:rsidP="00A46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3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35330" w14:textId="77777777" w:rsidR="00A4622C" w:rsidRPr="00AC3143" w:rsidRDefault="00A4622C" w:rsidP="00A46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3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B1D4C" w14:textId="77777777" w:rsidR="00A4622C" w:rsidRPr="00AC3143" w:rsidRDefault="00A4622C" w:rsidP="00A46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3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339 742,72</w:t>
            </w:r>
          </w:p>
        </w:tc>
      </w:tr>
      <w:tr w:rsidR="00A4622C" w:rsidRPr="00AC3143" w14:paraId="545E76EE" w14:textId="77777777" w:rsidTr="00A4622C">
        <w:trPr>
          <w:trHeight w:val="255"/>
        </w:trPr>
        <w:tc>
          <w:tcPr>
            <w:tcW w:w="6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2A03C" w14:textId="77777777" w:rsidR="00A4622C" w:rsidRPr="00AC3143" w:rsidRDefault="00A4622C" w:rsidP="00A46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3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9F636" w14:textId="77777777" w:rsidR="00A4622C" w:rsidRPr="00AC3143" w:rsidRDefault="00A4622C" w:rsidP="00A46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3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75C58" w14:textId="77777777" w:rsidR="00A4622C" w:rsidRPr="00AC3143" w:rsidRDefault="00A4622C" w:rsidP="00A46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3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-10 559 409,70</w:t>
            </w:r>
          </w:p>
        </w:tc>
      </w:tr>
      <w:tr w:rsidR="00A4622C" w:rsidRPr="00AC3143" w14:paraId="6FA5643A" w14:textId="77777777" w:rsidTr="00A4622C">
        <w:trPr>
          <w:trHeight w:val="255"/>
        </w:trPr>
        <w:tc>
          <w:tcPr>
            <w:tcW w:w="6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575EE" w14:textId="77777777" w:rsidR="00A4622C" w:rsidRPr="00AC3143" w:rsidRDefault="00A4622C" w:rsidP="00A46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3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A13C3" w14:textId="77777777" w:rsidR="00A4622C" w:rsidRPr="00AC3143" w:rsidRDefault="00A4622C" w:rsidP="00A46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3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4F3AF" w14:textId="77777777" w:rsidR="00A4622C" w:rsidRPr="00AC3143" w:rsidRDefault="00A4622C" w:rsidP="00A46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3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-10 559 409,70</w:t>
            </w:r>
          </w:p>
        </w:tc>
      </w:tr>
      <w:tr w:rsidR="00A4622C" w:rsidRPr="00AC3143" w14:paraId="12886478" w14:textId="77777777" w:rsidTr="00A4622C">
        <w:trPr>
          <w:trHeight w:val="255"/>
        </w:trPr>
        <w:tc>
          <w:tcPr>
            <w:tcW w:w="6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2F53D" w14:textId="77777777" w:rsidR="00A4622C" w:rsidRPr="00AC3143" w:rsidRDefault="00A4622C" w:rsidP="00A46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3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6FBDB" w14:textId="77777777" w:rsidR="00A4622C" w:rsidRPr="00AC3143" w:rsidRDefault="00A4622C" w:rsidP="00A46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3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8BA1A" w14:textId="77777777" w:rsidR="00A4622C" w:rsidRPr="00AC3143" w:rsidRDefault="00A4622C" w:rsidP="00A46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3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-10 559 409,70</w:t>
            </w:r>
          </w:p>
        </w:tc>
      </w:tr>
      <w:tr w:rsidR="00A4622C" w:rsidRPr="00AC3143" w14:paraId="60CA68C2" w14:textId="77777777" w:rsidTr="00A4622C">
        <w:trPr>
          <w:trHeight w:val="255"/>
        </w:trPr>
        <w:tc>
          <w:tcPr>
            <w:tcW w:w="6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30E16" w14:textId="77777777" w:rsidR="00A4622C" w:rsidRPr="00AC3143" w:rsidRDefault="00A4622C" w:rsidP="00A46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3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02833" w14:textId="77777777" w:rsidR="00A4622C" w:rsidRPr="00AC3143" w:rsidRDefault="00A4622C" w:rsidP="00A46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3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314 01050201100000510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30DEF" w14:textId="77777777" w:rsidR="00A4622C" w:rsidRPr="00AC3143" w:rsidRDefault="00A4622C" w:rsidP="00A46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3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-10 559 409,70</w:t>
            </w:r>
          </w:p>
        </w:tc>
      </w:tr>
      <w:tr w:rsidR="00A4622C" w:rsidRPr="00AC3143" w14:paraId="10A24795" w14:textId="77777777" w:rsidTr="00A4622C">
        <w:trPr>
          <w:trHeight w:val="255"/>
        </w:trPr>
        <w:tc>
          <w:tcPr>
            <w:tcW w:w="6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1B9A3" w14:textId="77777777" w:rsidR="00A4622C" w:rsidRPr="00AC3143" w:rsidRDefault="00A4622C" w:rsidP="00A46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3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B6FEB" w14:textId="77777777" w:rsidR="00A4622C" w:rsidRPr="00AC3143" w:rsidRDefault="00A4622C" w:rsidP="00A46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3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14BB5" w14:textId="77777777" w:rsidR="00A4622C" w:rsidRPr="00AC3143" w:rsidRDefault="00A4622C" w:rsidP="00A46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3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10 899 152,42</w:t>
            </w:r>
          </w:p>
        </w:tc>
      </w:tr>
      <w:tr w:rsidR="00A4622C" w:rsidRPr="00AC3143" w14:paraId="4631EC98" w14:textId="77777777" w:rsidTr="00A4622C">
        <w:trPr>
          <w:trHeight w:val="255"/>
        </w:trPr>
        <w:tc>
          <w:tcPr>
            <w:tcW w:w="6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0D707" w14:textId="77777777" w:rsidR="00A4622C" w:rsidRPr="00AC3143" w:rsidRDefault="00A4622C" w:rsidP="00A46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3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5EE5B" w14:textId="77777777" w:rsidR="00A4622C" w:rsidRPr="00AC3143" w:rsidRDefault="00A4622C" w:rsidP="00A46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3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5BF1F" w14:textId="77777777" w:rsidR="00A4622C" w:rsidRPr="00AC3143" w:rsidRDefault="00A4622C" w:rsidP="00A46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3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10 899 152,42</w:t>
            </w:r>
          </w:p>
        </w:tc>
      </w:tr>
      <w:tr w:rsidR="00A4622C" w:rsidRPr="00AC3143" w14:paraId="59D8129B" w14:textId="77777777" w:rsidTr="00A4622C">
        <w:trPr>
          <w:trHeight w:val="255"/>
        </w:trPr>
        <w:tc>
          <w:tcPr>
            <w:tcW w:w="6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E4A7B" w14:textId="77777777" w:rsidR="00A4622C" w:rsidRPr="00AC3143" w:rsidRDefault="00A4622C" w:rsidP="00A46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3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BFA32" w14:textId="77777777" w:rsidR="00A4622C" w:rsidRPr="00AC3143" w:rsidRDefault="00A4622C" w:rsidP="00A46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3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A1BC4" w14:textId="77777777" w:rsidR="00A4622C" w:rsidRPr="00AC3143" w:rsidRDefault="00A4622C" w:rsidP="00A46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3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10 899 152,42</w:t>
            </w:r>
          </w:p>
        </w:tc>
      </w:tr>
      <w:tr w:rsidR="00A4622C" w:rsidRPr="00AC3143" w14:paraId="1A65EBB6" w14:textId="77777777" w:rsidTr="00A4622C">
        <w:trPr>
          <w:trHeight w:val="255"/>
        </w:trPr>
        <w:tc>
          <w:tcPr>
            <w:tcW w:w="68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4EAD6F" w14:textId="77777777" w:rsidR="00A4622C" w:rsidRPr="00AC3143" w:rsidRDefault="00A4622C" w:rsidP="00A46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3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04F18" w14:textId="77777777" w:rsidR="00A4622C" w:rsidRPr="00AC3143" w:rsidRDefault="00A4622C" w:rsidP="00A46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3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314 01050201100000610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72867" w14:textId="77777777" w:rsidR="00A4622C" w:rsidRPr="00AC3143" w:rsidRDefault="00A4622C" w:rsidP="00A46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3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10 899 152,42</w:t>
            </w:r>
          </w:p>
        </w:tc>
      </w:tr>
      <w:tr w:rsidR="00A4622C" w:rsidRPr="00AC3143" w14:paraId="1CB51238" w14:textId="77777777" w:rsidTr="00A4622C">
        <w:trPr>
          <w:trHeight w:val="255"/>
        </w:trPr>
        <w:tc>
          <w:tcPr>
            <w:tcW w:w="6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01B6C" w14:textId="77777777" w:rsidR="00A4622C" w:rsidRPr="00AC3143" w:rsidRDefault="00A4622C" w:rsidP="00A46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28C138" w14:textId="77777777" w:rsidR="00A4622C" w:rsidRPr="00AC3143" w:rsidRDefault="00A4622C" w:rsidP="00A46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896A04" w14:textId="77777777" w:rsidR="00A4622C" w:rsidRPr="00AC3143" w:rsidRDefault="00A4622C" w:rsidP="00A462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628538E5" w14:textId="77777777" w:rsidR="004B60BF" w:rsidRPr="00500E4D" w:rsidRDefault="004B60BF" w:rsidP="004B60BF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jc w:val="center"/>
        <w:rPr>
          <w:b/>
          <w:sz w:val="22"/>
        </w:rPr>
      </w:pPr>
      <w:r w:rsidRPr="00500E4D">
        <w:rPr>
          <w:bCs/>
          <w:sz w:val="22"/>
        </w:rPr>
        <w:t>Издатель</w:t>
      </w:r>
      <w:r w:rsidRPr="00500E4D">
        <w:rPr>
          <w:sz w:val="22"/>
        </w:rPr>
        <w:t xml:space="preserve">: Администрация сельского поселения Подгорное муниципального района Кинель-Черкасский Самарской области. Объявления, статьи принимаются по адресу: Самарская область, Кинель-Черкасский район, п. Подгорный, ул. Физкультурная, д. 3. телефон 8(84660)23800. Газета распространяется бесплатно. Тираж газеты 50 экз.   </w:t>
      </w:r>
      <w:r w:rsidRPr="00500E4D">
        <w:rPr>
          <w:rFonts w:eastAsiaTheme="minorHAnsi"/>
          <w:sz w:val="22"/>
        </w:rPr>
        <w:t xml:space="preserve">        </w:t>
      </w:r>
      <w:r w:rsidRPr="00500E4D">
        <w:rPr>
          <w:rFonts w:eastAsiaTheme="minorHAnsi"/>
          <w:sz w:val="22"/>
        </w:rPr>
        <w:tab/>
      </w:r>
    </w:p>
    <w:p w14:paraId="66D3B2F4" w14:textId="77777777" w:rsidR="004B60BF" w:rsidRDefault="004B60BF" w:rsidP="00B946DE">
      <w:pPr>
        <w:spacing w:after="0" w:line="240" w:lineRule="auto"/>
        <w:ind w:firstLine="426"/>
        <w:jc w:val="both"/>
        <w:rPr>
          <w:szCs w:val="28"/>
        </w:rPr>
      </w:pPr>
    </w:p>
    <w:sectPr w:rsidR="004B60BF" w:rsidSect="00951C25">
      <w:headerReference w:type="default" r:id="rId9"/>
      <w:footerReference w:type="default" r:id="rId10"/>
      <w:pgSz w:w="11906" w:h="16838" w:code="9"/>
      <w:pgMar w:top="476" w:right="566" w:bottom="284" w:left="851" w:header="426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09DA9" w14:textId="77777777" w:rsidR="00D11272" w:rsidRDefault="00D11272" w:rsidP="007270DD">
      <w:pPr>
        <w:spacing w:after="0" w:line="240" w:lineRule="auto"/>
      </w:pPr>
      <w:r>
        <w:separator/>
      </w:r>
    </w:p>
  </w:endnote>
  <w:endnote w:type="continuationSeparator" w:id="0">
    <w:p w14:paraId="528CE9E7" w14:textId="77777777" w:rsidR="00D11272" w:rsidRDefault="00D11272" w:rsidP="0072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Times New Roman"/>
    <w:charset w:val="00"/>
    <w:family w:val="auto"/>
    <w:pitch w:val="variable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861746"/>
      <w:docPartObj>
        <w:docPartGallery w:val="Page Numbers (Bottom of Page)"/>
        <w:docPartUnique/>
      </w:docPartObj>
    </w:sdtPr>
    <w:sdtEndPr/>
    <w:sdtContent>
      <w:p w14:paraId="7B204268" w14:textId="77777777" w:rsidR="007D7AAD" w:rsidRDefault="007D7AA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A086B2" w14:textId="77777777" w:rsidR="007D7AAD" w:rsidRDefault="007D7A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1EE07" w14:textId="77777777" w:rsidR="00D11272" w:rsidRDefault="00D11272" w:rsidP="007270DD">
      <w:pPr>
        <w:spacing w:after="0" w:line="240" w:lineRule="auto"/>
      </w:pPr>
      <w:r>
        <w:separator/>
      </w:r>
    </w:p>
  </w:footnote>
  <w:footnote w:type="continuationSeparator" w:id="0">
    <w:p w14:paraId="035ED79B" w14:textId="77777777" w:rsidR="00D11272" w:rsidRDefault="00D11272" w:rsidP="00727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285C" w14:textId="1F9A10BE" w:rsidR="007D7AAD" w:rsidRPr="00BE72CE" w:rsidRDefault="007D7AAD" w:rsidP="007270DD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ВЕСТНИК ПОДГОРНОГО № </w:t>
    </w:r>
    <w:r w:rsidR="00907C67">
      <w:rPr>
        <w:rFonts w:ascii="Times New Roman" w:hAnsi="Times New Roman" w:cs="Times New Roman"/>
        <w:b/>
        <w:sz w:val="24"/>
        <w:szCs w:val="24"/>
      </w:rPr>
      <w:t>60</w:t>
    </w:r>
  </w:p>
  <w:p w14:paraId="4F1B3B12" w14:textId="784F88B9" w:rsidR="007D7AAD" w:rsidRPr="00312247" w:rsidRDefault="007D7AAD" w:rsidP="009D2186">
    <w:pPr>
      <w:pStyle w:val="a7"/>
      <w:pBdr>
        <w:bottom w:val="single" w:sz="12" w:space="10" w:color="auto"/>
      </w:pBdr>
      <w:jc w:val="center"/>
      <w:rPr>
        <w:rFonts w:ascii="Times New Roman" w:hAnsi="Times New Roman" w:cs="Times New Roman"/>
        <w:b/>
        <w:color w:val="FF0000"/>
        <w:sz w:val="18"/>
        <w:szCs w:val="18"/>
      </w:rPr>
    </w:pPr>
    <w:r w:rsidRPr="005A2E68">
      <w:rPr>
        <w:rFonts w:ascii="Times New Roman" w:hAnsi="Times New Roman" w:cs="Times New Roman"/>
        <w:b/>
        <w:sz w:val="24"/>
        <w:szCs w:val="24"/>
      </w:rPr>
      <w:t xml:space="preserve">                                         </w:t>
    </w:r>
    <w:r>
      <w:rPr>
        <w:rFonts w:ascii="Times New Roman" w:hAnsi="Times New Roman" w:cs="Times New Roman"/>
        <w:b/>
        <w:sz w:val="24"/>
        <w:szCs w:val="24"/>
      </w:rPr>
      <w:t xml:space="preserve">               </w:t>
    </w:r>
    <w:r w:rsidRPr="005A2E68">
      <w:rPr>
        <w:rFonts w:ascii="Times New Roman" w:hAnsi="Times New Roman" w:cs="Times New Roman"/>
        <w:b/>
        <w:sz w:val="24"/>
        <w:szCs w:val="24"/>
      </w:rPr>
      <w:t xml:space="preserve">Сельское поселение </w:t>
    </w:r>
    <w:r w:rsidRPr="00CB49BB">
      <w:rPr>
        <w:rFonts w:ascii="Times New Roman" w:hAnsi="Times New Roman" w:cs="Times New Roman"/>
        <w:b/>
        <w:sz w:val="24"/>
        <w:szCs w:val="24"/>
      </w:rPr>
      <w:t xml:space="preserve">Подгорное </w:t>
    </w:r>
    <w:r w:rsidRPr="00CB49BB">
      <w:rPr>
        <w:rFonts w:ascii="Times New Roman" w:hAnsi="Times New Roman" w:cs="Times New Roman"/>
        <w:b/>
        <w:sz w:val="18"/>
        <w:szCs w:val="18"/>
      </w:rPr>
      <w:t xml:space="preserve">                          </w:t>
    </w:r>
    <w:r w:rsidR="00521760">
      <w:rPr>
        <w:rFonts w:ascii="Times New Roman" w:hAnsi="Times New Roman" w:cs="Times New Roman"/>
        <w:b/>
        <w:sz w:val="18"/>
        <w:szCs w:val="18"/>
      </w:rPr>
      <w:t xml:space="preserve">   </w:t>
    </w:r>
    <w:r w:rsidRPr="00CB49BB">
      <w:rPr>
        <w:rFonts w:ascii="Times New Roman" w:hAnsi="Times New Roman" w:cs="Times New Roman"/>
        <w:b/>
        <w:sz w:val="18"/>
        <w:szCs w:val="18"/>
      </w:rPr>
      <w:t xml:space="preserve"> </w:t>
    </w:r>
    <w:r w:rsidRPr="000F47A9">
      <w:rPr>
        <w:rFonts w:ascii="Times New Roman" w:hAnsi="Times New Roman" w:cs="Times New Roman"/>
        <w:b/>
        <w:sz w:val="18"/>
        <w:szCs w:val="18"/>
      </w:rPr>
      <w:t xml:space="preserve">- </w:t>
    </w:r>
    <w:r w:rsidR="008861A6">
      <w:rPr>
        <w:rFonts w:ascii="Times New Roman" w:hAnsi="Times New Roman" w:cs="Times New Roman"/>
        <w:b/>
        <w:sz w:val="18"/>
        <w:szCs w:val="18"/>
      </w:rPr>
      <w:t>октябр</w:t>
    </w:r>
    <w:r w:rsidR="003A646C">
      <w:rPr>
        <w:rFonts w:ascii="Times New Roman" w:hAnsi="Times New Roman" w:cs="Times New Roman"/>
        <w:b/>
        <w:sz w:val="18"/>
        <w:szCs w:val="18"/>
      </w:rPr>
      <w:t>ь</w:t>
    </w:r>
    <w:r w:rsidRPr="0065645F">
      <w:rPr>
        <w:rFonts w:ascii="Times New Roman" w:hAnsi="Times New Roman" w:cs="Times New Roman"/>
        <w:b/>
        <w:sz w:val="18"/>
        <w:szCs w:val="18"/>
      </w:rPr>
      <w:t xml:space="preserve"> -</w:t>
    </w:r>
    <w:r w:rsidR="00907C67">
      <w:rPr>
        <w:rFonts w:ascii="Times New Roman" w:hAnsi="Times New Roman" w:cs="Times New Roman"/>
        <w:b/>
        <w:sz w:val="18"/>
        <w:szCs w:val="18"/>
      </w:rPr>
      <w:t>21</w:t>
    </w:r>
    <w:r w:rsidRPr="0065645F">
      <w:rPr>
        <w:rFonts w:ascii="Times New Roman" w:hAnsi="Times New Roman" w:cs="Times New Roman"/>
        <w:b/>
        <w:sz w:val="18"/>
        <w:szCs w:val="18"/>
      </w:rPr>
      <w:t>- 2021</w:t>
    </w:r>
    <w:r w:rsidRPr="0001044A">
      <w:rPr>
        <w:rFonts w:ascii="Times New Roman" w:hAnsi="Times New Roman" w:cs="Times New Roman"/>
        <w:b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DE62DEC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567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8500AC"/>
    <w:multiLevelType w:val="hybridMultilevel"/>
    <w:tmpl w:val="99AA76BA"/>
    <w:lvl w:ilvl="0" w:tplc="6714C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28733D6"/>
    <w:multiLevelType w:val="hybridMultilevel"/>
    <w:tmpl w:val="771C09CA"/>
    <w:lvl w:ilvl="0" w:tplc="B7026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0C44D1"/>
    <w:multiLevelType w:val="hybridMultilevel"/>
    <w:tmpl w:val="4EAA61A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0FC3693"/>
    <w:multiLevelType w:val="multilevel"/>
    <w:tmpl w:val="0DAA786E"/>
    <w:lvl w:ilvl="0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 w15:restartNumberingAfterBreak="0">
    <w:nsid w:val="13403163"/>
    <w:multiLevelType w:val="hybridMultilevel"/>
    <w:tmpl w:val="02A6F6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66A4A"/>
    <w:multiLevelType w:val="singleLevel"/>
    <w:tmpl w:val="D342006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9" w15:restartNumberingAfterBreak="0">
    <w:nsid w:val="23D54D0D"/>
    <w:multiLevelType w:val="hybridMultilevel"/>
    <w:tmpl w:val="222AF478"/>
    <w:lvl w:ilvl="0" w:tplc="549E98C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3B3451"/>
    <w:multiLevelType w:val="multilevel"/>
    <w:tmpl w:val="AC66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E6641BF"/>
    <w:multiLevelType w:val="hybridMultilevel"/>
    <w:tmpl w:val="D1C297A0"/>
    <w:lvl w:ilvl="0" w:tplc="4AC60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003AF1"/>
    <w:multiLevelType w:val="hybridMultilevel"/>
    <w:tmpl w:val="FB822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A0896"/>
    <w:multiLevelType w:val="multilevel"/>
    <w:tmpl w:val="F5904D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 w15:restartNumberingAfterBreak="0">
    <w:nsid w:val="3B12567C"/>
    <w:multiLevelType w:val="hybridMultilevel"/>
    <w:tmpl w:val="1C94CD10"/>
    <w:lvl w:ilvl="0" w:tplc="3AF8C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67193"/>
    <w:multiLevelType w:val="hybridMultilevel"/>
    <w:tmpl w:val="BF6ABE88"/>
    <w:lvl w:ilvl="0" w:tplc="25963968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C60CFF"/>
    <w:multiLevelType w:val="hybridMultilevel"/>
    <w:tmpl w:val="C2B89E22"/>
    <w:lvl w:ilvl="0" w:tplc="2092E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EF212EB"/>
    <w:multiLevelType w:val="hybridMultilevel"/>
    <w:tmpl w:val="692427B8"/>
    <w:lvl w:ilvl="0" w:tplc="F0EAE2A4">
      <w:start w:val="1"/>
      <w:numFmt w:val="decimal"/>
      <w:lvlText w:val="%1."/>
      <w:lvlJc w:val="left"/>
      <w:pPr>
        <w:ind w:left="420" w:hanging="4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FE457B6"/>
    <w:multiLevelType w:val="hybridMultilevel"/>
    <w:tmpl w:val="DE88B70E"/>
    <w:lvl w:ilvl="0" w:tplc="3F5053DE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B774AF2"/>
    <w:multiLevelType w:val="hybridMultilevel"/>
    <w:tmpl w:val="9EB27922"/>
    <w:lvl w:ilvl="0" w:tplc="7B2EF0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C02E6"/>
    <w:multiLevelType w:val="hybridMultilevel"/>
    <w:tmpl w:val="115C5A42"/>
    <w:lvl w:ilvl="0" w:tplc="D60C01B0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C537957"/>
    <w:multiLevelType w:val="hybridMultilevel"/>
    <w:tmpl w:val="392A758A"/>
    <w:lvl w:ilvl="0" w:tplc="458C89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2" w15:restartNumberingAfterBreak="0">
    <w:nsid w:val="739A24E0"/>
    <w:multiLevelType w:val="hybridMultilevel"/>
    <w:tmpl w:val="2B4092A6"/>
    <w:lvl w:ilvl="0" w:tplc="828EED7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6"/>
  </w:num>
  <w:num w:numId="4">
    <w:abstractNumId w:val="13"/>
  </w:num>
  <w:num w:numId="5">
    <w:abstractNumId w:val="19"/>
  </w:num>
  <w:num w:numId="6">
    <w:abstractNumId w:val="9"/>
  </w:num>
  <w:num w:numId="7">
    <w:abstractNumId w:val="11"/>
  </w:num>
  <w:num w:numId="8">
    <w:abstractNumId w:val="7"/>
  </w:num>
  <w:num w:numId="9">
    <w:abstractNumId w:val="8"/>
    <w:lvlOverride w:ilvl="0">
      <w:startOverride w:val="1"/>
    </w:lvlOverride>
  </w:num>
  <w:num w:numId="10">
    <w:abstractNumId w:val="4"/>
  </w:num>
  <w:num w:numId="11">
    <w:abstractNumId w:val="10"/>
  </w:num>
  <w:num w:numId="12">
    <w:abstractNumId w:val="21"/>
  </w:num>
  <w:num w:numId="13">
    <w:abstractNumId w:val="0"/>
  </w:num>
  <w:num w:numId="14">
    <w:abstractNumId w:val="18"/>
  </w:num>
  <w:num w:numId="15">
    <w:abstractNumId w:val="17"/>
  </w:num>
  <w:num w:numId="16">
    <w:abstractNumId w:val="3"/>
  </w:num>
  <w:num w:numId="17">
    <w:abstractNumId w:val="15"/>
  </w:num>
  <w:num w:numId="18">
    <w:abstractNumId w:val="16"/>
  </w:num>
  <w:num w:numId="19">
    <w:abstractNumId w:val="14"/>
  </w:num>
  <w:num w:numId="20">
    <w:abstractNumId w:val="5"/>
  </w:num>
  <w:num w:numId="21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0DD"/>
    <w:rsid w:val="0000079E"/>
    <w:rsid w:val="00002FC2"/>
    <w:rsid w:val="000057A8"/>
    <w:rsid w:val="0001044A"/>
    <w:rsid w:val="0001083F"/>
    <w:rsid w:val="00011AC7"/>
    <w:rsid w:val="00013369"/>
    <w:rsid w:val="00015E39"/>
    <w:rsid w:val="00017E30"/>
    <w:rsid w:val="00021667"/>
    <w:rsid w:val="00027D77"/>
    <w:rsid w:val="00032F6D"/>
    <w:rsid w:val="00033B06"/>
    <w:rsid w:val="000366FC"/>
    <w:rsid w:val="00036C4F"/>
    <w:rsid w:val="0003721B"/>
    <w:rsid w:val="00037630"/>
    <w:rsid w:val="00041308"/>
    <w:rsid w:val="00041F8C"/>
    <w:rsid w:val="0004273E"/>
    <w:rsid w:val="00042FA2"/>
    <w:rsid w:val="00052BAC"/>
    <w:rsid w:val="00053523"/>
    <w:rsid w:val="00057531"/>
    <w:rsid w:val="000615F1"/>
    <w:rsid w:val="0006228D"/>
    <w:rsid w:val="000759F1"/>
    <w:rsid w:val="000834DA"/>
    <w:rsid w:val="00086CAA"/>
    <w:rsid w:val="00090CE4"/>
    <w:rsid w:val="00092664"/>
    <w:rsid w:val="00093B54"/>
    <w:rsid w:val="000943C0"/>
    <w:rsid w:val="000975AD"/>
    <w:rsid w:val="00097D69"/>
    <w:rsid w:val="000A32F2"/>
    <w:rsid w:val="000A33C0"/>
    <w:rsid w:val="000A3C04"/>
    <w:rsid w:val="000A6064"/>
    <w:rsid w:val="000A7448"/>
    <w:rsid w:val="000B0EE2"/>
    <w:rsid w:val="000B1AD4"/>
    <w:rsid w:val="000B4FBB"/>
    <w:rsid w:val="000B63F9"/>
    <w:rsid w:val="000B6946"/>
    <w:rsid w:val="000C12E4"/>
    <w:rsid w:val="000C657A"/>
    <w:rsid w:val="000C74B9"/>
    <w:rsid w:val="000D00A8"/>
    <w:rsid w:val="000D0335"/>
    <w:rsid w:val="000D0EAB"/>
    <w:rsid w:val="000D143F"/>
    <w:rsid w:val="000D5310"/>
    <w:rsid w:val="000D5ECD"/>
    <w:rsid w:val="000D6398"/>
    <w:rsid w:val="000E7094"/>
    <w:rsid w:val="000E7B65"/>
    <w:rsid w:val="000F021A"/>
    <w:rsid w:val="000F116C"/>
    <w:rsid w:val="000F1788"/>
    <w:rsid w:val="000F47A9"/>
    <w:rsid w:val="000F6F2C"/>
    <w:rsid w:val="00101B61"/>
    <w:rsid w:val="0010310A"/>
    <w:rsid w:val="00103A74"/>
    <w:rsid w:val="00110C82"/>
    <w:rsid w:val="0011303E"/>
    <w:rsid w:val="00114D30"/>
    <w:rsid w:val="00116C66"/>
    <w:rsid w:val="001202CF"/>
    <w:rsid w:val="00126157"/>
    <w:rsid w:val="00132BAE"/>
    <w:rsid w:val="00133BB2"/>
    <w:rsid w:val="00133EA9"/>
    <w:rsid w:val="00140F88"/>
    <w:rsid w:val="0014107B"/>
    <w:rsid w:val="0014259D"/>
    <w:rsid w:val="0014346E"/>
    <w:rsid w:val="00144998"/>
    <w:rsid w:val="001468E0"/>
    <w:rsid w:val="00146F0B"/>
    <w:rsid w:val="00155E45"/>
    <w:rsid w:val="00165FAD"/>
    <w:rsid w:val="00166D21"/>
    <w:rsid w:val="001677DC"/>
    <w:rsid w:val="001678BF"/>
    <w:rsid w:val="00170936"/>
    <w:rsid w:val="0017116D"/>
    <w:rsid w:val="001737E6"/>
    <w:rsid w:val="00175CDE"/>
    <w:rsid w:val="00177110"/>
    <w:rsid w:val="00181D46"/>
    <w:rsid w:val="00181F93"/>
    <w:rsid w:val="001842BE"/>
    <w:rsid w:val="00191766"/>
    <w:rsid w:val="00195F68"/>
    <w:rsid w:val="00196897"/>
    <w:rsid w:val="001A0CB1"/>
    <w:rsid w:val="001A13DD"/>
    <w:rsid w:val="001A3751"/>
    <w:rsid w:val="001A52A3"/>
    <w:rsid w:val="001A58A9"/>
    <w:rsid w:val="001B0DA8"/>
    <w:rsid w:val="001B2760"/>
    <w:rsid w:val="001B6366"/>
    <w:rsid w:val="001B67C0"/>
    <w:rsid w:val="001D3C29"/>
    <w:rsid w:val="001D721C"/>
    <w:rsid w:val="001D7E0F"/>
    <w:rsid w:val="001D7E66"/>
    <w:rsid w:val="001E105D"/>
    <w:rsid w:val="001E39F5"/>
    <w:rsid w:val="001E3E38"/>
    <w:rsid w:val="001E7389"/>
    <w:rsid w:val="001E7AD6"/>
    <w:rsid w:val="001F0034"/>
    <w:rsid w:val="001F0969"/>
    <w:rsid w:val="001F7A6C"/>
    <w:rsid w:val="001F7CDC"/>
    <w:rsid w:val="00200750"/>
    <w:rsid w:val="00201293"/>
    <w:rsid w:val="00201976"/>
    <w:rsid w:val="00204937"/>
    <w:rsid w:val="002109B9"/>
    <w:rsid w:val="00213405"/>
    <w:rsid w:val="00214A25"/>
    <w:rsid w:val="002152A3"/>
    <w:rsid w:val="00215DD7"/>
    <w:rsid w:val="0022041A"/>
    <w:rsid w:val="00221B13"/>
    <w:rsid w:val="002223DA"/>
    <w:rsid w:val="00225FD2"/>
    <w:rsid w:val="00226921"/>
    <w:rsid w:val="002319B7"/>
    <w:rsid w:val="00235323"/>
    <w:rsid w:val="00235E95"/>
    <w:rsid w:val="00240C6D"/>
    <w:rsid w:val="00240D12"/>
    <w:rsid w:val="00242B98"/>
    <w:rsid w:val="00244A65"/>
    <w:rsid w:val="00244D21"/>
    <w:rsid w:val="00244D93"/>
    <w:rsid w:val="00251D17"/>
    <w:rsid w:val="00255382"/>
    <w:rsid w:val="0025569C"/>
    <w:rsid w:val="00255A9D"/>
    <w:rsid w:val="00261CDC"/>
    <w:rsid w:val="002620DB"/>
    <w:rsid w:val="002644DA"/>
    <w:rsid w:val="00264B09"/>
    <w:rsid w:val="002669EB"/>
    <w:rsid w:val="00267160"/>
    <w:rsid w:val="002722A5"/>
    <w:rsid w:val="00273343"/>
    <w:rsid w:val="002739F4"/>
    <w:rsid w:val="0027418A"/>
    <w:rsid w:val="00274BAB"/>
    <w:rsid w:val="00276510"/>
    <w:rsid w:val="00276AE3"/>
    <w:rsid w:val="00282CBE"/>
    <w:rsid w:val="00290CE5"/>
    <w:rsid w:val="002925CB"/>
    <w:rsid w:val="002927A5"/>
    <w:rsid w:val="00295BB6"/>
    <w:rsid w:val="002A0811"/>
    <w:rsid w:val="002A4623"/>
    <w:rsid w:val="002A4F81"/>
    <w:rsid w:val="002B06DC"/>
    <w:rsid w:val="002B0BC5"/>
    <w:rsid w:val="002B3A4B"/>
    <w:rsid w:val="002B4D4D"/>
    <w:rsid w:val="002B5794"/>
    <w:rsid w:val="002B62B2"/>
    <w:rsid w:val="002C2E94"/>
    <w:rsid w:val="002C3E01"/>
    <w:rsid w:val="002C57BA"/>
    <w:rsid w:val="002C697B"/>
    <w:rsid w:val="002C6AC5"/>
    <w:rsid w:val="002D07BF"/>
    <w:rsid w:val="002D628A"/>
    <w:rsid w:val="002E0795"/>
    <w:rsid w:val="002E090F"/>
    <w:rsid w:val="002E22EB"/>
    <w:rsid w:val="002E7DCA"/>
    <w:rsid w:val="002F37E1"/>
    <w:rsid w:val="002F4983"/>
    <w:rsid w:val="002F5D51"/>
    <w:rsid w:val="002F7359"/>
    <w:rsid w:val="002F74EE"/>
    <w:rsid w:val="002F7F2C"/>
    <w:rsid w:val="00301744"/>
    <w:rsid w:val="00302450"/>
    <w:rsid w:val="003025A5"/>
    <w:rsid w:val="00303140"/>
    <w:rsid w:val="003034AD"/>
    <w:rsid w:val="00303ED9"/>
    <w:rsid w:val="003064FE"/>
    <w:rsid w:val="00307C00"/>
    <w:rsid w:val="00312247"/>
    <w:rsid w:val="00312869"/>
    <w:rsid w:val="00313CA4"/>
    <w:rsid w:val="0031520F"/>
    <w:rsid w:val="003161BD"/>
    <w:rsid w:val="003251D3"/>
    <w:rsid w:val="003316E0"/>
    <w:rsid w:val="00332113"/>
    <w:rsid w:val="00333324"/>
    <w:rsid w:val="00351CEA"/>
    <w:rsid w:val="00351F35"/>
    <w:rsid w:val="00357FD6"/>
    <w:rsid w:val="00361D86"/>
    <w:rsid w:val="00363EFE"/>
    <w:rsid w:val="00364A95"/>
    <w:rsid w:val="00367916"/>
    <w:rsid w:val="00371984"/>
    <w:rsid w:val="00373EA3"/>
    <w:rsid w:val="00375DB2"/>
    <w:rsid w:val="0037627E"/>
    <w:rsid w:val="00377494"/>
    <w:rsid w:val="00377DD8"/>
    <w:rsid w:val="00380FFE"/>
    <w:rsid w:val="003869C7"/>
    <w:rsid w:val="00386B1C"/>
    <w:rsid w:val="0039066B"/>
    <w:rsid w:val="00392103"/>
    <w:rsid w:val="00396BF4"/>
    <w:rsid w:val="0039712A"/>
    <w:rsid w:val="003A646C"/>
    <w:rsid w:val="003A7736"/>
    <w:rsid w:val="003B082F"/>
    <w:rsid w:val="003B605F"/>
    <w:rsid w:val="003B60D0"/>
    <w:rsid w:val="003C2460"/>
    <w:rsid w:val="003C43C0"/>
    <w:rsid w:val="003C4C48"/>
    <w:rsid w:val="003D0F27"/>
    <w:rsid w:val="003D3EB9"/>
    <w:rsid w:val="003D5C35"/>
    <w:rsid w:val="003D6E6A"/>
    <w:rsid w:val="003D7183"/>
    <w:rsid w:val="003E41CF"/>
    <w:rsid w:val="003F1BEF"/>
    <w:rsid w:val="003F2385"/>
    <w:rsid w:val="004014EA"/>
    <w:rsid w:val="0040170B"/>
    <w:rsid w:val="0040172F"/>
    <w:rsid w:val="00403872"/>
    <w:rsid w:val="00404AA1"/>
    <w:rsid w:val="00406CE4"/>
    <w:rsid w:val="00407ECE"/>
    <w:rsid w:val="00411A66"/>
    <w:rsid w:val="004123E9"/>
    <w:rsid w:val="00416BD5"/>
    <w:rsid w:val="00416D13"/>
    <w:rsid w:val="00422638"/>
    <w:rsid w:val="00422C84"/>
    <w:rsid w:val="004231AD"/>
    <w:rsid w:val="00427D5E"/>
    <w:rsid w:val="004330E5"/>
    <w:rsid w:val="00433E0E"/>
    <w:rsid w:val="004346CD"/>
    <w:rsid w:val="00436D57"/>
    <w:rsid w:val="0044071A"/>
    <w:rsid w:val="004416C5"/>
    <w:rsid w:val="00443C24"/>
    <w:rsid w:val="004446B1"/>
    <w:rsid w:val="004449BE"/>
    <w:rsid w:val="00445728"/>
    <w:rsid w:val="004472D0"/>
    <w:rsid w:val="00451584"/>
    <w:rsid w:val="00451B0E"/>
    <w:rsid w:val="00452361"/>
    <w:rsid w:val="004540E0"/>
    <w:rsid w:val="004559C1"/>
    <w:rsid w:val="00455EA0"/>
    <w:rsid w:val="004604F7"/>
    <w:rsid w:val="00460EFF"/>
    <w:rsid w:val="00460FDA"/>
    <w:rsid w:val="00461DF4"/>
    <w:rsid w:val="00462338"/>
    <w:rsid w:val="00462A46"/>
    <w:rsid w:val="00464321"/>
    <w:rsid w:val="0046456E"/>
    <w:rsid w:val="00464958"/>
    <w:rsid w:val="00465143"/>
    <w:rsid w:val="00470BBB"/>
    <w:rsid w:val="00473ADB"/>
    <w:rsid w:val="00474263"/>
    <w:rsid w:val="00474BCB"/>
    <w:rsid w:val="00477EF7"/>
    <w:rsid w:val="0048533F"/>
    <w:rsid w:val="004922B9"/>
    <w:rsid w:val="004934DA"/>
    <w:rsid w:val="00495046"/>
    <w:rsid w:val="0049515B"/>
    <w:rsid w:val="0049601C"/>
    <w:rsid w:val="00496B7D"/>
    <w:rsid w:val="004A21A7"/>
    <w:rsid w:val="004A241C"/>
    <w:rsid w:val="004A6B80"/>
    <w:rsid w:val="004B17F5"/>
    <w:rsid w:val="004B1ABD"/>
    <w:rsid w:val="004B30CA"/>
    <w:rsid w:val="004B33DD"/>
    <w:rsid w:val="004B5CFF"/>
    <w:rsid w:val="004B60BF"/>
    <w:rsid w:val="004B666E"/>
    <w:rsid w:val="004C03C6"/>
    <w:rsid w:val="004C0B55"/>
    <w:rsid w:val="004C4AC2"/>
    <w:rsid w:val="004C6D09"/>
    <w:rsid w:val="004D07BE"/>
    <w:rsid w:val="004D13CC"/>
    <w:rsid w:val="004D3CA7"/>
    <w:rsid w:val="004D7E68"/>
    <w:rsid w:val="004E0D9E"/>
    <w:rsid w:val="004E2FAF"/>
    <w:rsid w:val="004E3DB4"/>
    <w:rsid w:val="004E6D0E"/>
    <w:rsid w:val="004E77DD"/>
    <w:rsid w:val="004F0A88"/>
    <w:rsid w:val="004F3933"/>
    <w:rsid w:val="004F5F32"/>
    <w:rsid w:val="004F607C"/>
    <w:rsid w:val="005005A7"/>
    <w:rsid w:val="00500E4D"/>
    <w:rsid w:val="00506086"/>
    <w:rsid w:val="005114DF"/>
    <w:rsid w:val="00511936"/>
    <w:rsid w:val="005125CF"/>
    <w:rsid w:val="0051280C"/>
    <w:rsid w:val="00517773"/>
    <w:rsid w:val="00521760"/>
    <w:rsid w:val="00521C38"/>
    <w:rsid w:val="005226FF"/>
    <w:rsid w:val="00524981"/>
    <w:rsid w:val="00535F3F"/>
    <w:rsid w:val="00537BEE"/>
    <w:rsid w:val="00544986"/>
    <w:rsid w:val="00545A9A"/>
    <w:rsid w:val="00551D57"/>
    <w:rsid w:val="00552843"/>
    <w:rsid w:val="005528CA"/>
    <w:rsid w:val="00553F87"/>
    <w:rsid w:val="0056130E"/>
    <w:rsid w:val="00564D99"/>
    <w:rsid w:val="00575CDF"/>
    <w:rsid w:val="00576DE1"/>
    <w:rsid w:val="00577A73"/>
    <w:rsid w:val="005805C5"/>
    <w:rsid w:val="005831D4"/>
    <w:rsid w:val="0058595B"/>
    <w:rsid w:val="00586E86"/>
    <w:rsid w:val="0058761B"/>
    <w:rsid w:val="0059167D"/>
    <w:rsid w:val="00592BE6"/>
    <w:rsid w:val="00594916"/>
    <w:rsid w:val="005963AB"/>
    <w:rsid w:val="00597803"/>
    <w:rsid w:val="005A114E"/>
    <w:rsid w:val="005A2D18"/>
    <w:rsid w:val="005A2FC9"/>
    <w:rsid w:val="005A5FE1"/>
    <w:rsid w:val="005A6B43"/>
    <w:rsid w:val="005A798C"/>
    <w:rsid w:val="005B0D12"/>
    <w:rsid w:val="005B1609"/>
    <w:rsid w:val="005B31D6"/>
    <w:rsid w:val="005B775B"/>
    <w:rsid w:val="005C5440"/>
    <w:rsid w:val="005D0D87"/>
    <w:rsid w:val="005D2E85"/>
    <w:rsid w:val="005E0330"/>
    <w:rsid w:val="005E0D12"/>
    <w:rsid w:val="005E1ED7"/>
    <w:rsid w:val="005E708C"/>
    <w:rsid w:val="006025C7"/>
    <w:rsid w:val="00602C12"/>
    <w:rsid w:val="00602EDB"/>
    <w:rsid w:val="006033AB"/>
    <w:rsid w:val="0060685D"/>
    <w:rsid w:val="006118CD"/>
    <w:rsid w:val="00611D4C"/>
    <w:rsid w:val="006128CF"/>
    <w:rsid w:val="0061474E"/>
    <w:rsid w:val="006175DC"/>
    <w:rsid w:val="00617D84"/>
    <w:rsid w:val="0062081C"/>
    <w:rsid w:val="0062160E"/>
    <w:rsid w:val="0062559D"/>
    <w:rsid w:val="00626FA1"/>
    <w:rsid w:val="00627534"/>
    <w:rsid w:val="00631BFC"/>
    <w:rsid w:val="00633337"/>
    <w:rsid w:val="00634EE1"/>
    <w:rsid w:val="00636070"/>
    <w:rsid w:val="00636CEE"/>
    <w:rsid w:val="0064076B"/>
    <w:rsid w:val="00646C8C"/>
    <w:rsid w:val="00651FD0"/>
    <w:rsid w:val="00652903"/>
    <w:rsid w:val="00655DFE"/>
    <w:rsid w:val="0065645F"/>
    <w:rsid w:val="0065786E"/>
    <w:rsid w:val="0066091A"/>
    <w:rsid w:val="00662883"/>
    <w:rsid w:val="0066697E"/>
    <w:rsid w:val="00673724"/>
    <w:rsid w:val="0067484F"/>
    <w:rsid w:val="0067504D"/>
    <w:rsid w:val="006758DF"/>
    <w:rsid w:val="00677A69"/>
    <w:rsid w:val="00684EAA"/>
    <w:rsid w:val="0068701A"/>
    <w:rsid w:val="00692092"/>
    <w:rsid w:val="006952CD"/>
    <w:rsid w:val="006964F5"/>
    <w:rsid w:val="0069651A"/>
    <w:rsid w:val="006A3DEA"/>
    <w:rsid w:val="006A552B"/>
    <w:rsid w:val="006A618D"/>
    <w:rsid w:val="006B0412"/>
    <w:rsid w:val="006B3259"/>
    <w:rsid w:val="006B6B59"/>
    <w:rsid w:val="006B7695"/>
    <w:rsid w:val="006B7F52"/>
    <w:rsid w:val="006C3447"/>
    <w:rsid w:val="006C5518"/>
    <w:rsid w:val="006C7626"/>
    <w:rsid w:val="006E13A5"/>
    <w:rsid w:val="006E2C74"/>
    <w:rsid w:val="006E3266"/>
    <w:rsid w:val="006E5084"/>
    <w:rsid w:val="006F170D"/>
    <w:rsid w:val="006F553C"/>
    <w:rsid w:val="00702B74"/>
    <w:rsid w:val="00705013"/>
    <w:rsid w:val="00707865"/>
    <w:rsid w:val="00707EC7"/>
    <w:rsid w:val="00707FCE"/>
    <w:rsid w:val="00710F20"/>
    <w:rsid w:val="0071298B"/>
    <w:rsid w:val="0071304A"/>
    <w:rsid w:val="00713404"/>
    <w:rsid w:val="00714AA5"/>
    <w:rsid w:val="0071623E"/>
    <w:rsid w:val="00716D14"/>
    <w:rsid w:val="00720026"/>
    <w:rsid w:val="00720BA8"/>
    <w:rsid w:val="007270DD"/>
    <w:rsid w:val="0072774F"/>
    <w:rsid w:val="00727DE9"/>
    <w:rsid w:val="00730038"/>
    <w:rsid w:val="00730777"/>
    <w:rsid w:val="007314F2"/>
    <w:rsid w:val="00742239"/>
    <w:rsid w:val="00742887"/>
    <w:rsid w:val="00751437"/>
    <w:rsid w:val="00753BA8"/>
    <w:rsid w:val="00753E59"/>
    <w:rsid w:val="0075624C"/>
    <w:rsid w:val="00756773"/>
    <w:rsid w:val="00756F9F"/>
    <w:rsid w:val="00760601"/>
    <w:rsid w:val="007629A0"/>
    <w:rsid w:val="00764879"/>
    <w:rsid w:val="0076607C"/>
    <w:rsid w:val="007708C0"/>
    <w:rsid w:val="00770B72"/>
    <w:rsid w:val="007722CF"/>
    <w:rsid w:val="0077233C"/>
    <w:rsid w:val="0077326B"/>
    <w:rsid w:val="00773D9F"/>
    <w:rsid w:val="00774FF5"/>
    <w:rsid w:val="00776FFC"/>
    <w:rsid w:val="007810D7"/>
    <w:rsid w:val="00790E81"/>
    <w:rsid w:val="00795BBC"/>
    <w:rsid w:val="00795C58"/>
    <w:rsid w:val="007A0882"/>
    <w:rsid w:val="007A0E4E"/>
    <w:rsid w:val="007A3181"/>
    <w:rsid w:val="007A50F6"/>
    <w:rsid w:val="007A5624"/>
    <w:rsid w:val="007A57F3"/>
    <w:rsid w:val="007B1CD2"/>
    <w:rsid w:val="007B2695"/>
    <w:rsid w:val="007B3906"/>
    <w:rsid w:val="007B3FC6"/>
    <w:rsid w:val="007B4EFA"/>
    <w:rsid w:val="007B5F35"/>
    <w:rsid w:val="007B6F97"/>
    <w:rsid w:val="007C14B2"/>
    <w:rsid w:val="007C6ECF"/>
    <w:rsid w:val="007D04E4"/>
    <w:rsid w:val="007D1132"/>
    <w:rsid w:val="007D1C34"/>
    <w:rsid w:val="007D5463"/>
    <w:rsid w:val="007D7AAD"/>
    <w:rsid w:val="007E1B95"/>
    <w:rsid w:val="007E2166"/>
    <w:rsid w:val="007F32F3"/>
    <w:rsid w:val="007F35FA"/>
    <w:rsid w:val="007F4C83"/>
    <w:rsid w:val="00800F86"/>
    <w:rsid w:val="008034B0"/>
    <w:rsid w:val="00803FCA"/>
    <w:rsid w:val="008041D4"/>
    <w:rsid w:val="00805809"/>
    <w:rsid w:val="00812003"/>
    <w:rsid w:val="00813304"/>
    <w:rsid w:val="008166B2"/>
    <w:rsid w:val="008169D2"/>
    <w:rsid w:val="008171A1"/>
    <w:rsid w:val="0081793C"/>
    <w:rsid w:val="00817B5A"/>
    <w:rsid w:val="00817F88"/>
    <w:rsid w:val="008224D7"/>
    <w:rsid w:val="00822B0F"/>
    <w:rsid w:val="00824C1E"/>
    <w:rsid w:val="0082572A"/>
    <w:rsid w:val="0082792A"/>
    <w:rsid w:val="0083057C"/>
    <w:rsid w:val="00833F6E"/>
    <w:rsid w:val="008340EC"/>
    <w:rsid w:val="00834D0D"/>
    <w:rsid w:val="00842F87"/>
    <w:rsid w:val="008512CB"/>
    <w:rsid w:val="0085354F"/>
    <w:rsid w:val="008579F3"/>
    <w:rsid w:val="00860065"/>
    <w:rsid w:val="0086167C"/>
    <w:rsid w:val="00864AE8"/>
    <w:rsid w:val="00873FDD"/>
    <w:rsid w:val="008750E7"/>
    <w:rsid w:val="0087567B"/>
    <w:rsid w:val="008825B9"/>
    <w:rsid w:val="00885AF1"/>
    <w:rsid w:val="008861A6"/>
    <w:rsid w:val="00891846"/>
    <w:rsid w:val="00892D5B"/>
    <w:rsid w:val="0089591B"/>
    <w:rsid w:val="00895AD9"/>
    <w:rsid w:val="00897139"/>
    <w:rsid w:val="008973F8"/>
    <w:rsid w:val="008A23E6"/>
    <w:rsid w:val="008A2666"/>
    <w:rsid w:val="008A4454"/>
    <w:rsid w:val="008A6522"/>
    <w:rsid w:val="008B058C"/>
    <w:rsid w:val="008B0E02"/>
    <w:rsid w:val="008B100D"/>
    <w:rsid w:val="008B3005"/>
    <w:rsid w:val="008B3B56"/>
    <w:rsid w:val="008B4830"/>
    <w:rsid w:val="008C102C"/>
    <w:rsid w:val="008C6FD2"/>
    <w:rsid w:val="008D071F"/>
    <w:rsid w:val="008D1F6B"/>
    <w:rsid w:val="008D46BF"/>
    <w:rsid w:val="008D5805"/>
    <w:rsid w:val="008D6CF8"/>
    <w:rsid w:val="008E17B5"/>
    <w:rsid w:val="008E2BEA"/>
    <w:rsid w:val="008E448E"/>
    <w:rsid w:val="008E7CD6"/>
    <w:rsid w:val="008F4000"/>
    <w:rsid w:val="008F5904"/>
    <w:rsid w:val="008F5DAD"/>
    <w:rsid w:val="008F7773"/>
    <w:rsid w:val="009002EE"/>
    <w:rsid w:val="00902C2A"/>
    <w:rsid w:val="0090413D"/>
    <w:rsid w:val="00904CD6"/>
    <w:rsid w:val="00904E19"/>
    <w:rsid w:val="00907C67"/>
    <w:rsid w:val="009139A7"/>
    <w:rsid w:val="00914233"/>
    <w:rsid w:val="00915E2B"/>
    <w:rsid w:val="009171DF"/>
    <w:rsid w:val="00921E9D"/>
    <w:rsid w:val="0092655A"/>
    <w:rsid w:val="00930578"/>
    <w:rsid w:val="00931100"/>
    <w:rsid w:val="009323E9"/>
    <w:rsid w:val="00936307"/>
    <w:rsid w:val="00941530"/>
    <w:rsid w:val="009428B7"/>
    <w:rsid w:val="00951568"/>
    <w:rsid w:val="00951C25"/>
    <w:rsid w:val="00957163"/>
    <w:rsid w:val="00960700"/>
    <w:rsid w:val="00960F80"/>
    <w:rsid w:val="00964079"/>
    <w:rsid w:val="00964849"/>
    <w:rsid w:val="009678B2"/>
    <w:rsid w:val="00970100"/>
    <w:rsid w:val="009704F3"/>
    <w:rsid w:val="00971B90"/>
    <w:rsid w:val="00972852"/>
    <w:rsid w:val="009748D9"/>
    <w:rsid w:val="00976908"/>
    <w:rsid w:val="00977F53"/>
    <w:rsid w:val="00980B74"/>
    <w:rsid w:val="00981C62"/>
    <w:rsid w:val="0098510D"/>
    <w:rsid w:val="0098623A"/>
    <w:rsid w:val="0099328E"/>
    <w:rsid w:val="00995D71"/>
    <w:rsid w:val="00995DF6"/>
    <w:rsid w:val="009A39C0"/>
    <w:rsid w:val="009A6476"/>
    <w:rsid w:val="009B06B4"/>
    <w:rsid w:val="009B0CCE"/>
    <w:rsid w:val="009B136B"/>
    <w:rsid w:val="009B1570"/>
    <w:rsid w:val="009B2F9F"/>
    <w:rsid w:val="009B57E3"/>
    <w:rsid w:val="009C0491"/>
    <w:rsid w:val="009C49D4"/>
    <w:rsid w:val="009C5D5D"/>
    <w:rsid w:val="009D180A"/>
    <w:rsid w:val="009D2186"/>
    <w:rsid w:val="009D3495"/>
    <w:rsid w:val="009E340B"/>
    <w:rsid w:val="009E6C9F"/>
    <w:rsid w:val="009F09FD"/>
    <w:rsid w:val="009F2657"/>
    <w:rsid w:val="009F2B4E"/>
    <w:rsid w:val="009F4128"/>
    <w:rsid w:val="009F624E"/>
    <w:rsid w:val="00A01EF7"/>
    <w:rsid w:val="00A0689F"/>
    <w:rsid w:val="00A06907"/>
    <w:rsid w:val="00A06A78"/>
    <w:rsid w:val="00A06C9B"/>
    <w:rsid w:val="00A11B32"/>
    <w:rsid w:val="00A12FEC"/>
    <w:rsid w:val="00A14487"/>
    <w:rsid w:val="00A17C50"/>
    <w:rsid w:val="00A202DF"/>
    <w:rsid w:val="00A23CA7"/>
    <w:rsid w:val="00A27454"/>
    <w:rsid w:val="00A27769"/>
    <w:rsid w:val="00A3492B"/>
    <w:rsid w:val="00A358E7"/>
    <w:rsid w:val="00A3646D"/>
    <w:rsid w:val="00A36CA7"/>
    <w:rsid w:val="00A4136F"/>
    <w:rsid w:val="00A42715"/>
    <w:rsid w:val="00A445C7"/>
    <w:rsid w:val="00A45329"/>
    <w:rsid w:val="00A4622C"/>
    <w:rsid w:val="00A468FB"/>
    <w:rsid w:val="00A47AF8"/>
    <w:rsid w:val="00A501C7"/>
    <w:rsid w:val="00A51BB1"/>
    <w:rsid w:val="00A52F76"/>
    <w:rsid w:val="00A540AE"/>
    <w:rsid w:val="00A54199"/>
    <w:rsid w:val="00A55B3D"/>
    <w:rsid w:val="00A64530"/>
    <w:rsid w:val="00A65073"/>
    <w:rsid w:val="00A65117"/>
    <w:rsid w:val="00A66922"/>
    <w:rsid w:val="00A670D3"/>
    <w:rsid w:val="00A703C8"/>
    <w:rsid w:val="00A73EE9"/>
    <w:rsid w:val="00A82029"/>
    <w:rsid w:val="00A8222E"/>
    <w:rsid w:val="00A85747"/>
    <w:rsid w:val="00A86730"/>
    <w:rsid w:val="00A86B29"/>
    <w:rsid w:val="00A903E6"/>
    <w:rsid w:val="00A917A2"/>
    <w:rsid w:val="00A95590"/>
    <w:rsid w:val="00A95660"/>
    <w:rsid w:val="00A972C1"/>
    <w:rsid w:val="00AA088F"/>
    <w:rsid w:val="00AA0DAF"/>
    <w:rsid w:val="00AA3F46"/>
    <w:rsid w:val="00AA71FA"/>
    <w:rsid w:val="00AB085C"/>
    <w:rsid w:val="00AB1E8D"/>
    <w:rsid w:val="00AB49F8"/>
    <w:rsid w:val="00AB4D77"/>
    <w:rsid w:val="00AB7044"/>
    <w:rsid w:val="00AC3477"/>
    <w:rsid w:val="00AC52CC"/>
    <w:rsid w:val="00AC5D5D"/>
    <w:rsid w:val="00AD1414"/>
    <w:rsid w:val="00AD258A"/>
    <w:rsid w:val="00AE2310"/>
    <w:rsid w:val="00AE2858"/>
    <w:rsid w:val="00AE411C"/>
    <w:rsid w:val="00AE7BFC"/>
    <w:rsid w:val="00AF2BEF"/>
    <w:rsid w:val="00AF30DB"/>
    <w:rsid w:val="00AF3372"/>
    <w:rsid w:val="00AF4750"/>
    <w:rsid w:val="00B01601"/>
    <w:rsid w:val="00B01C3A"/>
    <w:rsid w:val="00B06A9A"/>
    <w:rsid w:val="00B16C72"/>
    <w:rsid w:val="00B20799"/>
    <w:rsid w:val="00B207F4"/>
    <w:rsid w:val="00B20CF8"/>
    <w:rsid w:val="00B2170C"/>
    <w:rsid w:val="00B25367"/>
    <w:rsid w:val="00B25CE4"/>
    <w:rsid w:val="00B271A7"/>
    <w:rsid w:val="00B327DB"/>
    <w:rsid w:val="00B336E9"/>
    <w:rsid w:val="00B34DA6"/>
    <w:rsid w:val="00B37C01"/>
    <w:rsid w:val="00B40A4E"/>
    <w:rsid w:val="00B42A07"/>
    <w:rsid w:val="00B45092"/>
    <w:rsid w:val="00B46487"/>
    <w:rsid w:val="00B46F42"/>
    <w:rsid w:val="00B520D6"/>
    <w:rsid w:val="00B52E0D"/>
    <w:rsid w:val="00B544D3"/>
    <w:rsid w:val="00B559FC"/>
    <w:rsid w:val="00B61E4F"/>
    <w:rsid w:val="00B63305"/>
    <w:rsid w:val="00B65A6B"/>
    <w:rsid w:val="00B65E3F"/>
    <w:rsid w:val="00B677C7"/>
    <w:rsid w:val="00B70AD9"/>
    <w:rsid w:val="00B70BC3"/>
    <w:rsid w:val="00B77479"/>
    <w:rsid w:val="00B82C2E"/>
    <w:rsid w:val="00B833E9"/>
    <w:rsid w:val="00B85CD1"/>
    <w:rsid w:val="00B87795"/>
    <w:rsid w:val="00B87F5F"/>
    <w:rsid w:val="00B91567"/>
    <w:rsid w:val="00B9210E"/>
    <w:rsid w:val="00B92AF3"/>
    <w:rsid w:val="00B932C4"/>
    <w:rsid w:val="00B93EEC"/>
    <w:rsid w:val="00B94194"/>
    <w:rsid w:val="00B946DE"/>
    <w:rsid w:val="00B95B8D"/>
    <w:rsid w:val="00B962B8"/>
    <w:rsid w:val="00B97CA4"/>
    <w:rsid w:val="00BA0C1B"/>
    <w:rsid w:val="00BA11A6"/>
    <w:rsid w:val="00BA157D"/>
    <w:rsid w:val="00BA60FF"/>
    <w:rsid w:val="00BB0C09"/>
    <w:rsid w:val="00BB1864"/>
    <w:rsid w:val="00BB1B5B"/>
    <w:rsid w:val="00BB3CC9"/>
    <w:rsid w:val="00BB46E5"/>
    <w:rsid w:val="00BB4AB0"/>
    <w:rsid w:val="00BB6B08"/>
    <w:rsid w:val="00BB6B26"/>
    <w:rsid w:val="00BC007A"/>
    <w:rsid w:val="00BC15F7"/>
    <w:rsid w:val="00BC1A4B"/>
    <w:rsid w:val="00BC35EB"/>
    <w:rsid w:val="00BC403B"/>
    <w:rsid w:val="00BC54E9"/>
    <w:rsid w:val="00BC5EAE"/>
    <w:rsid w:val="00BC7893"/>
    <w:rsid w:val="00BC7C52"/>
    <w:rsid w:val="00BC7F96"/>
    <w:rsid w:val="00BD0BDB"/>
    <w:rsid w:val="00BD2A6C"/>
    <w:rsid w:val="00BD4227"/>
    <w:rsid w:val="00BD54D2"/>
    <w:rsid w:val="00BE06AB"/>
    <w:rsid w:val="00BE6004"/>
    <w:rsid w:val="00BE72CE"/>
    <w:rsid w:val="00BF2D68"/>
    <w:rsid w:val="00BF32EB"/>
    <w:rsid w:val="00BF58CB"/>
    <w:rsid w:val="00BF620E"/>
    <w:rsid w:val="00BF6F42"/>
    <w:rsid w:val="00BF7D56"/>
    <w:rsid w:val="00C0013A"/>
    <w:rsid w:val="00C004AE"/>
    <w:rsid w:val="00C011CA"/>
    <w:rsid w:val="00C031BB"/>
    <w:rsid w:val="00C05592"/>
    <w:rsid w:val="00C07DD8"/>
    <w:rsid w:val="00C106C5"/>
    <w:rsid w:val="00C11D8F"/>
    <w:rsid w:val="00C12470"/>
    <w:rsid w:val="00C21ADE"/>
    <w:rsid w:val="00C22774"/>
    <w:rsid w:val="00C25380"/>
    <w:rsid w:val="00C30D1A"/>
    <w:rsid w:val="00C32BCB"/>
    <w:rsid w:val="00C33168"/>
    <w:rsid w:val="00C33194"/>
    <w:rsid w:val="00C331AE"/>
    <w:rsid w:val="00C34902"/>
    <w:rsid w:val="00C373C6"/>
    <w:rsid w:val="00C409BC"/>
    <w:rsid w:val="00C44366"/>
    <w:rsid w:val="00C45718"/>
    <w:rsid w:val="00C46526"/>
    <w:rsid w:val="00C4682B"/>
    <w:rsid w:val="00C47088"/>
    <w:rsid w:val="00C5322E"/>
    <w:rsid w:val="00C55FDA"/>
    <w:rsid w:val="00C6029B"/>
    <w:rsid w:val="00C610A2"/>
    <w:rsid w:val="00C61B6A"/>
    <w:rsid w:val="00C62837"/>
    <w:rsid w:val="00C65E7B"/>
    <w:rsid w:val="00C71A52"/>
    <w:rsid w:val="00C80668"/>
    <w:rsid w:val="00C80A70"/>
    <w:rsid w:val="00C81933"/>
    <w:rsid w:val="00C82EF5"/>
    <w:rsid w:val="00C84009"/>
    <w:rsid w:val="00C854E6"/>
    <w:rsid w:val="00C87B48"/>
    <w:rsid w:val="00C911D1"/>
    <w:rsid w:val="00C92872"/>
    <w:rsid w:val="00C94561"/>
    <w:rsid w:val="00C9519B"/>
    <w:rsid w:val="00C97544"/>
    <w:rsid w:val="00CA0D21"/>
    <w:rsid w:val="00CA3707"/>
    <w:rsid w:val="00CA5A57"/>
    <w:rsid w:val="00CB0752"/>
    <w:rsid w:val="00CB2EAE"/>
    <w:rsid w:val="00CB49BB"/>
    <w:rsid w:val="00CC4684"/>
    <w:rsid w:val="00CC4C18"/>
    <w:rsid w:val="00CC65DB"/>
    <w:rsid w:val="00CD1485"/>
    <w:rsid w:val="00CD16E5"/>
    <w:rsid w:val="00CD3DA1"/>
    <w:rsid w:val="00CD5836"/>
    <w:rsid w:val="00CD6E13"/>
    <w:rsid w:val="00CE1A52"/>
    <w:rsid w:val="00CE1F37"/>
    <w:rsid w:val="00CE26E2"/>
    <w:rsid w:val="00CE32A7"/>
    <w:rsid w:val="00CE56D2"/>
    <w:rsid w:val="00CE6C85"/>
    <w:rsid w:val="00CE7CE7"/>
    <w:rsid w:val="00D01B26"/>
    <w:rsid w:val="00D047ED"/>
    <w:rsid w:val="00D04BAD"/>
    <w:rsid w:val="00D05772"/>
    <w:rsid w:val="00D060D4"/>
    <w:rsid w:val="00D06294"/>
    <w:rsid w:val="00D11272"/>
    <w:rsid w:val="00D15B8F"/>
    <w:rsid w:val="00D174B4"/>
    <w:rsid w:val="00D1750E"/>
    <w:rsid w:val="00D17D97"/>
    <w:rsid w:val="00D26963"/>
    <w:rsid w:val="00D325E5"/>
    <w:rsid w:val="00D32BE6"/>
    <w:rsid w:val="00D3507E"/>
    <w:rsid w:val="00D427E4"/>
    <w:rsid w:val="00D45C5B"/>
    <w:rsid w:val="00D522A3"/>
    <w:rsid w:val="00D52B8D"/>
    <w:rsid w:val="00D53898"/>
    <w:rsid w:val="00D60BE2"/>
    <w:rsid w:val="00D63AA9"/>
    <w:rsid w:val="00D64162"/>
    <w:rsid w:val="00D705DE"/>
    <w:rsid w:val="00D707E8"/>
    <w:rsid w:val="00D75140"/>
    <w:rsid w:val="00D7765B"/>
    <w:rsid w:val="00D80785"/>
    <w:rsid w:val="00D80F40"/>
    <w:rsid w:val="00D82011"/>
    <w:rsid w:val="00D82389"/>
    <w:rsid w:val="00D82B2C"/>
    <w:rsid w:val="00D8498D"/>
    <w:rsid w:val="00D85976"/>
    <w:rsid w:val="00D871B4"/>
    <w:rsid w:val="00D94AC5"/>
    <w:rsid w:val="00D9529F"/>
    <w:rsid w:val="00D97441"/>
    <w:rsid w:val="00D9754B"/>
    <w:rsid w:val="00D97F4F"/>
    <w:rsid w:val="00DA00FB"/>
    <w:rsid w:val="00DA15B6"/>
    <w:rsid w:val="00DA3875"/>
    <w:rsid w:val="00DA6840"/>
    <w:rsid w:val="00DA7ABE"/>
    <w:rsid w:val="00DB4BB5"/>
    <w:rsid w:val="00DB50EF"/>
    <w:rsid w:val="00DB55BE"/>
    <w:rsid w:val="00DC1D81"/>
    <w:rsid w:val="00DC43F4"/>
    <w:rsid w:val="00DC52AE"/>
    <w:rsid w:val="00DC6171"/>
    <w:rsid w:val="00DC74CD"/>
    <w:rsid w:val="00DD4B30"/>
    <w:rsid w:val="00DE055C"/>
    <w:rsid w:val="00DE799E"/>
    <w:rsid w:val="00DF1374"/>
    <w:rsid w:val="00DF1C28"/>
    <w:rsid w:val="00DF3E31"/>
    <w:rsid w:val="00DF41FD"/>
    <w:rsid w:val="00DF5A2C"/>
    <w:rsid w:val="00DF642C"/>
    <w:rsid w:val="00E011FD"/>
    <w:rsid w:val="00E03455"/>
    <w:rsid w:val="00E04A83"/>
    <w:rsid w:val="00E04E6F"/>
    <w:rsid w:val="00E0515E"/>
    <w:rsid w:val="00E10312"/>
    <w:rsid w:val="00E131C0"/>
    <w:rsid w:val="00E23364"/>
    <w:rsid w:val="00E26B84"/>
    <w:rsid w:val="00E32072"/>
    <w:rsid w:val="00E35BAF"/>
    <w:rsid w:val="00E415E3"/>
    <w:rsid w:val="00E43F81"/>
    <w:rsid w:val="00E44344"/>
    <w:rsid w:val="00E44F91"/>
    <w:rsid w:val="00E45BEE"/>
    <w:rsid w:val="00E46E01"/>
    <w:rsid w:val="00E50167"/>
    <w:rsid w:val="00E50A6C"/>
    <w:rsid w:val="00E526CD"/>
    <w:rsid w:val="00E656E7"/>
    <w:rsid w:val="00E71444"/>
    <w:rsid w:val="00E76E6C"/>
    <w:rsid w:val="00E77BF5"/>
    <w:rsid w:val="00E82C59"/>
    <w:rsid w:val="00E86285"/>
    <w:rsid w:val="00E86DA1"/>
    <w:rsid w:val="00E87921"/>
    <w:rsid w:val="00E87BE3"/>
    <w:rsid w:val="00E87F28"/>
    <w:rsid w:val="00E9055A"/>
    <w:rsid w:val="00E90587"/>
    <w:rsid w:val="00E96571"/>
    <w:rsid w:val="00E9688A"/>
    <w:rsid w:val="00E97F71"/>
    <w:rsid w:val="00EA20EA"/>
    <w:rsid w:val="00EA35F4"/>
    <w:rsid w:val="00EA3A21"/>
    <w:rsid w:val="00EA3B23"/>
    <w:rsid w:val="00EB2BEC"/>
    <w:rsid w:val="00EB308C"/>
    <w:rsid w:val="00EB48D8"/>
    <w:rsid w:val="00EB6E64"/>
    <w:rsid w:val="00EB73AE"/>
    <w:rsid w:val="00EC15FF"/>
    <w:rsid w:val="00EC4BE0"/>
    <w:rsid w:val="00EC51F0"/>
    <w:rsid w:val="00EC6755"/>
    <w:rsid w:val="00ED09A3"/>
    <w:rsid w:val="00ED5F51"/>
    <w:rsid w:val="00ED6FF2"/>
    <w:rsid w:val="00EE0050"/>
    <w:rsid w:val="00EE229C"/>
    <w:rsid w:val="00EE44D9"/>
    <w:rsid w:val="00EE4BF6"/>
    <w:rsid w:val="00EE530B"/>
    <w:rsid w:val="00EF29E2"/>
    <w:rsid w:val="00EF2EC8"/>
    <w:rsid w:val="00EF393C"/>
    <w:rsid w:val="00F01B6C"/>
    <w:rsid w:val="00F02689"/>
    <w:rsid w:val="00F12CCF"/>
    <w:rsid w:val="00F12CE2"/>
    <w:rsid w:val="00F15C16"/>
    <w:rsid w:val="00F1651E"/>
    <w:rsid w:val="00F16BF8"/>
    <w:rsid w:val="00F17F90"/>
    <w:rsid w:val="00F216EC"/>
    <w:rsid w:val="00F2217F"/>
    <w:rsid w:val="00F23469"/>
    <w:rsid w:val="00F24F84"/>
    <w:rsid w:val="00F3563C"/>
    <w:rsid w:val="00F35A10"/>
    <w:rsid w:val="00F42B4C"/>
    <w:rsid w:val="00F42E46"/>
    <w:rsid w:val="00F42F1B"/>
    <w:rsid w:val="00F464CE"/>
    <w:rsid w:val="00F4789E"/>
    <w:rsid w:val="00F501DA"/>
    <w:rsid w:val="00F51D53"/>
    <w:rsid w:val="00F54AB4"/>
    <w:rsid w:val="00F618C0"/>
    <w:rsid w:val="00F61E22"/>
    <w:rsid w:val="00F6519D"/>
    <w:rsid w:val="00F6788B"/>
    <w:rsid w:val="00F709FB"/>
    <w:rsid w:val="00F73038"/>
    <w:rsid w:val="00F74262"/>
    <w:rsid w:val="00F7787B"/>
    <w:rsid w:val="00F81195"/>
    <w:rsid w:val="00F84D1B"/>
    <w:rsid w:val="00F95F0D"/>
    <w:rsid w:val="00F96D73"/>
    <w:rsid w:val="00F97396"/>
    <w:rsid w:val="00FA3F91"/>
    <w:rsid w:val="00FA47C2"/>
    <w:rsid w:val="00FA4C49"/>
    <w:rsid w:val="00FA7024"/>
    <w:rsid w:val="00FA730D"/>
    <w:rsid w:val="00FB32EB"/>
    <w:rsid w:val="00FB5B38"/>
    <w:rsid w:val="00FB61CA"/>
    <w:rsid w:val="00FB70C3"/>
    <w:rsid w:val="00FB714D"/>
    <w:rsid w:val="00FB71BB"/>
    <w:rsid w:val="00FC0C24"/>
    <w:rsid w:val="00FC7255"/>
    <w:rsid w:val="00FD17F2"/>
    <w:rsid w:val="00FD4994"/>
    <w:rsid w:val="00FD5635"/>
    <w:rsid w:val="00FD5663"/>
    <w:rsid w:val="00FE2F19"/>
    <w:rsid w:val="00FE6D9C"/>
    <w:rsid w:val="00FF272F"/>
    <w:rsid w:val="00FF277C"/>
    <w:rsid w:val="00FF3CB1"/>
    <w:rsid w:val="00FF517A"/>
    <w:rsid w:val="00FF627A"/>
    <w:rsid w:val="00FF6944"/>
    <w:rsid w:val="00FF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1FD9E"/>
  <w15:docId w15:val="{747E6322-5EE4-42C7-9731-D5C813E9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0DD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B253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E905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01293"/>
    <w:pPr>
      <w:keepNext/>
      <w:spacing w:after="0" w:line="240" w:lineRule="auto"/>
      <w:ind w:firstLine="708"/>
      <w:outlineLvl w:val="2"/>
    </w:pPr>
    <w:rPr>
      <w:rFonts w:eastAsia="Times New Roman"/>
      <w:i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05809"/>
    <w:pPr>
      <w:keepNext/>
      <w:spacing w:after="0" w:line="360" w:lineRule="auto"/>
      <w:jc w:val="right"/>
      <w:outlineLvl w:val="3"/>
    </w:pPr>
    <w:rPr>
      <w:rFonts w:eastAsia="Times New Roman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01293"/>
    <w:pPr>
      <w:keepNext/>
      <w:spacing w:after="0" w:line="240" w:lineRule="auto"/>
      <w:outlineLvl w:val="4"/>
    </w:pPr>
    <w:rPr>
      <w:rFonts w:eastAsia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05809"/>
    <w:pPr>
      <w:keepNext/>
      <w:framePr w:w="9072" w:h="4196" w:hRule="exact" w:wrap="notBeside" w:hAnchor="margin" w:yAlign="top"/>
      <w:spacing w:after="0" w:line="240" w:lineRule="auto"/>
      <w:jc w:val="right"/>
      <w:outlineLvl w:val="5"/>
    </w:pPr>
    <w:rPr>
      <w:rFonts w:eastAsia="Times New Roman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805809"/>
    <w:pPr>
      <w:keepNext/>
      <w:spacing w:after="0" w:line="360" w:lineRule="auto"/>
      <w:jc w:val="right"/>
      <w:outlineLvl w:val="6"/>
    </w:pPr>
    <w:rPr>
      <w:rFonts w:eastAsia="Times New Roman"/>
      <w:szCs w:val="20"/>
      <w:u w:val="single"/>
      <w:lang w:eastAsia="ru-RU"/>
    </w:rPr>
  </w:style>
  <w:style w:type="paragraph" w:styleId="8">
    <w:name w:val="heading 8"/>
    <w:basedOn w:val="a"/>
    <w:next w:val="a"/>
    <w:link w:val="80"/>
    <w:qFormat/>
    <w:rsid w:val="00805809"/>
    <w:pPr>
      <w:keepNext/>
      <w:spacing w:after="0" w:line="240" w:lineRule="auto"/>
      <w:jc w:val="center"/>
      <w:outlineLvl w:val="7"/>
    </w:pPr>
    <w:rPr>
      <w:rFonts w:eastAsia="Times New Roman"/>
      <w:b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05809"/>
    <w:pPr>
      <w:keepNext/>
      <w:spacing w:after="0" w:line="360" w:lineRule="auto"/>
      <w:ind w:firstLine="720"/>
      <w:jc w:val="both"/>
      <w:outlineLvl w:val="8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70DD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2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70DD"/>
    <w:rPr>
      <w:rFonts w:ascii="Times New Roman" w:eastAsia="Calibri" w:hAnsi="Times New Roman" w:cs="Times New Roman"/>
      <w:sz w:val="28"/>
    </w:rPr>
  </w:style>
  <w:style w:type="paragraph" w:styleId="a7">
    <w:name w:val="No Spacing"/>
    <w:link w:val="a8"/>
    <w:uiPriority w:val="1"/>
    <w:qFormat/>
    <w:rsid w:val="007270DD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7270DD"/>
  </w:style>
  <w:style w:type="table" w:styleId="a9">
    <w:name w:val="Table Grid"/>
    <w:basedOn w:val="a1"/>
    <w:uiPriority w:val="59"/>
    <w:rsid w:val="0072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nhideWhenUsed/>
    <w:rsid w:val="0072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270DD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270DD"/>
    <w:pPr>
      <w:ind w:left="720"/>
      <w:contextualSpacing/>
    </w:pPr>
  </w:style>
  <w:style w:type="character" w:styleId="ad">
    <w:name w:val="Hyperlink"/>
    <w:basedOn w:val="a0"/>
    <w:unhideWhenUsed/>
    <w:rsid w:val="00FD4994"/>
    <w:rPr>
      <w:color w:val="0000FF"/>
      <w:u w:val="single"/>
    </w:rPr>
  </w:style>
  <w:style w:type="paragraph" w:styleId="ae">
    <w:name w:val="Body Text Indent"/>
    <w:basedOn w:val="a"/>
    <w:link w:val="af"/>
    <w:unhideWhenUsed/>
    <w:rsid w:val="00FD4994"/>
    <w:pPr>
      <w:spacing w:after="0" w:line="360" w:lineRule="auto"/>
      <w:ind w:firstLine="567"/>
      <w:jc w:val="both"/>
    </w:pPr>
    <w:rPr>
      <w:rFonts w:eastAsia="Times New Roman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D49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unhideWhenUsed/>
    <w:rsid w:val="000F116C"/>
    <w:pPr>
      <w:spacing w:after="120"/>
    </w:pPr>
  </w:style>
  <w:style w:type="character" w:customStyle="1" w:styleId="af1">
    <w:name w:val="Основной текст Знак"/>
    <w:basedOn w:val="a0"/>
    <w:link w:val="af0"/>
    <w:rsid w:val="000F116C"/>
    <w:rPr>
      <w:rFonts w:ascii="Times New Roman" w:eastAsia="Calibri" w:hAnsi="Times New Roman" w:cs="Times New Roman"/>
      <w:sz w:val="28"/>
    </w:rPr>
  </w:style>
  <w:style w:type="character" w:styleId="af2">
    <w:name w:val="Strong"/>
    <w:uiPriority w:val="22"/>
    <w:qFormat/>
    <w:rsid w:val="00BC7893"/>
    <w:rPr>
      <w:b/>
      <w:bCs/>
    </w:rPr>
  </w:style>
  <w:style w:type="paragraph" w:styleId="af3">
    <w:name w:val="footnote text"/>
    <w:basedOn w:val="a"/>
    <w:link w:val="af4"/>
    <w:rsid w:val="00097D69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4">
    <w:name w:val="Текст сноски Знак"/>
    <w:basedOn w:val="a0"/>
    <w:link w:val="af3"/>
    <w:rsid w:val="00097D6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uiPriority w:val="99"/>
    <w:rsid w:val="00097D69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097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8">
    <w:name w:val="Основной текст (3) + 8"/>
    <w:aliases w:val="5 pt6"/>
    <w:uiPriority w:val="99"/>
    <w:rsid w:val="00097D69"/>
    <w:rPr>
      <w:rFonts w:ascii="Times New Roman" w:hAnsi="Times New Roman"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af6">
    <w:name w:val="Цветовое выделение"/>
    <w:uiPriority w:val="99"/>
    <w:rsid w:val="00EA3B23"/>
    <w:rPr>
      <w:b/>
      <w:bCs/>
      <w:color w:val="26282F"/>
    </w:rPr>
  </w:style>
  <w:style w:type="character" w:customStyle="1" w:styleId="af7">
    <w:name w:val="Гипертекстовая ссылка"/>
    <w:rsid w:val="00EA3B23"/>
    <w:rPr>
      <w:b w:val="0"/>
      <w:bCs w:val="0"/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Таблицы (моноширинный)"/>
    <w:basedOn w:val="a"/>
    <w:next w:val="a"/>
    <w:rsid w:val="00EA3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2E0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qFormat/>
    <w:rsid w:val="00ED09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1293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012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Обычный.Обычный для диссертации"/>
    <w:rsid w:val="0020129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535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53523"/>
    <w:rPr>
      <w:rFonts w:ascii="Times New Roman" w:eastAsia="Calibri" w:hAnsi="Times New Roman" w:cs="Times New Roman"/>
      <w:sz w:val="28"/>
    </w:rPr>
  </w:style>
  <w:style w:type="paragraph" w:customStyle="1" w:styleId="ConsPlusCell">
    <w:name w:val="ConsPlusCell"/>
    <w:rsid w:val="002B0B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Subtitle"/>
    <w:basedOn w:val="a"/>
    <w:next w:val="a"/>
    <w:link w:val="afd"/>
    <w:qFormat/>
    <w:rsid w:val="00AA3F4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d">
    <w:name w:val="Подзаголовок Знак"/>
    <w:basedOn w:val="a0"/>
    <w:link w:val="afc"/>
    <w:rsid w:val="00AA3F46"/>
    <w:rPr>
      <w:rFonts w:ascii="Cambria" w:eastAsia="Times New Roman" w:hAnsi="Cambria" w:cs="Times New Roman"/>
      <w:sz w:val="24"/>
      <w:szCs w:val="24"/>
    </w:rPr>
  </w:style>
  <w:style w:type="paragraph" w:customStyle="1" w:styleId="11">
    <w:name w:val="Без интервала1"/>
    <w:rsid w:val="00AA3F46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paragraph" w:customStyle="1" w:styleId="Bodytext2">
    <w:name w:val="Body text (2)"/>
    <w:basedOn w:val="a"/>
    <w:rsid w:val="00AA3F46"/>
    <w:pPr>
      <w:widowControl w:val="0"/>
      <w:shd w:val="clear" w:color="auto" w:fill="FFFFFF"/>
      <w:suppressAutoHyphens/>
      <w:spacing w:after="0" w:line="413" w:lineRule="exact"/>
      <w:jc w:val="both"/>
    </w:pPr>
    <w:rPr>
      <w:rFonts w:eastAsia="SimSun"/>
      <w:kern w:val="2"/>
      <w:sz w:val="21"/>
      <w:szCs w:val="21"/>
      <w:lang w:eastAsia="ar-SA"/>
    </w:rPr>
  </w:style>
  <w:style w:type="paragraph" w:customStyle="1" w:styleId="12">
    <w:name w:val="Абзац списка1"/>
    <w:basedOn w:val="a"/>
    <w:rsid w:val="00AA3F46"/>
    <w:pPr>
      <w:suppressAutoHyphens/>
      <w:spacing w:after="160" w:line="252" w:lineRule="auto"/>
      <w:ind w:left="720"/>
    </w:pPr>
    <w:rPr>
      <w:rFonts w:ascii="Calibri" w:eastAsia="SimSun" w:hAnsi="Calibri" w:cs="Calibri"/>
      <w:kern w:val="2"/>
      <w:sz w:val="22"/>
      <w:lang w:eastAsia="ar-SA"/>
    </w:rPr>
  </w:style>
  <w:style w:type="character" w:customStyle="1" w:styleId="Bodytext20">
    <w:name w:val="Body text (2)_"/>
    <w:rsid w:val="00AA3F46"/>
    <w:rPr>
      <w:rFonts w:ascii="Times New Roman" w:hAnsi="Times New Roman" w:cs="Times New Roman" w:hint="default"/>
      <w:sz w:val="21"/>
      <w:szCs w:val="21"/>
    </w:rPr>
  </w:style>
  <w:style w:type="paragraph" w:styleId="afe">
    <w:name w:val="Normal (Web)"/>
    <w:aliases w:val="Обычный (Web),Обычный (веб) Знак Знак,Обычный (веб) Знак2 Знак,Обычный (веб) Знак Знак1 Знак,Обычный (веб) Знак1 Знак Знак1,Обычный (веб) Знак Знак Знак Знак, Знак"/>
    <w:basedOn w:val="a"/>
    <w:uiPriority w:val="99"/>
    <w:unhideWhenUsed/>
    <w:qFormat/>
    <w:rsid w:val="005125C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125CF"/>
  </w:style>
  <w:style w:type="paragraph" w:styleId="HTML">
    <w:name w:val="HTML Preformatted"/>
    <w:basedOn w:val="a"/>
    <w:link w:val="HTML0"/>
    <w:unhideWhenUsed/>
    <w:rsid w:val="00512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25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f0"/>
    <w:uiPriority w:val="99"/>
    <w:rsid w:val="005125CF"/>
    <w:rPr>
      <w:rFonts w:ascii="Cambria" w:eastAsia="MS Mincho" w:hAnsi="Cambria" w:cs="Times New Roman"/>
      <w:sz w:val="24"/>
      <w:szCs w:val="24"/>
    </w:rPr>
  </w:style>
  <w:style w:type="paragraph" w:styleId="aff0">
    <w:name w:val="annotation text"/>
    <w:basedOn w:val="a"/>
    <w:link w:val="aff"/>
    <w:uiPriority w:val="99"/>
    <w:unhideWhenUsed/>
    <w:rsid w:val="005125CF"/>
    <w:pPr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13">
    <w:name w:val="Текст примечания Знак1"/>
    <w:basedOn w:val="a0"/>
    <w:uiPriority w:val="99"/>
    <w:semiHidden/>
    <w:rsid w:val="005125CF"/>
    <w:rPr>
      <w:rFonts w:ascii="Times New Roman" w:eastAsia="Calibri" w:hAnsi="Times New Roman" w:cs="Times New Roman"/>
      <w:sz w:val="20"/>
      <w:szCs w:val="20"/>
    </w:rPr>
  </w:style>
  <w:style w:type="character" w:customStyle="1" w:styleId="aff1">
    <w:name w:val="Тема примечания Знак"/>
    <w:basedOn w:val="aff"/>
    <w:link w:val="aff2"/>
    <w:uiPriority w:val="99"/>
    <w:rsid w:val="005125CF"/>
    <w:rPr>
      <w:rFonts w:ascii="Cambria" w:eastAsia="MS Mincho" w:hAnsi="Cambria" w:cs="Times New Roman"/>
      <w:b/>
      <w:bCs/>
      <w:sz w:val="24"/>
      <w:szCs w:val="24"/>
    </w:rPr>
  </w:style>
  <w:style w:type="paragraph" w:styleId="aff2">
    <w:name w:val="annotation subject"/>
    <w:basedOn w:val="aff0"/>
    <w:next w:val="aff0"/>
    <w:link w:val="aff1"/>
    <w:uiPriority w:val="99"/>
    <w:unhideWhenUsed/>
    <w:rsid w:val="005125CF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5125C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Default">
    <w:name w:val="Default"/>
    <w:rsid w:val="005125C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25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uiPriority w:val="99"/>
    <w:rsid w:val="0011303E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1303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1303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1303E"/>
    <w:rPr>
      <w:rFonts w:ascii="Courier New" w:hAnsi="Courier New" w:cs="Courier New"/>
      <w:b/>
      <w:bCs/>
      <w:i/>
      <w:iCs/>
      <w:spacing w:val="-20"/>
      <w:sz w:val="24"/>
      <w:szCs w:val="24"/>
    </w:rPr>
  </w:style>
  <w:style w:type="paragraph" w:customStyle="1" w:styleId="aff3">
    <w:name w:val="Заголовок_пост"/>
    <w:basedOn w:val="a"/>
    <w:rsid w:val="00F501DA"/>
    <w:pPr>
      <w:tabs>
        <w:tab w:val="left" w:pos="10440"/>
      </w:tabs>
      <w:suppressAutoHyphens/>
      <w:spacing w:after="0" w:line="240" w:lineRule="auto"/>
      <w:ind w:left="720" w:right="4627"/>
    </w:pPr>
    <w:rPr>
      <w:rFonts w:eastAsia="Times New Roman"/>
      <w:sz w:val="26"/>
      <w:szCs w:val="24"/>
      <w:lang w:eastAsia="ar-SA"/>
    </w:rPr>
  </w:style>
  <w:style w:type="character" w:customStyle="1" w:styleId="aff4">
    <w:name w:val="Основной текст_"/>
    <w:basedOn w:val="a0"/>
    <w:link w:val="15"/>
    <w:uiPriority w:val="99"/>
    <w:locked/>
    <w:rsid w:val="00F501DA"/>
    <w:rPr>
      <w:sz w:val="17"/>
      <w:szCs w:val="17"/>
      <w:shd w:val="clear" w:color="auto" w:fill="FFFFFF"/>
    </w:rPr>
  </w:style>
  <w:style w:type="character" w:customStyle="1" w:styleId="16">
    <w:name w:val="Заголовок №1_"/>
    <w:basedOn w:val="a0"/>
    <w:link w:val="17"/>
    <w:locked/>
    <w:rsid w:val="00F501DA"/>
    <w:rPr>
      <w:sz w:val="17"/>
      <w:szCs w:val="17"/>
      <w:shd w:val="clear" w:color="auto" w:fill="FFFFFF"/>
    </w:rPr>
  </w:style>
  <w:style w:type="paragraph" w:customStyle="1" w:styleId="15">
    <w:name w:val="Основной текст1"/>
    <w:basedOn w:val="a"/>
    <w:link w:val="aff4"/>
    <w:rsid w:val="00F501DA"/>
    <w:pPr>
      <w:widowControl w:val="0"/>
      <w:shd w:val="clear" w:color="auto" w:fill="FFFFFF"/>
      <w:spacing w:after="0" w:line="245" w:lineRule="exact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17">
    <w:name w:val="Заголовок №1"/>
    <w:basedOn w:val="a"/>
    <w:link w:val="16"/>
    <w:rsid w:val="00F501DA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23">
    <w:name w:val="Основной текст2"/>
    <w:basedOn w:val="a"/>
    <w:uiPriority w:val="99"/>
    <w:rsid w:val="00602EDB"/>
    <w:pPr>
      <w:widowControl w:val="0"/>
      <w:shd w:val="clear" w:color="auto" w:fill="FFFFFF"/>
      <w:spacing w:before="420" w:after="0" w:line="480" w:lineRule="exact"/>
      <w:jc w:val="both"/>
    </w:pPr>
    <w:rPr>
      <w:rFonts w:eastAsiaTheme="minorHAnsi"/>
      <w:sz w:val="27"/>
      <w:szCs w:val="27"/>
    </w:rPr>
  </w:style>
  <w:style w:type="character" w:customStyle="1" w:styleId="20">
    <w:name w:val="Заголовок 2 Знак"/>
    <w:basedOn w:val="a0"/>
    <w:link w:val="2"/>
    <w:rsid w:val="00E905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7D04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A67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670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77233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5">
    <w:name w:val="Стиль порядка"/>
    <w:basedOn w:val="a"/>
    <w:rsid w:val="00DF1C28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eastAsia="Times New Roman"/>
      <w:szCs w:val="28"/>
      <w:lang w:eastAsia="ru-RU"/>
    </w:rPr>
  </w:style>
  <w:style w:type="paragraph" w:customStyle="1" w:styleId="ConsTitle">
    <w:name w:val="ConsTitle"/>
    <w:rsid w:val="0019689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196897"/>
    <w:pPr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blk">
    <w:name w:val="blk"/>
    <w:basedOn w:val="a0"/>
    <w:rsid w:val="00A47AF8"/>
  </w:style>
  <w:style w:type="character" w:customStyle="1" w:styleId="meta-prep">
    <w:name w:val="meta-prep"/>
    <w:basedOn w:val="a0"/>
    <w:rsid w:val="005A798C"/>
  </w:style>
  <w:style w:type="character" w:customStyle="1" w:styleId="entry-date">
    <w:name w:val="entry-date"/>
    <w:basedOn w:val="a0"/>
    <w:rsid w:val="005A798C"/>
  </w:style>
  <w:style w:type="paragraph" w:customStyle="1" w:styleId="sfst">
    <w:name w:val="sfst"/>
    <w:basedOn w:val="a"/>
    <w:rsid w:val="00DF41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f6">
    <w:name w:val="Emphasis"/>
    <w:basedOn w:val="a0"/>
    <w:uiPriority w:val="20"/>
    <w:qFormat/>
    <w:rsid w:val="00960700"/>
    <w:rPr>
      <w:i/>
      <w:iCs/>
    </w:rPr>
  </w:style>
  <w:style w:type="character" w:styleId="aff7">
    <w:name w:val="FollowedHyperlink"/>
    <w:basedOn w:val="a0"/>
    <w:unhideWhenUsed/>
    <w:rsid w:val="00D32BE6"/>
    <w:rPr>
      <w:color w:val="800080"/>
      <w:u w:val="single"/>
    </w:rPr>
  </w:style>
  <w:style w:type="paragraph" w:customStyle="1" w:styleId="xl67">
    <w:name w:val="xl67"/>
    <w:basedOn w:val="a"/>
    <w:rsid w:val="00D32B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1">
    <w:name w:val="xl71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2">
    <w:name w:val="xl72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3">
    <w:name w:val="xl73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4">
    <w:name w:val="xl74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7">
    <w:name w:val="xl77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8">
    <w:name w:val="xl78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D32BE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82">
    <w:name w:val="xl82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styleId="aff8">
    <w:name w:val="Title"/>
    <w:basedOn w:val="a"/>
    <w:link w:val="aff9"/>
    <w:qFormat/>
    <w:rsid w:val="00A73EE9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ff9">
    <w:name w:val="Заголовок Знак"/>
    <w:basedOn w:val="a0"/>
    <w:link w:val="aff8"/>
    <w:rsid w:val="00A73EE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nformat0">
    <w:name w:val="ConsPlusNonformat Знак"/>
    <w:link w:val="ConsPlusNonformat"/>
    <w:rsid w:val="00A73E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4">
    <w:name w:val="Основной текст (2)_"/>
    <w:basedOn w:val="a0"/>
    <w:link w:val="211"/>
    <w:uiPriority w:val="99"/>
    <w:locked/>
    <w:rsid w:val="00F1651E"/>
    <w:rPr>
      <w:rFonts w:ascii="Times New Roman" w:hAnsi="Times New Roman" w:cs="Times New Roman"/>
      <w:spacing w:val="6"/>
      <w:sz w:val="13"/>
      <w:szCs w:val="13"/>
      <w:shd w:val="clear" w:color="auto" w:fill="FFFFFF"/>
    </w:rPr>
  </w:style>
  <w:style w:type="paragraph" w:customStyle="1" w:styleId="211">
    <w:name w:val="Основной текст (2)1"/>
    <w:basedOn w:val="a"/>
    <w:link w:val="24"/>
    <w:uiPriority w:val="99"/>
    <w:rsid w:val="00F1651E"/>
    <w:pPr>
      <w:shd w:val="clear" w:color="auto" w:fill="FFFFFF"/>
      <w:spacing w:before="180" w:after="0" w:line="187" w:lineRule="exact"/>
    </w:pPr>
    <w:rPr>
      <w:rFonts w:eastAsiaTheme="minorHAnsi"/>
      <w:spacing w:val="6"/>
      <w:sz w:val="13"/>
      <w:szCs w:val="13"/>
    </w:rPr>
  </w:style>
  <w:style w:type="character" w:customStyle="1" w:styleId="eopscx32518437">
    <w:name w:val="eop scx32518437"/>
    <w:basedOn w:val="a0"/>
    <w:uiPriority w:val="99"/>
    <w:rsid w:val="00C80668"/>
    <w:rPr>
      <w:rFonts w:cs="Times New Roman"/>
    </w:rPr>
  </w:style>
  <w:style w:type="paragraph" w:customStyle="1" w:styleId="affa">
    <w:basedOn w:val="a"/>
    <w:next w:val="afe"/>
    <w:uiPriority w:val="99"/>
    <w:unhideWhenUsed/>
    <w:rsid w:val="00D17D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hone-num">
    <w:name w:val="phone-num"/>
    <w:basedOn w:val="a"/>
    <w:rsid w:val="00D17D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customStyle="1" w:styleId="18">
    <w:name w:val="Сетка таблицы1"/>
    <w:basedOn w:val="a1"/>
    <w:next w:val="a9"/>
    <w:uiPriority w:val="59"/>
    <w:rsid w:val="00B77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34"/>
    <w:qFormat/>
    <w:rsid w:val="006B7F52"/>
    <w:pPr>
      <w:spacing w:after="0" w:line="240" w:lineRule="auto"/>
      <w:ind w:left="720"/>
      <w:contextualSpacing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v4tswe">
    <w:name w:val="v4tswe"/>
    <w:basedOn w:val="a0"/>
    <w:rsid w:val="00F216EC"/>
  </w:style>
  <w:style w:type="character" w:customStyle="1" w:styleId="aeye9b">
    <w:name w:val="aeye9b"/>
    <w:basedOn w:val="a0"/>
    <w:rsid w:val="00F216EC"/>
  </w:style>
  <w:style w:type="paragraph" w:customStyle="1" w:styleId="s1">
    <w:name w:val="s_1"/>
    <w:basedOn w:val="a"/>
    <w:rsid w:val="00B34D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1F0034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8E7CD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">
    <w:name w:val="c1"/>
    <w:basedOn w:val="a"/>
    <w:rsid w:val="00551D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7">
    <w:name w:val="c7"/>
    <w:basedOn w:val="a0"/>
    <w:rsid w:val="00551D57"/>
  </w:style>
  <w:style w:type="character" w:customStyle="1" w:styleId="c0">
    <w:name w:val="c0"/>
    <w:basedOn w:val="a0"/>
    <w:rsid w:val="00551D57"/>
  </w:style>
  <w:style w:type="character" w:customStyle="1" w:styleId="c12">
    <w:name w:val="c12"/>
    <w:basedOn w:val="a0"/>
    <w:rsid w:val="00551D57"/>
  </w:style>
  <w:style w:type="character" w:customStyle="1" w:styleId="c4">
    <w:name w:val="c4"/>
    <w:basedOn w:val="a0"/>
    <w:rsid w:val="00551D57"/>
  </w:style>
  <w:style w:type="character" w:customStyle="1" w:styleId="c6">
    <w:name w:val="c6"/>
    <w:basedOn w:val="a0"/>
    <w:rsid w:val="00551D57"/>
  </w:style>
  <w:style w:type="character" w:customStyle="1" w:styleId="c8">
    <w:name w:val="c8"/>
    <w:basedOn w:val="a0"/>
    <w:rsid w:val="00551D57"/>
  </w:style>
  <w:style w:type="character" w:customStyle="1" w:styleId="c11">
    <w:name w:val="c11"/>
    <w:basedOn w:val="a0"/>
    <w:rsid w:val="00551D57"/>
  </w:style>
  <w:style w:type="paragraph" w:customStyle="1" w:styleId="affb">
    <w:name w:val="Знак Знак"/>
    <w:basedOn w:val="a"/>
    <w:autoRedefine/>
    <w:rsid w:val="004C03C6"/>
    <w:pPr>
      <w:spacing w:after="160" w:line="240" w:lineRule="exact"/>
      <w:ind w:left="26"/>
    </w:pPr>
    <w:rPr>
      <w:rFonts w:eastAsia="Times New Roman"/>
      <w:sz w:val="24"/>
      <w:szCs w:val="24"/>
      <w:lang w:val="en-US"/>
    </w:rPr>
  </w:style>
  <w:style w:type="character" w:customStyle="1" w:styleId="post-singledate">
    <w:name w:val="post-single__date"/>
    <w:basedOn w:val="a0"/>
    <w:rsid w:val="00DC1D81"/>
  </w:style>
  <w:style w:type="paragraph" w:customStyle="1" w:styleId="affc">
    <w:name w:val="a"/>
    <w:basedOn w:val="a"/>
    <w:rsid w:val="00B46F4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fd">
    <w:name w:val="Unresolved Mention"/>
    <w:basedOn w:val="a0"/>
    <w:uiPriority w:val="99"/>
    <w:semiHidden/>
    <w:unhideWhenUsed/>
    <w:rsid w:val="0081793C"/>
    <w:rPr>
      <w:color w:val="605E5C"/>
      <w:shd w:val="clear" w:color="auto" w:fill="E1DFDD"/>
    </w:rPr>
  </w:style>
  <w:style w:type="paragraph" w:customStyle="1" w:styleId="25">
    <w:name w:val="Без интервала2"/>
    <w:rsid w:val="006A61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rsid w:val="006A618D"/>
    <w:rPr>
      <w:rFonts w:ascii="Times New Roman" w:hAnsi="Times New Roman" w:cs="Times New Roman" w:hint="default"/>
      <w:sz w:val="24"/>
      <w:szCs w:val="24"/>
    </w:rPr>
  </w:style>
  <w:style w:type="paragraph" w:customStyle="1" w:styleId="formattext">
    <w:name w:val="formattext"/>
    <w:basedOn w:val="a"/>
    <w:rsid w:val="008C102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e">
    <w:basedOn w:val="a"/>
    <w:next w:val="afe"/>
    <w:uiPriority w:val="99"/>
    <w:unhideWhenUsed/>
    <w:rsid w:val="00F3563C"/>
    <w:pPr>
      <w:spacing w:before="157" w:after="157" w:line="240" w:lineRule="auto"/>
    </w:pPr>
    <w:rPr>
      <w:rFonts w:eastAsia="Times New Roman"/>
      <w:sz w:val="19"/>
      <w:szCs w:val="19"/>
      <w:lang w:eastAsia="ru-RU"/>
    </w:rPr>
  </w:style>
  <w:style w:type="paragraph" w:customStyle="1" w:styleId="normalweb">
    <w:name w:val="normalweb"/>
    <w:basedOn w:val="a"/>
    <w:rsid w:val="00F3563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hl">
    <w:name w:val="hl"/>
    <w:basedOn w:val="a0"/>
    <w:rsid w:val="00E45BEE"/>
  </w:style>
  <w:style w:type="paragraph" w:customStyle="1" w:styleId="ConsPlusTitlePage">
    <w:name w:val="ConsPlusTitlePage"/>
    <w:rsid w:val="008034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uiPriority w:val="99"/>
    <w:rsid w:val="008034B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normaltextrunscx32518437">
    <w:name w:val="normaltextrun scx32518437"/>
    <w:uiPriority w:val="99"/>
    <w:rsid w:val="00D82389"/>
    <w:rPr>
      <w:rFonts w:cs="Times New Roman"/>
    </w:rPr>
  </w:style>
  <w:style w:type="character" w:customStyle="1" w:styleId="40">
    <w:name w:val="Заголовок 4 Знак"/>
    <w:basedOn w:val="a0"/>
    <w:link w:val="4"/>
    <w:rsid w:val="008058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0580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80580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8058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058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f">
    <w:basedOn w:val="a"/>
    <w:next w:val="afe"/>
    <w:uiPriority w:val="99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ff0">
    <w:name w:val="page number"/>
    <w:basedOn w:val="a0"/>
    <w:uiPriority w:val="99"/>
    <w:rsid w:val="00805809"/>
  </w:style>
  <w:style w:type="paragraph" w:styleId="31">
    <w:name w:val="Body Text 3"/>
    <w:basedOn w:val="a"/>
    <w:link w:val="32"/>
    <w:rsid w:val="00805809"/>
    <w:pPr>
      <w:spacing w:after="0" w:line="240" w:lineRule="auto"/>
    </w:pPr>
    <w:rPr>
      <w:rFonts w:eastAsia="Times New Roman"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80580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f1">
    <w:name w:val="caption"/>
    <w:basedOn w:val="a"/>
    <w:next w:val="a"/>
    <w:qFormat/>
    <w:rsid w:val="00805809"/>
    <w:pPr>
      <w:spacing w:after="0" w:line="360" w:lineRule="auto"/>
      <w:jc w:val="both"/>
    </w:pPr>
    <w:rPr>
      <w:rFonts w:eastAsia="Times New Roman"/>
      <w:szCs w:val="20"/>
      <w:lang w:val="en-US" w:eastAsia="ru-RU"/>
    </w:rPr>
  </w:style>
  <w:style w:type="paragraph" w:styleId="26">
    <w:name w:val="Body Text Indent 2"/>
    <w:basedOn w:val="a"/>
    <w:link w:val="27"/>
    <w:rsid w:val="00805809"/>
    <w:pPr>
      <w:spacing w:after="0" w:line="240" w:lineRule="auto"/>
      <w:ind w:left="2694"/>
    </w:pPr>
    <w:rPr>
      <w:rFonts w:eastAsia="Times New Roman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058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805809"/>
    <w:pPr>
      <w:spacing w:after="0" w:line="240" w:lineRule="auto"/>
      <w:ind w:left="2694"/>
      <w:jc w:val="both"/>
    </w:pPr>
    <w:rPr>
      <w:rFonts w:eastAsia="Times New Roman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058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a">
    <w:name w:val="Обычный1"/>
    <w:rsid w:val="0080580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TableText">
    <w:name w:val="Table Text"/>
    <w:rsid w:val="0080580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1b">
    <w:name w:val="Основной шрифт абзаца1"/>
    <w:rsid w:val="00805809"/>
  </w:style>
  <w:style w:type="paragraph" w:customStyle="1" w:styleId="1c">
    <w:name w:val="Название объекта1"/>
    <w:basedOn w:val="a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d">
    <w:name w:val="Верхний колонтитул1"/>
    <w:basedOn w:val="a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40">
    <w:name w:val="a4"/>
    <w:basedOn w:val="a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2927A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e">
    <w:name w:val="1ÚÔÛ ¥Ó_˜¼¬ÿ"/>
    <w:basedOn w:val="a"/>
    <w:uiPriority w:val="99"/>
    <w:rsid w:val="005528CA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eastAsia="Times New Roman"/>
      <w:szCs w:val="28"/>
      <w:lang w:eastAsia="ru-RU"/>
    </w:rPr>
  </w:style>
  <w:style w:type="character" w:customStyle="1" w:styleId="FontStyle16">
    <w:name w:val="Font Style16"/>
    <w:uiPriority w:val="99"/>
    <w:rsid w:val="001B0DA8"/>
    <w:rPr>
      <w:rFonts w:ascii="Times New Roman" w:hAnsi="Times New Roman" w:cs="Times New Roman" w:hint="default"/>
      <w:sz w:val="26"/>
      <w:szCs w:val="26"/>
    </w:rPr>
  </w:style>
  <w:style w:type="paragraph" w:customStyle="1" w:styleId="msonormal0">
    <w:name w:val="msonormal"/>
    <w:basedOn w:val="a"/>
    <w:rsid w:val="00951C2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951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84">
    <w:name w:val="xl84"/>
    <w:basedOn w:val="a"/>
    <w:rsid w:val="00951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Standard">
    <w:name w:val="Standard"/>
    <w:rsid w:val="004E2F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pt">
    <w:name w:val="Основной текст + Интервал 1 pt"/>
    <w:rsid w:val="00D538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1"/>
      <w:w w:val="100"/>
      <w:position w:val="0"/>
      <w:sz w:val="25"/>
      <w:szCs w:val="25"/>
      <w:u w:val="none"/>
      <w:lang w:val="ru-RU"/>
    </w:rPr>
  </w:style>
  <w:style w:type="character" w:customStyle="1" w:styleId="1f">
    <w:name w:val="Основной текст с отступом Знак1"/>
    <w:basedOn w:val="a0"/>
    <w:uiPriority w:val="99"/>
    <w:rsid w:val="00D538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2">
    <w:name w:val="annotation reference"/>
    <w:uiPriority w:val="99"/>
    <w:unhideWhenUsed/>
    <w:rsid w:val="00D53898"/>
    <w:rPr>
      <w:sz w:val="16"/>
      <w:szCs w:val="16"/>
    </w:rPr>
  </w:style>
  <w:style w:type="paragraph" w:customStyle="1" w:styleId="FORMATTEXT0">
    <w:name w:val=".FORMATTEXT"/>
    <w:uiPriority w:val="99"/>
    <w:rsid w:val="00D5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D5389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D5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match">
    <w:name w:val="match"/>
    <w:basedOn w:val="a0"/>
    <w:rsid w:val="00D53898"/>
  </w:style>
  <w:style w:type="character" w:customStyle="1" w:styleId="grame">
    <w:name w:val="grame"/>
    <w:basedOn w:val="a0"/>
    <w:rsid w:val="00D427E4"/>
  </w:style>
  <w:style w:type="character" w:customStyle="1" w:styleId="bookmark">
    <w:name w:val="bookmark"/>
    <w:basedOn w:val="a0"/>
    <w:rsid w:val="00D427E4"/>
  </w:style>
  <w:style w:type="character" w:customStyle="1" w:styleId="apple-style-span">
    <w:name w:val="apple-style-span"/>
    <w:basedOn w:val="a0"/>
    <w:rsid w:val="008750E7"/>
  </w:style>
  <w:style w:type="paragraph" w:customStyle="1" w:styleId="s3">
    <w:name w:val="s_3"/>
    <w:basedOn w:val="a"/>
    <w:rsid w:val="0040387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WW8Num1z0">
    <w:name w:val="WW8Num1z0"/>
    <w:rsid w:val="00AC3477"/>
  </w:style>
  <w:style w:type="character" w:customStyle="1" w:styleId="WW8Num1z1">
    <w:name w:val="WW8Num1z1"/>
    <w:rsid w:val="00AC3477"/>
  </w:style>
  <w:style w:type="character" w:customStyle="1" w:styleId="WW8Num1z2">
    <w:name w:val="WW8Num1z2"/>
    <w:rsid w:val="00AC3477"/>
  </w:style>
  <w:style w:type="character" w:customStyle="1" w:styleId="WW8Num1z3">
    <w:name w:val="WW8Num1z3"/>
    <w:rsid w:val="00AC3477"/>
  </w:style>
  <w:style w:type="character" w:customStyle="1" w:styleId="WW8Num1z4">
    <w:name w:val="WW8Num1z4"/>
    <w:rsid w:val="00AC3477"/>
  </w:style>
  <w:style w:type="character" w:customStyle="1" w:styleId="WW8Num1z5">
    <w:name w:val="WW8Num1z5"/>
    <w:rsid w:val="00AC3477"/>
  </w:style>
  <w:style w:type="character" w:customStyle="1" w:styleId="WW8Num1z6">
    <w:name w:val="WW8Num1z6"/>
    <w:rsid w:val="00AC3477"/>
  </w:style>
  <w:style w:type="character" w:customStyle="1" w:styleId="WW8Num1z7">
    <w:name w:val="WW8Num1z7"/>
    <w:rsid w:val="00AC3477"/>
  </w:style>
  <w:style w:type="character" w:customStyle="1" w:styleId="WW8Num1z8">
    <w:name w:val="WW8Num1z8"/>
    <w:rsid w:val="00AC3477"/>
  </w:style>
  <w:style w:type="character" w:customStyle="1" w:styleId="WW8Num2z0">
    <w:name w:val="WW8Num2z0"/>
    <w:rsid w:val="00AC3477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C3477"/>
  </w:style>
  <w:style w:type="character" w:customStyle="1" w:styleId="WW8Num2z2">
    <w:name w:val="WW8Num2z2"/>
    <w:rsid w:val="00AC3477"/>
  </w:style>
  <w:style w:type="character" w:customStyle="1" w:styleId="WW8Num2z3">
    <w:name w:val="WW8Num2z3"/>
    <w:rsid w:val="00AC3477"/>
  </w:style>
  <w:style w:type="character" w:customStyle="1" w:styleId="WW8Num2z4">
    <w:name w:val="WW8Num2z4"/>
    <w:rsid w:val="00AC3477"/>
  </w:style>
  <w:style w:type="character" w:customStyle="1" w:styleId="WW8Num2z5">
    <w:name w:val="WW8Num2z5"/>
    <w:rsid w:val="00AC3477"/>
  </w:style>
  <w:style w:type="character" w:customStyle="1" w:styleId="WW8Num2z6">
    <w:name w:val="WW8Num2z6"/>
    <w:rsid w:val="00AC3477"/>
  </w:style>
  <w:style w:type="character" w:customStyle="1" w:styleId="WW8Num2z7">
    <w:name w:val="WW8Num2z7"/>
    <w:rsid w:val="00AC3477"/>
  </w:style>
  <w:style w:type="character" w:customStyle="1" w:styleId="WW8Num2z8">
    <w:name w:val="WW8Num2z8"/>
    <w:rsid w:val="00AC3477"/>
  </w:style>
  <w:style w:type="character" w:customStyle="1" w:styleId="WW8Num3z0">
    <w:name w:val="WW8Num3z0"/>
    <w:rsid w:val="00AC3477"/>
    <w:rPr>
      <w:rFonts w:hint="default"/>
    </w:rPr>
  </w:style>
  <w:style w:type="character" w:customStyle="1" w:styleId="WW8Num3z1">
    <w:name w:val="WW8Num3z1"/>
    <w:rsid w:val="00AC3477"/>
  </w:style>
  <w:style w:type="character" w:customStyle="1" w:styleId="WW8Num3z2">
    <w:name w:val="WW8Num3z2"/>
    <w:rsid w:val="00AC3477"/>
  </w:style>
  <w:style w:type="character" w:customStyle="1" w:styleId="WW8Num3z3">
    <w:name w:val="WW8Num3z3"/>
    <w:rsid w:val="00AC3477"/>
  </w:style>
  <w:style w:type="character" w:customStyle="1" w:styleId="WW8Num3z4">
    <w:name w:val="WW8Num3z4"/>
    <w:rsid w:val="00AC3477"/>
  </w:style>
  <w:style w:type="character" w:customStyle="1" w:styleId="WW8Num3z5">
    <w:name w:val="WW8Num3z5"/>
    <w:rsid w:val="00AC3477"/>
  </w:style>
  <w:style w:type="character" w:customStyle="1" w:styleId="WW8Num3z6">
    <w:name w:val="WW8Num3z6"/>
    <w:rsid w:val="00AC3477"/>
  </w:style>
  <w:style w:type="character" w:customStyle="1" w:styleId="WW8Num3z7">
    <w:name w:val="WW8Num3z7"/>
    <w:rsid w:val="00AC3477"/>
  </w:style>
  <w:style w:type="character" w:customStyle="1" w:styleId="WW8Num3z8">
    <w:name w:val="WW8Num3z8"/>
    <w:rsid w:val="00AC3477"/>
  </w:style>
  <w:style w:type="character" w:customStyle="1" w:styleId="WW8Num4z0">
    <w:name w:val="WW8Num4z0"/>
    <w:rsid w:val="00AC3477"/>
    <w:rPr>
      <w:rFonts w:hint="default"/>
    </w:rPr>
  </w:style>
  <w:style w:type="character" w:customStyle="1" w:styleId="WW8Num5z0">
    <w:name w:val="WW8Num5z0"/>
    <w:rsid w:val="00AC3477"/>
    <w:rPr>
      <w:rFonts w:hint="default"/>
    </w:rPr>
  </w:style>
  <w:style w:type="character" w:customStyle="1" w:styleId="afff3">
    <w:name w:val="Схема документа Знак"/>
    <w:rsid w:val="00AC3477"/>
    <w:rPr>
      <w:rFonts w:ascii="Tahoma" w:hAnsi="Tahoma" w:cs="Tahoma"/>
      <w:sz w:val="16"/>
      <w:szCs w:val="16"/>
    </w:rPr>
  </w:style>
  <w:style w:type="character" w:customStyle="1" w:styleId="afff4">
    <w:name w:val="Название Знак"/>
    <w:rsid w:val="00AC3477"/>
    <w:rPr>
      <w:b/>
      <w:bCs/>
      <w:sz w:val="28"/>
      <w:szCs w:val="24"/>
    </w:rPr>
  </w:style>
  <w:style w:type="character" w:customStyle="1" w:styleId="afff5">
    <w:name w:val="Символ сноски"/>
    <w:rsid w:val="00AC3477"/>
    <w:rPr>
      <w:vertAlign w:val="superscript"/>
    </w:rPr>
  </w:style>
  <w:style w:type="paragraph" w:customStyle="1" w:styleId="1f0">
    <w:name w:val="Заголовок1"/>
    <w:basedOn w:val="a"/>
    <w:next w:val="af0"/>
    <w:rsid w:val="00AC3477"/>
    <w:pPr>
      <w:spacing w:after="0" w:line="240" w:lineRule="auto"/>
      <w:jc w:val="center"/>
    </w:pPr>
    <w:rPr>
      <w:rFonts w:eastAsia="Times New Roman"/>
      <w:b/>
      <w:bCs/>
      <w:sz w:val="24"/>
      <w:szCs w:val="24"/>
      <w:lang w:val="x-none" w:eastAsia="ru-RU"/>
    </w:rPr>
  </w:style>
  <w:style w:type="paragraph" w:styleId="afff6">
    <w:name w:val="List"/>
    <w:basedOn w:val="af0"/>
    <w:rsid w:val="00AC3477"/>
    <w:pPr>
      <w:spacing w:after="0" w:line="240" w:lineRule="auto"/>
      <w:ind w:right="-483"/>
      <w:jc w:val="both"/>
    </w:pPr>
    <w:rPr>
      <w:rFonts w:eastAsia="Times New Roman" w:cs="Droid Sans Devanagari"/>
      <w:b/>
      <w:bCs/>
      <w:sz w:val="24"/>
      <w:szCs w:val="24"/>
      <w:lang w:eastAsia="ru-RU"/>
    </w:rPr>
  </w:style>
  <w:style w:type="paragraph" w:customStyle="1" w:styleId="1f1">
    <w:name w:val="Указатель1"/>
    <w:basedOn w:val="a"/>
    <w:rsid w:val="00AC3477"/>
    <w:pPr>
      <w:suppressLineNumbers/>
      <w:spacing w:after="0" w:line="240" w:lineRule="auto"/>
    </w:pPr>
    <w:rPr>
      <w:rFonts w:eastAsia="Times New Roman" w:cs="Droid Sans Devanagari"/>
      <w:sz w:val="24"/>
      <w:szCs w:val="24"/>
      <w:lang w:eastAsia="ru-RU"/>
    </w:rPr>
  </w:style>
  <w:style w:type="paragraph" w:customStyle="1" w:styleId="afff7">
    <w:name w:val="Знак"/>
    <w:basedOn w:val="a"/>
    <w:rsid w:val="00AC347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f2">
    <w:name w:val="Схема документа1"/>
    <w:basedOn w:val="a"/>
    <w:rsid w:val="00AC3477"/>
    <w:pPr>
      <w:spacing w:after="0" w:line="240" w:lineRule="auto"/>
    </w:pPr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afff8">
    <w:name w:val="Текст в заданном формате"/>
    <w:basedOn w:val="a"/>
    <w:rsid w:val="00AC3477"/>
    <w:pPr>
      <w:widowControl w:val="0"/>
      <w:spacing w:after="0" w:line="240" w:lineRule="auto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35">
    <w:name w:val="Без интервала3"/>
    <w:rsid w:val="00AC347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highlightsearch">
    <w:name w:val="highlightsearch"/>
    <w:basedOn w:val="a0"/>
    <w:rsid w:val="00AC3477"/>
  </w:style>
  <w:style w:type="paragraph" w:customStyle="1" w:styleId="41">
    <w:name w:val="Без интервала4"/>
    <w:rsid w:val="00DE799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ff9">
    <w:name w:val="Revision"/>
    <w:hidden/>
    <w:uiPriority w:val="99"/>
    <w:semiHidden/>
    <w:rsid w:val="00DE7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1304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f3">
    <w:name w:val="Текст выноски Знак1"/>
    <w:basedOn w:val="a0"/>
    <w:rsid w:val="0071304A"/>
    <w:rPr>
      <w:rFonts w:ascii="Tahoma" w:hAnsi="Tahoma" w:cs="Tahoma"/>
      <w:sz w:val="16"/>
      <w:szCs w:val="16"/>
      <w:lang w:val="x-none"/>
    </w:rPr>
  </w:style>
  <w:style w:type="character" w:customStyle="1" w:styleId="1f4">
    <w:name w:val="Подзаголовок Знак1"/>
    <w:basedOn w:val="a0"/>
    <w:rsid w:val="0071304A"/>
    <w:rPr>
      <w:b/>
      <w:sz w:val="24"/>
      <w:lang w:val="x-none"/>
    </w:rPr>
  </w:style>
  <w:style w:type="character" w:customStyle="1" w:styleId="1f5">
    <w:name w:val="Текст сноски Знак1"/>
    <w:basedOn w:val="a0"/>
    <w:rsid w:val="0071304A"/>
  </w:style>
  <w:style w:type="paragraph" w:customStyle="1" w:styleId="s22">
    <w:name w:val="s_22"/>
    <w:basedOn w:val="a"/>
    <w:rsid w:val="0071304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5">
    <w:name w:val="s_15"/>
    <w:basedOn w:val="a"/>
    <w:rsid w:val="0071304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71304A"/>
  </w:style>
  <w:style w:type="character" w:styleId="HTML1">
    <w:name w:val="HTML Cite"/>
    <w:basedOn w:val="a0"/>
    <w:uiPriority w:val="99"/>
    <w:semiHidden/>
    <w:unhideWhenUsed/>
    <w:rsid w:val="006C76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37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2387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126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2417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118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0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567BD-2773-458E-B7AB-BADFB38A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5740</TotalTime>
  <Pages>10</Pages>
  <Words>4968</Words>
  <Characters>28324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Администрация Администрация</cp:lastModifiedBy>
  <cp:revision>474</cp:revision>
  <cp:lastPrinted>2021-10-19T07:12:00Z</cp:lastPrinted>
  <dcterms:created xsi:type="dcterms:W3CDTF">2018-10-08T04:21:00Z</dcterms:created>
  <dcterms:modified xsi:type="dcterms:W3CDTF">2021-10-21T07:12:00Z</dcterms:modified>
</cp:coreProperties>
</file>