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03B01127" w14:textId="77777777" w:rsidTr="00182C28">
        <w:trPr>
          <w:trHeight w:val="3462"/>
        </w:trPr>
        <w:tc>
          <w:tcPr>
            <w:tcW w:w="4785" w:type="dxa"/>
          </w:tcPr>
          <w:p w14:paraId="799861E8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65F0FAF6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68D8AEF8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5BBD46BF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074FE16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1E8637D5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1E18A7F2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32EF9FEB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2DD6CC45" w14:textId="632BB546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D47E2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24673B00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274F30DD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24125B2A" w14:textId="77777777" w:rsidR="00182C28" w:rsidRPr="002A58E5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A58E5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2A58E5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r w:rsidR="006427B0" w:rsidRPr="002A58E5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r w:rsidR="006427B0" w:rsidRPr="002A58E5">
              <w:rPr>
                <w:b/>
                <w:sz w:val="18"/>
                <w:szCs w:val="18"/>
                <w:lang w:val="en-US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2A58E5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</w:p>
          <w:p w14:paraId="6F401BAB" w14:textId="44AB6E4E" w:rsidR="00182C28" w:rsidRPr="00853D35" w:rsidRDefault="00182C28" w:rsidP="002B0CF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CC2525">
              <w:rPr>
                <w:b/>
                <w:sz w:val="24"/>
                <w:szCs w:val="24"/>
              </w:rPr>
              <w:t xml:space="preserve"> </w:t>
            </w:r>
            <w:r w:rsidR="002A58E5">
              <w:rPr>
                <w:b/>
                <w:sz w:val="24"/>
                <w:szCs w:val="24"/>
              </w:rPr>
              <w:t xml:space="preserve">29.09.2020 </w:t>
            </w:r>
            <w:r w:rsidRPr="00853D35">
              <w:rPr>
                <w:b/>
                <w:sz w:val="24"/>
                <w:szCs w:val="24"/>
              </w:rPr>
              <w:t xml:space="preserve">№ </w:t>
            </w:r>
            <w:r w:rsidR="002A58E5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4786" w:type="dxa"/>
          </w:tcPr>
          <w:p w14:paraId="09725EEB" w14:textId="468F15FF"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48EA5FD" w14:textId="77777777" w:rsidR="00182C28" w:rsidRDefault="00182C28" w:rsidP="00182C28"/>
    <w:p w14:paraId="3F82A3D1" w14:textId="77777777" w:rsidR="00B5343C" w:rsidRPr="00477BDC" w:rsidRDefault="00996367" w:rsidP="00996367">
      <w:pPr>
        <w:ind w:right="3259"/>
        <w:jc w:val="both"/>
        <w:rPr>
          <w:b/>
          <w:sz w:val="24"/>
          <w:szCs w:val="24"/>
        </w:rPr>
      </w:pPr>
      <w:r w:rsidRPr="000D6FBC">
        <w:rPr>
          <w:sz w:val="28"/>
          <w:szCs w:val="28"/>
        </w:rPr>
        <w:t>«О внесении изменений в постановление Администрации</w:t>
      </w:r>
      <w:r>
        <w:rPr>
          <w:sz w:val="28"/>
          <w:szCs w:val="28"/>
        </w:rPr>
        <w:t xml:space="preserve"> сельского поселения Подгорное </w:t>
      </w:r>
      <w:r w:rsidRPr="000D6FBC">
        <w:rPr>
          <w:sz w:val="28"/>
          <w:szCs w:val="28"/>
        </w:rPr>
        <w:t xml:space="preserve">Кинель-Черкасского района от </w:t>
      </w:r>
      <w:r>
        <w:rPr>
          <w:sz w:val="28"/>
          <w:szCs w:val="28"/>
        </w:rPr>
        <w:t xml:space="preserve">19.04.2018 </w:t>
      </w:r>
      <w:r w:rsidRPr="000D6FBC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0D6FBC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0D6FBC">
        <w:rPr>
          <w:sz w:val="28"/>
          <w:szCs w:val="28"/>
        </w:rPr>
        <w:t>«Оказание организационной, консультативной и методической помощи молодежи и молодежным объединениям</w:t>
      </w:r>
      <w:r w:rsidRPr="000D6FBC">
        <w:rPr>
          <w:sz w:val="26"/>
          <w:szCs w:val="26"/>
        </w:rPr>
        <w:t>»</w:t>
      </w:r>
    </w:p>
    <w:p w14:paraId="11D358A7" w14:textId="77777777" w:rsidR="00B5343C" w:rsidRDefault="00B5343C" w:rsidP="00B5343C">
      <w:pPr>
        <w:jc w:val="both"/>
        <w:rPr>
          <w:sz w:val="22"/>
          <w:szCs w:val="22"/>
        </w:rPr>
      </w:pPr>
    </w:p>
    <w:p w14:paraId="73FCBC55" w14:textId="77777777" w:rsidR="003F2126" w:rsidRPr="003F2126" w:rsidRDefault="003F2126" w:rsidP="003F2126">
      <w:pPr>
        <w:pStyle w:val="1"/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3F2126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 января 2011 г. N 16</w:t>
      </w:r>
    </w:p>
    <w:p w14:paraId="41D1F586" w14:textId="77777777" w:rsidR="003F2126" w:rsidRDefault="003F2126" w:rsidP="003F212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F2126">
        <w:rPr>
          <w:rFonts w:ascii="Times New Roman" w:hAnsi="Times New Roman" w:cs="Times New Roman"/>
          <w:b w:val="0"/>
          <w:color w:val="auto"/>
        </w:rPr>
        <w:t xml:space="preserve"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области", </w:t>
      </w:r>
    </w:p>
    <w:p w14:paraId="2EC4FE35" w14:textId="77777777" w:rsidR="003F2126" w:rsidRPr="003F2126" w:rsidRDefault="003F2126" w:rsidP="003F2126">
      <w:pPr>
        <w:tabs>
          <w:tab w:val="left" w:pos="426"/>
        </w:tabs>
      </w:pPr>
    </w:p>
    <w:p w14:paraId="5658F9A4" w14:textId="77777777" w:rsidR="00996367" w:rsidRDefault="00996367" w:rsidP="003F2126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996367">
        <w:rPr>
          <w:rFonts w:ascii="Times New Roman" w:hAnsi="Times New Roman" w:cs="Times New Roman"/>
          <w:b w:val="0"/>
          <w:color w:val="auto"/>
        </w:rPr>
        <w:t>ПОСТАНОВЛЯЮ:</w:t>
      </w:r>
    </w:p>
    <w:p w14:paraId="2E6DDFDF" w14:textId="77777777" w:rsidR="00996367" w:rsidRDefault="00996367" w:rsidP="00996367">
      <w:pPr>
        <w:autoSpaceDE w:val="0"/>
        <w:autoSpaceDN w:val="0"/>
        <w:adjustRightInd w:val="0"/>
        <w:jc w:val="both"/>
      </w:pPr>
    </w:p>
    <w:p w14:paraId="483238F1" w14:textId="77777777" w:rsidR="00996367" w:rsidRPr="00996367" w:rsidRDefault="00996367" w:rsidP="003F212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96367">
        <w:rPr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sz w:val="28"/>
          <w:szCs w:val="28"/>
        </w:rPr>
        <w:t xml:space="preserve">Подгорное </w:t>
      </w:r>
      <w:r w:rsidRPr="00996367">
        <w:rPr>
          <w:sz w:val="28"/>
          <w:szCs w:val="28"/>
        </w:rPr>
        <w:t xml:space="preserve">Кинель-Черкасского района от </w:t>
      </w:r>
      <w:proofErr w:type="gramStart"/>
      <w:r>
        <w:rPr>
          <w:sz w:val="28"/>
          <w:szCs w:val="28"/>
        </w:rPr>
        <w:t xml:space="preserve">19.04.2018 </w:t>
      </w:r>
      <w:r w:rsidRPr="000D6FBC">
        <w:rPr>
          <w:sz w:val="28"/>
          <w:szCs w:val="28"/>
        </w:rPr>
        <w:t xml:space="preserve"> №</w:t>
      </w:r>
      <w:proofErr w:type="gramEnd"/>
      <w:r w:rsidRPr="000D6FBC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0D6FBC">
        <w:rPr>
          <w:sz w:val="28"/>
          <w:szCs w:val="28"/>
        </w:rPr>
        <w:t xml:space="preserve"> </w:t>
      </w:r>
      <w:r w:rsidRPr="00996367">
        <w:rPr>
          <w:sz w:val="28"/>
          <w:szCs w:val="28"/>
        </w:rPr>
        <w:t xml:space="preserve">предоставления муниципальной услуги «Оказание организационной, консультативной и методической помощи молодежи и молодежным объединениям» (далее – постановление от </w:t>
      </w:r>
      <w:r>
        <w:rPr>
          <w:sz w:val="28"/>
          <w:szCs w:val="28"/>
        </w:rPr>
        <w:t xml:space="preserve">19.04.2018 </w:t>
      </w:r>
      <w:r w:rsidRPr="000D6FBC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996367">
        <w:rPr>
          <w:sz w:val="28"/>
          <w:szCs w:val="28"/>
        </w:rPr>
        <w:t>) следующее изменение:</w:t>
      </w:r>
    </w:p>
    <w:p w14:paraId="49BF419A" w14:textId="77777777" w:rsidR="00996367" w:rsidRPr="00996367" w:rsidRDefault="00996367" w:rsidP="003F2126">
      <w:pPr>
        <w:ind w:firstLine="426"/>
        <w:jc w:val="both"/>
        <w:rPr>
          <w:sz w:val="28"/>
          <w:szCs w:val="28"/>
        </w:rPr>
      </w:pPr>
      <w:r w:rsidRPr="00996367">
        <w:rPr>
          <w:sz w:val="28"/>
          <w:szCs w:val="28"/>
        </w:rPr>
        <w:t xml:space="preserve">В приложении к постановлению от </w:t>
      </w:r>
      <w:r>
        <w:rPr>
          <w:sz w:val="28"/>
          <w:szCs w:val="28"/>
        </w:rPr>
        <w:t xml:space="preserve">19.04.2018 </w:t>
      </w:r>
      <w:r w:rsidRPr="000D6FBC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  <w:r w:rsidRPr="000D6FBC">
        <w:rPr>
          <w:sz w:val="28"/>
          <w:szCs w:val="28"/>
        </w:rPr>
        <w:t xml:space="preserve"> </w:t>
      </w:r>
      <w:r w:rsidRPr="00996367">
        <w:rPr>
          <w:sz w:val="28"/>
          <w:szCs w:val="28"/>
        </w:rPr>
        <w:t>(далее административный регламент):</w:t>
      </w:r>
    </w:p>
    <w:p w14:paraId="129B0902" w14:textId="181E40F2" w:rsidR="00D47E2D" w:rsidRPr="007E11C1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п. 2.16. Раздел 2 административного регламента изложить в следующей редакции:</w:t>
      </w:r>
    </w:p>
    <w:p w14:paraId="60B5419B" w14:textId="77777777" w:rsidR="00D47E2D" w:rsidRPr="007E11C1" w:rsidRDefault="00D47E2D" w:rsidP="00D47E2D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85CF8">
        <w:rPr>
          <w:color w:val="000000"/>
          <w:sz w:val="28"/>
          <w:szCs w:val="28"/>
        </w:rPr>
        <w:t>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</w:t>
      </w:r>
    </w:p>
    <w:p w14:paraId="24A2B3C6" w14:textId="6B6750D4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2.16</w:t>
      </w:r>
      <w:r w:rsidRPr="007E11C1">
        <w:rPr>
          <w:color w:val="000000"/>
          <w:sz w:val="28"/>
          <w:szCs w:val="28"/>
        </w:rPr>
        <w:t xml:space="preserve">. </w:t>
      </w:r>
      <w:r w:rsidRPr="00185CF8">
        <w:rPr>
          <w:color w:val="000000"/>
          <w:sz w:val="28"/>
          <w:szCs w:val="28"/>
        </w:rPr>
        <w:t>Здания, в котором расположены уполномоченный орган, уполномоченная организация должны быть оборудованы отдельными входами для свободного доступа заинтересованных лиц.</w:t>
      </w:r>
    </w:p>
    <w:p w14:paraId="10D76BF4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Центральные входы в здания уполномоченного органа, уполномоченной организации должны быть оборудованы информационными табличками (вывесками), содержащими информацию о наименовании и режиме работы уполномоченного органа, уполномоченной организации.</w:t>
      </w:r>
    </w:p>
    <w:p w14:paraId="33552BE2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Входы в здание уполномоченного органа, уполномоченной организации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65815870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14:paraId="2E2AAAA3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35E102E9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14:paraId="14397A5E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14:paraId="7C1813D4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14:paraId="42BDA83F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00EC5906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На территории, прилегающей к зданию уполномоченного органа, уполномоченной организации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уполномоченную организацию за определенный период. Доступ заявителей к парковочным местам является бесплатным.</w:t>
      </w:r>
    </w:p>
    <w:p w14:paraId="061FF062" w14:textId="77777777" w:rsidR="00D47E2D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</w:t>
      </w:r>
      <w:r>
        <w:rPr>
          <w:color w:val="000000"/>
          <w:sz w:val="28"/>
          <w:szCs w:val="28"/>
        </w:rPr>
        <w:t xml:space="preserve"> и обеспечивают инвалидам:</w:t>
      </w:r>
      <w:r w:rsidRPr="00185CF8">
        <w:rPr>
          <w:color w:val="000000"/>
          <w:sz w:val="28"/>
          <w:szCs w:val="28"/>
        </w:rPr>
        <w:t xml:space="preserve"> </w:t>
      </w:r>
    </w:p>
    <w:p w14:paraId="125591BC" w14:textId="77777777" w:rsidR="00D47E2D" w:rsidRPr="00EB0846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14:paraId="77C485C2" w14:textId="77777777" w:rsidR="00D47E2D" w:rsidRPr="00EB0846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14:paraId="494C67B5" w14:textId="77777777" w:rsidR="00D47E2D" w:rsidRPr="00EB0846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13335CF4" w14:textId="77777777" w:rsidR="00D47E2D" w:rsidRPr="00EB0846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3481BA15" w14:textId="77777777" w:rsidR="00D47E2D" w:rsidRPr="00EB0846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6FCC8F5E" w14:textId="77777777" w:rsidR="00D47E2D" w:rsidRPr="00EB0846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B0846">
        <w:rPr>
          <w:color w:val="000000"/>
          <w:sz w:val="28"/>
          <w:szCs w:val="28"/>
        </w:rPr>
        <w:t>тифлосурдопереводчика</w:t>
      </w:r>
      <w:proofErr w:type="spellEnd"/>
      <w:r w:rsidRPr="00EB0846">
        <w:rPr>
          <w:color w:val="000000"/>
          <w:sz w:val="28"/>
          <w:szCs w:val="28"/>
        </w:rPr>
        <w:t>;</w:t>
      </w:r>
    </w:p>
    <w:p w14:paraId="15A4FDE4" w14:textId="77777777" w:rsidR="00D47E2D" w:rsidRPr="00EB0846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14894">
        <w:rPr>
          <w:color w:val="000000"/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5ACC74D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0846">
        <w:rPr>
          <w:color w:val="000000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0066CD03" w14:textId="77777777" w:rsidR="00D47E2D" w:rsidRPr="00185CF8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02D39F45" w14:textId="77777777" w:rsidR="00D47E2D" w:rsidRDefault="00D47E2D" w:rsidP="00D47E2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85CF8">
        <w:rPr>
          <w:color w:val="000000"/>
          <w:sz w:val="28"/>
          <w:szCs w:val="28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color w:val="000000"/>
          <w:sz w:val="28"/>
          <w:szCs w:val="28"/>
        </w:rPr>
        <w:t>».</w:t>
      </w:r>
    </w:p>
    <w:p w14:paraId="0B91CFDF" w14:textId="77777777" w:rsidR="00D47E2D" w:rsidRPr="003B16B6" w:rsidRDefault="00D47E2D" w:rsidP="00D47E2D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области.</w:t>
      </w:r>
    </w:p>
    <w:p w14:paraId="73E04988" w14:textId="77777777" w:rsidR="00D47E2D" w:rsidRPr="003B16B6" w:rsidRDefault="00D47E2D" w:rsidP="00D47E2D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7E71D4CF" w14:textId="77777777" w:rsidR="00D47E2D" w:rsidRPr="003B16B6" w:rsidRDefault="00D47E2D" w:rsidP="00D47E2D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14:paraId="6FFE0F18" w14:textId="77777777" w:rsidR="00D47E2D" w:rsidRDefault="00D47E2D" w:rsidP="00D47E2D">
      <w:pPr>
        <w:jc w:val="both"/>
        <w:rPr>
          <w:sz w:val="28"/>
          <w:szCs w:val="28"/>
        </w:rPr>
      </w:pPr>
    </w:p>
    <w:p w14:paraId="0095FC57" w14:textId="77777777" w:rsidR="00D47E2D" w:rsidRDefault="00D47E2D" w:rsidP="00D47E2D">
      <w:pPr>
        <w:jc w:val="both"/>
        <w:rPr>
          <w:sz w:val="28"/>
          <w:szCs w:val="28"/>
        </w:rPr>
      </w:pPr>
    </w:p>
    <w:p w14:paraId="14FE4962" w14:textId="77777777" w:rsidR="00D47E2D" w:rsidRDefault="00D47E2D" w:rsidP="00D47E2D">
      <w:pPr>
        <w:jc w:val="both"/>
        <w:rPr>
          <w:sz w:val="28"/>
          <w:szCs w:val="28"/>
        </w:rPr>
      </w:pPr>
    </w:p>
    <w:p w14:paraId="7A51FBC8" w14:textId="77777777" w:rsidR="00D47E2D" w:rsidRDefault="00D47E2D" w:rsidP="00D47E2D">
      <w:pPr>
        <w:jc w:val="both"/>
        <w:rPr>
          <w:sz w:val="28"/>
          <w:szCs w:val="28"/>
        </w:rPr>
      </w:pPr>
    </w:p>
    <w:p w14:paraId="3635226D" w14:textId="77777777" w:rsidR="00D47E2D" w:rsidRDefault="00D47E2D" w:rsidP="00D47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Подгорное                                         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14:paraId="2F768E15" w14:textId="77777777" w:rsidR="00D47E2D" w:rsidRDefault="00D47E2D" w:rsidP="00D47E2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14:paraId="0BADE581" w14:textId="7988DD34" w:rsidR="003E1C94" w:rsidRDefault="003E1C94" w:rsidP="00D47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0767AC"/>
    <w:rsid w:val="00087985"/>
    <w:rsid w:val="000A4952"/>
    <w:rsid w:val="000A72D3"/>
    <w:rsid w:val="000C0E08"/>
    <w:rsid w:val="000D562C"/>
    <w:rsid w:val="00182C28"/>
    <w:rsid w:val="00197601"/>
    <w:rsid w:val="001C3B50"/>
    <w:rsid w:val="001C3E6D"/>
    <w:rsid w:val="001D721C"/>
    <w:rsid w:val="002530B8"/>
    <w:rsid w:val="00261479"/>
    <w:rsid w:val="002A58E5"/>
    <w:rsid w:val="002B0CF1"/>
    <w:rsid w:val="0032275F"/>
    <w:rsid w:val="003811FD"/>
    <w:rsid w:val="003A3E97"/>
    <w:rsid w:val="003B16B6"/>
    <w:rsid w:val="003D1E06"/>
    <w:rsid w:val="003E1C94"/>
    <w:rsid w:val="003F1BEF"/>
    <w:rsid w:val="003F2126"/>
    <w:rsid w:val="003F2401"/>
    <w:rsid w:val="0042686F"/>
    <w:rsid w:val="004313D1"/>
    <w:rsid w:val="00466502"/>
    <w:rsid w:val="00477BDC"/>
    <w:rsid w:val="00484A7E"/>
    <w:rsid w:val="004B540E"/>
    <w:rsid w:val="004F4CDE"/>
    <w:rsid w:val="005068AD"/>
    <w:rsid w:val="005414A9"/>
    <w:rsid w:val="00544F0A"/>
    <w:rsid w:val="00545980"/>
    <w:rsid w:val="00567B5E"/>
    <w:rsid w:val="005F2923"/>
    <w:rsid w:val="00614AFD"/>
    <w:rsid w:val="006323CC"/>
    <w:rsid w:val="006427B0"/>
    <w:rsid w:val="006A2C21"/>
    <w:rsid w:val="00723509"/>
    <w:rsid w:val="00776087"/>
    <w:rsid w:val="0079044B"/>
    <w:rsid w:val="007B1DCE"/>
    <w:rsid w:val="007B3FC6"/>
    <w:rsid w:val="007C7611"/>
    <w:rsid w:val="007D3749"/>
    <w:rsid w:val="00800F86"/>
    <w:rsid w:val="008366CF"/>
    <w:rsid w:val="00853D35"/>
    <w:rsid w:val="008A5C1E"/>
    <w:rsid w:val="0090621D"/>
    <w:rsid w:val="00913634"/>
    <w:rsid w:val="0097143D"/>
    <w:rsid w:val="00971E3B"/>
    <w:rsid w:val="00983FD7"/>
    <w:rsid w:val="00996367"/>
    <w:rsid w:val="009F4AAD"/>
    <w:rsid w:val="00A040DA"/>
    <w:rsid w:val="00A64E34"/>
    <w:rsid w:val="00B5343C"/>
    <w:rsid w:val="00B95E35"/>
    <w:rsid w:val="00B9763A"/>
    <w:rsid w:val="00B977BA"/>
    <w:rsid w:val="00C31971"/>
    <w:rsid w:val="00C34705"/>
    <w:rsid w:val="00C34B1A"/>
    <w:rsid w:val="00C50018"/>
    <w:rsid w:val="00C72F9B"/>
    <w:rsid w:val="00CB2D81"/>
    <w:rsid w:val="00CC2525"/>
    <w:rsid w:val="00CD5CA7"/>
    <w:rsid w:val="00D00EBC"/>
    <w:rsid w:val="00D47E2D"/>
    <w:rsid w:val="00D813F8"/>
    <w:rsid w:val="00DC06CA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93D"/>
  <w15:docId w15:val="{28752B9B-CBF2-4D66-B97E-AF48E1A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BDE0C-695F-432E-B513-C0236113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26</cp:revision>
  <cp:lastPrinted>2020-09-18T10:20:00Z</cp:lastPrinted>
  <dcterms:created xsi:type="dcterms:W3CDTF">2017-12-18T10:48:00Z</dcterms:created>
  <dcterms:modified xsi:type="dcterms:W3CDTF">2020-09-28T08:30:00Z</dcterms:modified>
</cp:coreProperties>
</file>