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EB9C" w14:textId="77777777" w:rsidR="009F61F0" w:rsidRPr="00BF46EC" w:rsidRDefault="000E1BD3" w:rsidP="00BF46EC">
      <w:pPr>
        <w:jc w:val="both"/>
        <w:rPr>
          <w:b/>
        </w:rPr>
      </w:pPr>
      <w:r>
        <w:rPr>
          <w:sz w:val="16"/>
        </w:rPr>
        <w:t xml:space="preserve">               </w:t>
      </w:r>
      <w:r w:rsidR="009F61F0">
        <w:rPr>
          <w:sz w:val="16"/>
        </w:rPr>
        <w:t xml:space="preserve">РОССИЙСКАЯ ФЕДЕРАЦИЯ                                                                                        </w:t>
      </w:r>
    </w:p>
    <w:p w14:paraId="13126E81" w14:textId="44867566"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>
        <w:rPr>
          <w:b/>
          <w:sz w:val="26"/>
          <w:szCs w:val="26"/>
        </w:rPr>
        <w:t>Администрация</w:t>
      </w:r>
      <w:r w:rsidR="001E400F">
        <w:rPr>
          <w:b/>
          <w:sz w:val="26"/>
          <w:szCs w:val="26"/>
        </w:rPr>
        <w:t xml:space="preserve">                                                                                  </w:t>
      </w:r>
    </w:p>
    <w:p w14:paraId="4526127F" w14:textId="77777777"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сельского поселения</w:t>
      </w:r>
    </w:p>
    <w:p w14:paraId="60A05E7D" w14:textId="77777777"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Подгорное</w:t>
      </w:r>
    </w:p>
    <w:p w14:paraId="0355BEC6" w14:textId="77777777"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Муниципального района</w:t>
      </w:r>
    </w:p>
    <w:p w14:paraId="0B8471D9" w14:textId="77777777"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Кинель-Черкасский</w:t>
      </w:r>
    </w:p>
    <w:p w14:paraId="731042FB" w14:textId="77777777" w:rsidR="009F61F0" w:rsidRDefault="009F61F0" w:rsidP="009F61F0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Самарской области</w:t>
      </w:r>
    </w:p>
    <w:p w14:paraId="51E69D61" w14:textId="77777777" w:rsidR="009F61F0" w:rsidRDefault="009F61F0" w:rsidP="009F61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ПОСТАНОВЛЕНИЕ</w:t>
      </w:r>
    </w:p>
    <w:p w14:paraId="1730785E" w14:textId="7DFF06B3" w:rsidR="009F61F0" w:rsidRDefault="009F61F0" w:rsidP="009F61F0">
      <w:p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rFonts w:ascii="GymnasiaCompressed" w:hAnsi="GymnasiaCompressed"/>
          <w:sz w:val="16"/>
          <w:szCs w:val="16"/>
        </w:rPr>
        <w:t xml:space="preserve"> </w:t>
      </w:r>
      <w:r>
        <w:rPr>
          <w:rFonts w:ascii="GymnasiaCompressed" w:hAnsi="GymnasiaCompressed"/>
          <w:b/>
          <w:sz w:val="16"/>
          <w:szCs w:val="16"/>
        </w:rPr>
        <w:t>4463</w:t>
      </w:r>
      <w:r>
        <w:rPr>
          <w:b/>
          <w:sz w:val="16"/>
          <w:szCs w:val="16"/>
        </w:rPr>
        <w:t>2</w:t>
      </w:r>
      <w:r>
        <w:rPr>
          <w:rFonts w:ascii="GymnasiaCompressed" w:hAnsi="GymnasiaCompressed"/>
          <w:b/>
          <w:sz w:val="16"/>
          <w:szCs w:val="16"/>
        </w:rPr>
        <w:t xml:space="preserve">1, </w:t>
      </w:r>
      <w:r>
        <w:rPr>
          <w:b/>
          <w:i/>
          <w:sz w:val="16"/>
          <w:szCs w:val="16"/>
        </w:rPr>
        <w:t xml:space="preserve">п. Подгорный, Кинель-Черкасского </w:t>
      </w:r>
      <w:r w:rsidR="001E400F">
        <w:rPr>
          <w:b/>
          <w:i/>
          <w:sz w:val="16"/>
          <w:szCs w:val="16"/>
        </w:rPr>
        <w:t>района,</w:t>
      </w:r>
    </w:p>
    <w:p w14:paraId="398677BB" w14:textId="77777777" w:rsidR="009F61F0" w:rsidRDefault="009F61F0" w:rsidP="009F61F0">
      <w:pPr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ул.Физкультурная, 3, тел/факс: 8 (84660) 23800 </w:t>
      </w:r>
    </w:p>
    <w:p w14:paraId="76AC02A5" w14:textId="1D42BECB" w:rsidR="009F61F0" w:rsidRDefault="009F61F0" w:rsidP="009F61F0">
      <w:r>
        <w:t xml:space="preserve">     </w:t>
      </w:r>
      <w:r w:rsidR="00781FF7">
        <w:t xml:space="preserve">    </w:t>
      </w:r>
      <w:r w:rsidR="001E400F">
        <w:t xml:space="preserve">от </w:t>
      </w:r>
      <w:r w:rsidR="00781FF7">
        <w:t>25.06.2021г.</w:t>
      </w:r>
      <w:r>
        <w:t xml:space="preserve"> </w:t>
      </w:r>
      <w:r w:rsidR="001E400F">
        <w:t xml:space="preserve">№ </w:t>
      </w:r>
      <w:r w:rsidR="00781FF7">
        <w:t>62</w:t>
      </w:r>
    </w:p>
    <w:p w14:paraId="3FEE593F" w14:textId="77777777" w:rsidR="009F61F0" w:rsidRDefault="009F61F0" w:rsidP="009F61F0">
      <w:pPr>
        <w:rPr>
          <w:sz w:val="18"/>
          <w:szCs w:val="18"/>
        </w:rPr>
      </w:pPr>
    </w:p>
    <w:p w14:paraId="35E28F8B" w14:textId="77777777" w:rsidR="009F61F0" w:rsidRDefault="009F61F0" w:rsidP="009F61F0">
      <w:pPr>
        <w:rPr>
          <w:sz w:val="18"/>
          <w:szCs w:val="18"/>
        </w:rPr>
      </w:pPr>
    </w:p>
    <w:p w14:paraId="064DFE70" w14:textId="10A566CB" w:rsidR="009F61F0" w:rsidRPr="001E400F" w:rsidRDefault="009F61F0" w:rsidP="001E400F">
      <w:pPr>
        <w:pStyle w:val="a6"/>
        <w:ind w:right="3826"/>
        <w:jc w:val="both"/>
        <w:rPr>
          <w:rFonts w:ascii="Times New Roman" w:hAnsi="Times New Roman"/>
          <w:sz w:val="28"/>
          <w:szCs w:val="28"/>
        </w:rPr>
      </w:pPr>
      <w:r w:rsidRPr="001E400F">
        <w:rPr>
          <w:rFonts w:ascii="Times New Roman" w:hAnsi="Times New Roman"/>
          <w:sz w:val="28"/>
          <w:szCs w:val="28"/>
        </w:rPr>
        <w:t>[</w:t>
      </w:r>
      <w:bookmarkStart w:id="0" w:name="_Hlk74817807"/>
      <w:r w:rsidR="001E400F" w:rsidRPr="001E400F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</w:t>
      </w:r>
      <w:r w:rsidR="001E400F">
        <w:rPr>
          <w:rFonts w:ascii="Times New Roman" w:hAnsi="Times New Roman"/>
          <w:sz w:val="28"/>
          <w:szCs w:val="28"/>
        </w:rPr>
        <w:t>Подгорное</w:t>
      </w:r>
      <w:r w:rsidR="001E400F" w:rsidRPr="001E400F">
        <w:rPr>
          <w:rFonts w:ascii="Times New Roman" w:hAnsi="Times New Roman"/>
          <w:sz w:val="28"/>
          <w:szCs w:val="28"/>
        </w:rPr>
        <w:t xml:space="preserve"> Кинель-Черкасского района и муниципальным учреждением сельского поселения </w:t>
      </w:r>
      <w:r w:rsidR="001E400F">
        <w:rPr>
          <w:rFonts w:ascii="Times New Roman" w:hAnsi="Times New Roman"/>
          <w:sz w:val="28"/>
          <w:szCs w:val="28"/>
        </w:rPr>
        <w:t>Подгорное</w:t>
      </w:r>
      <w:r w:rsidR="001E400F" w:rsidRPr="001E400F">
        <w:rPr>
          <w:rFonts w:ascii="Times New Roman" w:hAnsi="Times New Roman"/>
          <w:sz w:val="28"/>
          <w:szCs w:val="28"/>
        </w:rPr>
        <w:t xml:space="preserve"> Кинель-Черкасского района</w:t>
      </w:r>
      <w:bookmarkEnd w:id="0"/>
      <w:r w:rsidRPr="001E400F">
        <w:rPr>
          <w:rFonts w:ascii="Times New Roman" w:hAnsi="Times New Roman"/>
          <w:sz w:val="28"/>
          <w:szCs w:val="28"/>
        </w:rPr>
        <w:t>]</w:t>
      </w:r>
    </w:p>
    <w:p w14:paraId="7926D3D8" w14:textId="77777777" w:rsidR="009F61F0" w:rsidRDefault="009F61F0" w:rsidP="009F61F0">
      <w:pPr>
        <w:rPr>
          <w:b/>
          <w:sz w:val="24"/>
          <w:szCs w:val="24"/>
        </w:rPr>
      </w:pPr>
    </w:p>
    <w:p w14:paraId="39962449" w14:textId="448E3D3D" w:rsidR="001E400F" w:rsidRPr="001E400F" w:rsidRDefault="009F61F0" w:rsidP="001E400F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E400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1E400F" w:rsidRPr="001E400F">
        <w:rPr>
          <w:rFonts w:ascii="Times New Roman" w:hAnsi="Times New Roman" w:cs="Times New Roman"/>
          <w:b w:val="0"/>
          <w:bCs w:val="0"/>
          <w:color w:val="auto"/>
        </w:rPr>
        <w:t>В соответствии с Федеральным законом от 27 июля 2010 г. N 210-ФЗ "Об организации предоставления государственных и муниципальных услуг" и постановлением Правительства Самарской области от 27 января 2011 г. N 16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области"  ПОСТАНОВЛЯЮ:</w:t>
      </w:r>
    </w:p>
    <w:p w14:paraId="4FFAE540" w14:textId="5058C8B7" w:rsidR="001E400F" w:rsidRPr="001E400F" w:rsidRDefault="001E400F" w:rsidP="001E400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00F">
        <w:rPr>
          <w:rFonts w:ascii="Times New Roman" w:hAnsi="Times New Roman"/>
          <w:sz w:val="28"/>
          <w:szCs w:val="28"/>
        </w:rPr>
        <w:t xml:space="preserve">1. Утвердить Порядок разработки и утверждения административных регламентов предоставления муниципальных услуг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Подгорное</w:t>
      </w:r>
      <w:r w:rsidRPr="001E400F">
        <w:rPr>
          <w:rFonts w:ascii="Times New Roman" w:hAnsi="Times New Roman"/>
          <w:sz w:val="28"/>
          <w:szCs w:val="28"/>
        </w:rPr>
        <w:t xml:space="preserve"> Кинель-Черкасского района и муниципальным учреждением сельского поселения </w:t>
      </w:r>
      <w:r>
        <w:rPr>
          <w:rFonts w:ascii="Times New Roman" w:hAnsi="Times New Roman"/>
          <w:sz w:val="28"/>
          <w:szCs w:val="28"/>
        </w:rPr>
        <w:t>Подгорное</w:t>
      </w:r>
      <w:r w:rsidRPr="001E400F">
        <w:rPr>
          <w:rFonts w:ascii="Times New Roman" w:hAnsi="Times New Roman"/>
          <w:sz w:val="28"/>
          <w:szCs w:val="28"/>
        </w:rPr>
        <w:t xml:space="preserve"> Кинель-Черкасского района, согласно приложению к настоящему постановлению.</w:t>
      </w:r>
    </w:p>
    <w:p w14:paraId="6739B532" w14:textId="03F06417" w:rsidR="001E400F" w:rsidRDefault="001E400F" w:rsidP="001E400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00F">
        <w:rPr>
          <w:rFonts w:ascii="Times New Roman" w:hAnsi="Times New Roman"/>
          <w:sz w:val="28"/>
          <w:szCs w:val="28"/>
        </w:rPr>
        <w:t xml:space="preserve">2. Признать утратившими силу следующие постановления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>Подгорное</w:t>
      </w:r>
      <w:r w:rsidRPr="001E400F">
        <w:rPr>
          <w:rFonts w:ascii="Times New Roman" w:hAnsi="Times New Roman"/>
          <w:sz w:val="28"/>
          <w:szCs w:val="28"/>
        </w:rPr>
        <w:t xml:space="preserve"> Кинель-Черкасского района:</w:t>
      </w:r>
    </w:p>
    <w:p w14:paraId="383C7C61" w14:textId="2C0F3644" w:rsidR="001E400F" w:rsidRDefault="001E400F" w:rsidP="001E400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00F">
        <w:rPr>
          <w:rFonts w:ascii="Times New Roman" w:hAnsi="Times New Roman"/>
          <w:sz w:val="28"/>
          <w:szCs w:val="28"/>
        </w:rPr>
        <w:t>1) от 17.12.2019г. № 146 «Об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»;</w:t>
      </w:r>
    </w:p>
    <w:p w14:paraId="5EA18660" w14:textId="4735B1F0" w:rsidR="001E400F" w:rsidRPr="001E400F" w:rsidRDefault="001E400F" w:rsidP="001E400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 02.07.2020г. № 77 «</w:t>
      </w:r>
      <w:r w:rsidRPr="00D156D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Подгорное муниципального района </w:t>
      </w:r>
      <w:r w:rsidRPr="00D156D2">
        <w:rPr>
          <w:rFonts w:ascii="Times New Roman" w:hAnsi="Times New Roman"/>
          <w:sz w:val="28"/>
          <w:szCs w:val="28"/>
        </w:rPr>
        <w:t>Кинель-Черкасск</w:t>
      </w:r>
      <w:r>
        <w:rPr>
          <w:rFonts w:ascii="Times New Roman" w:hAnsi="Times New Roman"/>
          <w:sz w:val="28"/>
          <w:szCs w:val="28"/>
        </w:rPr>
        <w:t xml:space="preserve">ий самарской </w:t>
      </w:r>
      <w:r w:rsidRPr="00D156D2">
        <w:rPr>
          <w:rFonts w:ascii="Times New Roman" w:hAnsi="Times New Roman"/>
          <w:sz w:val="28"/>
          <w:szCs w:val="28"/>
        </w:rPr>
        <w:t xml:space="preserve">области от 17.12.2019 № 146 </w:t>
      </w:r>
      <w:r>
        <w:rPr>
          <w:rFonts w:ascii="Times New Roman" w:hAnsi="Times New Roman"/>
          <w:sz w:val="28"/>
          <w:szCs w:val="28"/>
        </w:rPr>
        <w:t>«</w:t>
      </w:r>
      <w:r w:rsidRPr="00D156D2">
        <w:rPr>
          <w:rFonts w:ascii="Times New Roman" w:hAnsi="Times New Roman"/>
          <w:sz w:val="28"/>
          <w:szCs w:val="28"/>
        </w:rPr>
        <w:t xml:space="preserve">Об утверждении </w:t>
      </w:r>
      <w:r w:rsidRPr="00D156D2">
        <w:rPr>
          <w:rFonts w:ascii="Times New Roman" w:hAnsi="Times New Roman"/>
          <w:sz w:val="28"/>
          <w:szCs w:val="28"/>
        </w:rPr>
        <w:lastRenderedPageBreak/>
        <w:t>Порядка разработки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6D2">
        <w:rPr>
          <w:rFonts w:ascii="Times New Roman" w:hAnsi="Times New Roman"/>
          <w:sz w:val="28"/>
          <w:szCs w:val="28"/>
        </w:rPr>
        <w:t>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».</w:t>
      </w:r>
    </w:p>
    <w:p w14:paraId="371FC552" w14:textId="71ED8D08" w:rsidR="008D3029" w:rsidRPr="001E400F" w:rsidRDefault="001E400F" w:rsidP="001E400F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D3029" w:rsidRPr="001E400F">
        <w:rPr>
          <w:szCs w:val="28"/>
        </w:rPr>
        <w:t>.</w:t>
      </w:r>
      <w:r w:rsidR="008D3029" w:rsidRPr="001E400F">
        <w:rPr>
          <w:szCs w:val="28"/>
        </w:rPr>
        <w:tab/>
        <w:t>Опубликовать настоящее постановление в газете «</w:t>
      </w:r>
      <w:r w:rsidRPr="001E400F">
        <w:t>Вестник Подгорного</w:t>
      </w:r>
      <w:r w:rsidR="008D3029" w:rsidRPr="001E400F">
        <w:rPr>
          <w:szCs w:val="28"/>
        </w:rPr>
        <w:t>»</w:t>
      </w:r>
      <w:r w:rsidRPr="001E400F">
        <w:t xml:space="preserve"> </w:t>
      </w:r>
      <w:r w:rsidRPr="001E400F">
        <w:rPr>
          <w:szCs w:val="28"/>
        </w:rPr>
        <w:t>и разместить на официальном сайте Администрации сельского поселения</w:t>
      </w:r>
      <w:r>
        <w:rPr>
          <w:szCs w:val="28"/>
        </w:rPr>
        <w:t xml:space="preserve"> Подгорное</w:t>
      </w:r>
      <w:r w:rsidRPr="001E400F">
        <w:rPr>
          <w:szCs w:val="28"/>
        </w:rPr>
        <w:t xml:space="preserve"> Кинель-Черкасского района. </w:t>
      </w:r>
    </w:p>
    <w:p w14:paraId="62E7582C" w14:textId="75A6D8BB" w:rsidR="008D3029" w:rsidRPr="00B20CA2" w:rsidRDefault="008D3029" w:rsidP="001E400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20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0CA2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1E400F">
        <w:rPr>
          <w:rFonts w:ascii="Times New Roman" w:hAnsi="Times New Roman"/>
          <w:sz w:val="28"/>
          <w:szCs w:val="28"/>
        </w:rPr>
        <w:t>.</w:t>
      </w:r>
    </w:p>
    <w:p w14:paraId="602E730A" w14:textId="77777777" w:rsidR="000E1BD3" w:rsidRDefault="000E1BD3" w:rsidP="001E400F">
      <w:pPr>
        <w:spacing w:line="276" w:lineRule="auto"/>
        <w:ind w:right="-569" w:firstLine="709"/>
        <w:jc w:val="both"/>
        <w:rPr>
          <w:szCs w:val="28"/>
        </w:rPr>
      </w:pPr>
    </w:p>
    <w:p w14:paraId="7100256A" w14:textId="77777777" w:rsidR="000E1BD3" w:rsidRDefault="000E1BD3" w:rsidP="001E400F">
      <w:pPr>
        <w:ind w:right="-569" w:firstLine="567"/>
        <w:jc w:val="both"/>
        <w:rPr>
          <w:szCs w:val="28"/>
        </w:rPr>
      </w:pPr>
    </w:p>
    <w:p w14:paraId="2DA84B18" w14:textId="77777777" w:rsidR="005620B4" w:rsidRDefault="005620B4" w:rsidP="001E400F">
      <w:pPr>
        <w:ind w:right="-569" w:firstLine="567"/>
        <w:jc w:val="both"/>
        <w:rPr>
          <w:szCs w:val="28"/>
        </w:rPr>
      </w:pPr>
    </w:p>
    <w:p w14:paraId="2C55ADAA" w14:textId="77777777" w:rsidR="005620B4" w:rsidRDefault="005620B4" w:rsidP="001E400F">
      <w:pPr>
        <w:ind w:right="-569" w:firstLine="567"/>
        <w:jc w:val="both"/>
        <w:rPr>
          <w:szCs w:val="28"/>
        </w:rPr>
      </w:pPr>
    </w:p>
    <w:p w14:paraId="6DF41358" w14:textId="1C5BFD0C" w:rsidR="000E1BD3" w:rsidRDefault="000E1BD3" w:rsidP="001E400F">
      <w:pPr>
        <w:ind w:right="-1"/>
        <w:jc w:val="both"/>
        <w:rPr>
          <w:szCs w:val="28"/>
        </w:rPr>
      </w:pPr>
      <w:r w:rsidRPr="009C529B">
        <w:rPr>
          <w:szCs w:val="28"/>
        </w:rPr>
        <w:t>Глав</w:t>
      </w:r>
      <w:r>
        <w:rPr>
          <w:szCs w:val="28"/>
        </w:rPr>
        <w:t xml:space="preserve">а сельского </w:t>
      </w:r>
      <w:r>
        <w:t xml:space="preserve">поселения Подгорное       </w:t>
      </w:r>
      <w:r w:rsidR="0038417D">
        <w:t xml:space="preserve">  </w:t>
      </w:r>
      <w:r w:rsidR="001E400F">
        <w:t xml:space="preserve">          </w:t>
      </w:r>
      <w:r w:rsidR="0038417D">
        <w:t xml:space="preserve">                        </w:t>
      </w:r>
      <w:r>
        <w:t xml:space="preserve">  Ю.С. </w:t>
      </w:r>
      <w:proofErr w:type="spellStart"/>
      <w:r>
        <w:t>Шурасьев</w:t>
      </w:r>
      <w:proofErr w:type="spellEnd"/>
      <w:r>
        <w:rPr>
          <w:szCs w:val="28"/>
        </w:rPr>
        <w:t xml:space="preserve">    </w:t>
      </w:r>
    </w:p>
    <w:p w14:paraId="479706D6" w14:textId="77777777" w:rsidR="008D3029" w:rsidRDefault="008D3029" w:rsidP="000E1BD3">
      <w:pPr>
        <w:ind w:right="-569"/>
        <w:jc w:val="both"/>
        <w:rPr>
          <w:szCs w:val="28"/>
        </w:rPr>
      </w:pPr>
    </w:p>
    <w:p w14:paraId="07EE20EE" w14:textId="77777777" w:rsidR="008D3029" w:rsidRDefault="008D3029" w:rsidP="000E1BD3">
      <w:pPr>
        <w:ind w:right="-569"/>
        <w:jc w:val="both"/>
        <w:rPr>
          <w:szCs w:val="28"/>
        </w:rPr>
      </w:pPr>
    </w:p>
    <w:p w14:paraId="5571EE20" w14:textId="77777777" w:rsidR="008D3029" w:rsidRDefault="008D3029" w:rsidP="000E1BD3">
      <w:pPr>
        <w:ind w:right="-569"/>
        <w:jc w:val="both"/>
        <w:rPr>
          <w:szCs w:val="28"/>
        </w:rPr>
      </w:pPr>
    </w:p>
    <w:p w14:paraId="0EC92D27" w14:textId="77777777" w:rsidR="008D3029" w:rsidRDefault="008D3029" w:rsidP="000E1BD3">
      <w:pPr>
        <w:ind w:right="-569"/>
        <w:jc w:val="both"/>
        <w:rPr>
          <w:szCs w:val="28"/>
        </w:rPr>
      </w:pPr>
    </w:p>
    <w:p w14:paraId="56D5D761" w14:textId="77777777" w:rsidR="008D3029" w:rsidRDefault="008D3029" w:rsidP="000E1BD3">
      <w:pPr>
        <w:ind w:right="-569"/>
        <w:jc w:val="both"/>
        <w:rPr>
          <w:szCs w:val="28"/>
        </w:rPr>
      </w:pPr>
    </w:p>
    <w:p w14:paraId="64B49681" w14:textId="77777777" w:rsidR="008D3029" w:rsidRDefault="008D3029" w:rsidP="000E1BD3">
      <w:pPr>
        <w:ind w:right="-569"/>
        <w:jc w:val="both"/>
        <w:rPr>
          <w:szCs w:val="28"/>
        </w:rPr>
      </w:pPr>
    </w:p>
    <w:p w14:paraId="7EFEACC6" w14:textId="10077E58" w:rsidR="008D3029" w:rsidRDefault="008D3029" w:rsidP="000E1BD3">
      <w:pPr>
        <w:ind w:right="-569"/>
        <w:jc w:val="both"/>
        <w:rPr>
          <w:szCs w:val="28"/>
        </w:rPr>
      </w:pPr>
    </w:p>
    <w:p w14:paraId="0A86A64D" w14:textId="6AA69184" w:rsidR="001E400F" w:rsidRDefault="001E400F" w:rsidP="000E1BD3">
      <w:pPr>
        <w:ind w:right="-569"/>
        <w:jc w:val="both"/>
        <w:rPr>
          <w:szCs w:val="28"/>
        </w:rPr>
      </w:pPr>
    </w:p>
    <w:p w14:paraId="132961FA" w14:textId="35A07250" w:rsidR="001E400F" w:rsidRDefault="001E400F" w:rsidP="000E1BD3">
      <w:pPr>
        <w:ind w:right="-569"/>
        <w:jc w:val="both"/>
        <w:rPr>
          <w:szCs w:val="28"/>
        </w:rPr>
      </w:pPr>
    </w:p>
    <w:p w14:paraId="674E2D45" w14:textId="3D2B9179" w:rsidR="001E400F" w:rsidRDefault="001E400F" w:rsidP="000E1BD3">
      <w:pPr>
        <w:ind w:right="-569"/>
        <w:jc w:val="both"/>
        <w:rPr>
          <w:szCs w:val="28"/>
        </w:rPr>
      </w:pPr>
    </w:p>
    <w:p w14:paraId="4B78ADE4" w14:textId="6FB3E2FC" w:rsidR="001E400F" w:rsidRDefault="001E400F" w:rsidP="000E1BD3">
      <w:pPr>
        <w:ind w:right="-569"/>
        <w:jc w:val="both"/>
        <w:rPr>
          <w:szCs w:val="28"/>
        </w:rPr>
      </w:pPr>
    </w:p>
    <w:p w14:paraId="6317D19C" w14:textId="23D13573" w:rsidR="001E400F" w:rsidRDefault="001E400F" w:rsidP="000E1BD3">
      <w:pPr>
        <w:ind w:right="-569"/>
        <w:jc w:val="both"/>
        <w:rPr>
          <w:szCs w:val="28"/>
        </w:rPr>
      </w:pPr>
    </w:p>
    <w:p w14:paraId="2BFC4635" w14:textId="081E3965" w:rsidR="001E400F" w:rsidRDefault="001E400F" w:rsidP="000E1BD3">
      <w:pPr>
        <w:ind w:right="-569"/>
        <w:jc w:val="both"/>
        <w:rPr>
          <w:szCs w:val="28"/>
        </w:rPr>
      </w:pPr>
    </w:p>
    <w:p w14:paraId="0A8C9EE0" w14:textId="4FB7C048" w:rsidR="001E400F" w:rsidRDefault="001E400F" w:rsidP="000E1BD3">
      <w:pPr>
        <w:ind w:right="-569"/>
        <w:jc w:val="both"/>
        <w:rPr>
          <w:szCs w:val="28"/>
        </w:rPr>
      </w:pPr>
    </w:p>
    <w:p w14:paraId="575859E1" w14:textId="737CF0C4" w:rsidR="001E400F" w:rsidRDefault="001E400F" w:rsidP="000E1BD3">
      <w:pPr>
        <w:ind w:right="-569"/>
        <w:jc w:val="both"/>
        <w:rPr>
          <w:szCs w:val="28"/>
        </w:rPr>
      </w:pPr>
    </w:p>
    <w:p w14:paraId="1B2D7BDA" w14:textId="3AF51C5C" w:rsidR="001E400F" w:rsidRDefault="001E400F" w:rsidP="000E1BD3">
      <w:pPr>
        <w:ind w:right="-569"/>
        <w:jc w:val="both"/>
        <w:rPr>
          <w:szCs w:val="28"/>
        </w:rPr>
      </w:pPr>
    </w:p>
    <w:p w14:paraId="684DB7CE" w14:textId="0891577F" w:rsidR="001E400F" w:rsidRDefault="001E400F" w:rsidP="000E1BD3">
      <w:pPr>
        <w:ind w:right="-569"/>
        <w:jc w:val="both"/>
        <w:rPr>
          <w:szCs w:val="28"/>
        </w:rPr>
      </w:pPr>
    </w:p>
    <w:p w14:paraId="4AD647B4" w14:textId="19899072" w:rsidR="001E400F" w:rsidRDefault="001E400F" w:rsidP="000E1BD3">
      <w:pPr>
        <w:ind w:right="-569"/>
        <w:jc w:val="both"/>
        <w:rPr>
          <w:szCs w:val="28"/>
        </w:rPr>
      </w:pPr>
    </w:p>
    <w:p w14:paraId="4D7726E7" w14:textId="6F1C3C50" w:rsidR="001E400F" w:rsidRDefault="001E400F" w:rsidP="000E1BD3">
      <w:pPr>
        <w:ind w:right="-569"/>
        <w:jc w:val="both"/>
        <w:rPr>
          <w:szCs w:val="28"/>
        </w:rPr>
      </w:pPr>
    </w:p>
    <w:p w14:paraId="2942C572" w14:textId="019D6DFA" w:rsidR="001E400F" w:rsidRDefault="001E400F" w:rsidP="000E1BD3">
      <w:pPr>
        <w:ind w:right="-569"/>
        <w:jc w:val="both"/>
        <w:rPr>
          <w:szCs w:val="28"/>
        </w:rPr>
      </w:pPr>
    </w:p>
    <w:p w14:paraId="0F90AED8" w14:textId="3C904F97" w:rsidR="001E400F" w:rsidRDefault="001E400F" w:rsidP="000E1BD3">
      <w:pPr>
        <w:ind w:right="-569"/>
        <w:jc w:val="both"/>
        <w:rPr>
          <w:szCs w:val="28"/>
        </w:rPr>
      </w:pPr>
    </w:p>
    <w:p w14:paraId="074A1EE6" w14:textId="419020D7" w:rsidR="001E400F" w:rsidRDefault="001E400F" w:rsidP="000E1BD3">
      <w:pPr>
        <w:ind w:right="-569"/>
        <w:jc w:val="both"/>
        <w:rPr>
          <w:szCs w:val="28"/>
        </w:rPr>
      </w:pPr>
    </w:p>
    <w:p w14:paraId="5148B64A" w14:textId="6D861B15" w:rsidR="001E400F" w:rsidRDefault="001E400F" w:rsidP="000E1BD3">
      <w:pPr>
        <w:ind w:right="-569"/>
        <w:jc w:val="both"/>
        <w:rPr>
          <w:szCs w:val="28"/>
        </w:rPr>
      </w:pPr>
    </w:p>
    <w:p w14:paraId="4CC9EB8A" w14:textId="795DF129" w:rsidR="001E400F" w:rsidRDefault="001E400F" w:rsidP="000E1BD3">
      <w:pPr>
        <w:ind w:right="-569"/>
        <w:jc w:val="both"/>
        <w:rPr>
          <w:szCs w:val="28"/>
        </w:rPr>
      </w:pPr>
    </w:p>
    <w:p w14:paraId="23F99E8B" w14:textId="3A43FCA9" w:rsidR="001E400F" w:rsidRDefault="001E400F" w:rsidP="000E1BD3">
      <w:pPr>
        <w:ind w:right="-569"/>
        <w:jc w:val="both"/>
        <w:rPr>
          <w:szCs w:val="28"/>
        </w:rPr>
      </w:pPr>
    </w:p>
    <w:p w14:paraId="5D40A1C8" w14:textId="138B4CF3" w:rsidR="001E400F" w:rsidRDefault="001E400F" w:rsidP="000E1BD3">
      <w:pPr>
        <w:ind w:right="-569"/>
        <w:jc w:val="both"/>
        <w:rPr>
          <w:szCs w:val="28"/>
        </w:rPr>
      </w:pPr>
    </w:p>
    <w:p w14:paraId="6213D134" w14:textId="2D4DAA4F" w:rsidR="001E400F" w:rsidRDefault="001E400F" w:rsidP="000E1BD3">
      <w:pPr>
        <w:ind w:right="-569"/>
        <w:jc w:val="both"/>
        <w:rPr>
          <w:szCs w:val="28"/>
        </w:rPr>
      </w:pPr>
    </w:p>
    <w:p w14:paraId="178B5A30" w14:textId="77777777" w:rsidR="001E400F" w:rsidRDefault="001E400F" w:rsidP="000E1BD3">
      <w:pPr>
        <w:ind w:right="-569"/>
        <w:jc w:val="both"/>
        <w:rPr>
          <w:szCs w:val="28"/>
        </w:rPr>
      </w:pPr>
    </w:p>
    <w:p w14:paraId="0B3726F0" w14:textId="77777777" w:rsidR="008D3029" w:rsidRDefault="008D3029" w:rsidP="000E1BD3">
      <w:pPr>
        <w:ind w:right="-569"/>
        <w:jc w:val="both"/>
        <w:rPr>
          <w:szCs w:val="28"/>
        </w:rPr>
      </w:pPr>
    </w:p>
    <w:p w14:paraId="5DDD742B" w14:textId="77777777" w:rsidR="008D3029" w:rsidRDefault="008D3029" w:rsidP="000E1BD3">
      <w:pPr>
        <w:ind w:right="-569"/>
        <w:jc w:val="both"/>
        <w:rPr>
          <w:szCs w:val="28"/>
        </w:rPr>
      </w:pPr>
    </w:p>
    <w:p w14:paraId="13BE6B31" w14:textId="77777777" w:rsidR="008D3029" w:rsidRDefault="008D3029" w:rsidP="000E1BD3">
      <w:pPr>
        <w:ind w:right="-569"/>
        <w:jc w:val="both"/>
        <w:rPr>
          <w:szCs w:val="28"/>
        </w:rPr>
      </w:pPr>
    </w:p>
    <w:p w14:paraId="0B22FAEA" w14:textId="77777777" w:rsidR="008D3029" w:rsidRDefault="008D3029" w:rsidP="000E1BD3">
      <w:pPr>
        <w:ind w:right="-569"/>
        <w:jc w:val="both"/>
        <w:rPr>
          <w:szCs w:val="28"/>
        </w:rPr>
      </w:pPr>
    </w:p>
    <w:p w14:paraId="58009AC1" w14:textId="77777777" w:rsidR="008D3029" w:rsidRPr="004E7A27" w:rsidRDefault="008D3029" w:rsidP="008D3029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bidi="en-US"/>
        </w:rPr>
      </w:pPr>
      <w:r w:rsidRPr="004E7A27">
        <w:rPr>
          <w:rFonts w:eastAsia="Calibri"/>
          <w:szCs w:val="28"/>
          <w:lang w:bidi="en-US"/>
        </w:rPr>
        <w:lastRenderedPageBreak/>
        <w:t>Приложение</w:t>
      </w:r>
    </w:p>
    <w:p w14:paraId="2A3DBD59" w14:textId="77777777" w:rsidR="008D3029" w:rsidRPr="004E7A27" w:rsidRDefault="008D3029" w:rsidP="008D3029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bidi="en-US"/>
        </w:rPr>
      </w:pPr>
      <w:r w:rsidRPr="004E7A27">
        <w:rPr>
          <w:rFonts w:eastAsia="Calibri"/>
          <w:szCs w:val="28"/>
          <w:lang w:bidi="en-US"/>
        </w:rPr>
        <w:t>к постановлению Администрации</w:t>
      </w:r>
    </w:p>
    <w:p w14:paraId="1D95D401" w14:textId="77777777" w:rsidR="008D3029" w:rsidRPr="004E7A27" w:rsidRDefault="008D3029" w:rsidP="008D3029">
      <w:pPr>
        <w:widowControl w:val="0"/>
        <w:autoSpaceDE w:val="0"/>
        <w:autoSpaceDN w:val="0"/>
        <w:adjustRightInd w:val="0"/>
        <w:jc w:val="right"/>
        <w:rPr>
          <w:rFonts w:eastAsia="Calibri"/>
          <w:color w:val="FF0000"/>
          <w:szCs w:val="28"/>
          <w:lang w:bidi="en-US"/>
        </w:rPr>
      </w:pPr>
      <w:r w:rsidRPr="004E7A27">
        <w:rPr>
          <w:rFonts w:eastAsia="Calibri"/>
          <w:szCs w:val="28"/>
          <w:lang w:bidi="en-US"/>
        </w:rPr>
        <w:t xml:space="preserve">сельского поселения </w:t>
      </w:r>
      <w:r>
        <w:t>Подгорное</w:t>
      </w:r>
    </w:p>
    <w:p w14:paraId="17F2E795" w14:textId="0AADD591" w:rsidR="008D3029" w:rsidRDefault="008D3029" w:rsidP="008D3029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bidi="en-US"/>
        </w:rPr>
      </w:pPr>
      <w:r w:rsidRPr="004E7A27">
        <w:rPr>
          <w:rFonts w:eastAsia="Calibri"/>
          <w:szCs w:val="28"/>
          <w:lang w:bidi="en-US"/>
        </w:rPr>
        <w:t>Кинель-Черкасск</w:t>
      </w:r>
      <w:bookmarkStart w:id="1" w:name="Par33"/>
      <w:bookmarkStart w:id="2" w:name="Par38"/>
      <w:bookmarkEnd w:id="1"/>
      <w:bookmarkEnd w:id="2"/>
      <w:r w:rsidR="001E400F">
        <w:rPr>
          <w:rFonts w:eastAsia="Calibri"/>
          <w:szCs w:val="28"/>
          <w:lang w:bidi="en-US"/>
        </w:rPr>
        <w:t>ого района</w:t>
      </w:r>
    </w:p>
    <w:p w14:paraId="5CAB01F7" w14:textId="2642C629" w:rsidR="008D3029" w:rsidRPr="004E7A27" w:rsidRDefault="008D3029" w:rsidP="008D3029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bidi="en-US"/>
        </w:rPr>
      </w:pPr>
      <w:r>
        <w:rPr>
          <w:rFonts w:eastAsia="Calibri"/>
          <w:szCs w:val="28"/>
          <w:lang w:bidi="en-US"/>
        </w:rPr>
        <w:t xml:space="preserve">от </w:t>
      </w:r>
      <w:r w:rsidR="00781FF7">
        <w:rPr>
          <w:rFonts w:eastAsia="Calibri"/>
          <w:szCs w:val="28"/>
          <w:lang w:bidi="en-US"/>
        </w:rPr>
        <w:t>25.06.2021</w:t>
      </w:r>
      <w:r>
        <w:rPr>
          <w:rFonts w:eastAsia="Calibri"/>
          <w:szCs w:val="28"/>
          <w:lang w:bidi="en-US"/>
        </w:rPr>
        <w:t xml:space="preserve">г. № </w:t>
      </w:r>
      <w:r w:rsidR="00781FF7">
        <w:rPr>
          <w:rFonts w:eastAsia="Calibri"/>
          <w:szCs w:val="28"/>
          <w:lang w:bidi="en-US"/>
        </w:rPr>
        <w:t>62</w:t>
      </w:r>
    </w:p>
    <w:p w14:paraId="27773B78" w14:textId="77777777" w:rsidR="008D3029" w:rsidRPr="004E7A27" w:rsidRDefault="008D3029" w:rsidP="008D30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bidi="en-US"/>
        </w:rPr>
      </w:pPr>
    </w:p>
    <w:p w14:paraId="1BCD2A47" w14:textId="77777777" w:rsidR="00B56522" w:rsidRDefault="001E400F" w:rsidP="00B565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sub_1000"/>
      <w:r w:rsidRPr="001E400F">
        <w:rPr>
          <w:rFonts w:ascii="Times New Roman" w:hAnsi="Times New Roman" w:cs="Times New Roman"/>
          <w:color w:val="auto"/>
        </w:rPr>
        <w:t>Порядок</w:t>
      </w:r>
      <w:r w:rsidRPr="001E400F">
        <w:rPr>
          <w:rFonts w:ascii="Times New Roman" w:hAnsi="Times New Roman" w:cs="Times New Roman"/>
          <w:color w:val="auto"/>
        </w:rPr>
        <w:br/>
        <w:t>разработки и утверждения административных</w:t>
      </w:r>
      <w:r w:rsidRPr="001E400F">
        <w:rPr>
          <w:rFonts w:ascii="Times New Roman" w:hAnsi="Times New Roman" w:cs="Times New Roman"/>
          <w:color w:val="auto"/>
        </w:rPr>
        <w:br/>
        <w:t>регламентов предоставления муниципальных услуг Администрации сельского поселения</w:t>
      </w:r>
      <w:r w:rsidR="00B56522">
        <w:rPr>
          <w:rFonts w:ascii="Times New Roman" w:hAnsi="Times New Roman" w:cs="Times New Roman"/>
          <w:color w:val="auto"/>
        </w:rPr>
        <w:t xml:space="preserve"> Подгорное</w:t>
      </w:r>
      <w:r w:rsidRPr="001E400F">
        <w:rPr>
          <w:rFonts w:ascii="Times New Roman" w:hAnsi="Times New Roman" w:cs="Times New Roman"/>
          <w:color w:val="auto"/>
        </w:rPr>
        <w:t xml:space="preserve"> Кинель-Черкасского района Самарской области и муниципальным учреждением сельского поселения </w:t>
      </w:r>
      <w:r w:rsidR="00B56522">
        <w:rPr>
          <w:rFonts w:ascii="Times New Roman" w:hAnsi="Times New Roman" w:cs="Times New Roman"/>
          <w:color w:val="auto"/>
        </w:rPr>
        <w:t xml:space="preserve">Подгорное </w:t>
      </w:r>
      <w:r w:rsidRPr="001E400F">
        <w:rPr>
          <w:rFonts w:ascii="Times New Roman" w:hAnsi="Times New Roman" w:cs="Times New Roman"/>
          <w:color w:val="auto"/>
        </w:rPr>
        <w:t>Кинель-Черкасского района Самарской области</w:t>
      </w:r>
      <w:r w:rsidRPr="001E400F">
        <w:rPr>
          <w:rFonts w:ascii="Times New Roman" w:hAnsi="Times New Roman" w:cs="Times New Roman"/>
          <w:color w:val="auto"/>
        </w:rPr>
        <w:br/>
      </w:r>
      <w:bookmarkStart w:id="4" w:name="sub_1001"/>
      <w:bookmarkEnd w:id="3"/>
    </w:p>
    <w:p w14:paraId="74057C2D" w14:textId="4A0E25CE" w:rsidR="001E400F" w:rsidRPr="001E400F" w:rsidRDefault="001E400F" w:rsidP="00B565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E400F">
        <w:rPr>
          <w:rFonts w:ascii="Times New Roman" w:hAnsi="Times New Roman" w:cs="Times New Roman"/>
          <w:color w:val="auto"/>
        </w:rPr>
        <w:t>1. Общие положения</w:t>
      </w:r>
    </w:p>
    <w:bookmarkEnd w:id="4"/>
    <w:p w14:paraId="1179C95B" w14:textId="77777777" w:rsidR="001E400F" w:rsidRPr="00463848" w:rsidRDefault="001E400F" w:rsidP="001E400F">
      <w:pPr>
        <w:spacing w:line="360" w:lineRule="auto"/>
        <w:rPr>
          <w:szCs w:val="28"/>
        </w:rPr>
      </w:pPr>
    </w:p>
    <w:p w14:paraId="082E570B" w14:textId="5061B072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bookmarkStart w:id="5" w:name="sub_1011"/>
      <w:r w:rsidRPr="00B56522">
        <w:rPr>
          <w:szCs w:val="28"/>
        </w:rPr>
        <w:t xml:space="preserve">1.1. Настоящий Порядок разработки и утверждения административных регламентов предоставления Администрацией сельского поселения </w:t>
      </w:r>
      <w:r w:rsidR="00B56522">
        <w:rPr>
          <w:szCs w:val="28"/>
        </w:rPr>
        <w:t xml:space="preserve">Подгорное </w:t>
      </w:r>
      <w:r w:rsidRPr="00B56522">
        <w:rPr>
          <w:szCs w:val="28"/>
        </w:rPr>
        <w:t xml:space="preserve">Кинель-Черкасского района Самарской области и муниципальным учреждением </w:t>
      </w:r>
      <w:r w:rsidR="00B56522" w:rsidRPr="00B56522">
        <w:rPr>
          <w:szCs w:val="28"/>
        </w:rPr>
        <w:t xml:space="preserve">сельского поселения </w:t>
      </w:r>
      <w:r w:rsidR="00B56522">
        <w:rPr>
          <w:szCs w:val="28"/>
        </w:rPr>
        <w:t xml:space="preserve">Подгорное </w:t>
      </w:r>
      <w:r w:rsidRPr="00B56522">
        <w:rPr>
          <w:szCs w:val="28"/>
        </w:rPr>
        <w:t>Кинель-Черкасского района Самарской области (далее по тексту</w:t>
      </w:r>
      <w:r w:rsidR="00B56522">
        <w:rPr>
          <w:szCs w:val="28"/>
        </w:rPr>
        <w:t xml:space="preserve"> </w:t>
      </w:r>
      <w:r w:rsidRPr="00B56522">
        <w:rPr>
          <w:szCs w:val="28"/>
        </w:rPr>
        <w:t>- Порядок) устанавливает требования к разработке и утверждению административных регламентов предоставления муниципальных услуг Администрацией сельского поселения</w:t>
      </w:r>
      <w:r w:rsidR="00B56522">
        <w:rPr>
          <w:szCs w:val="28"/>
        </w:rPr>
        <w:t xml:space="preserve"> Подгорное</w:t>
      </w:r>
      <w:r w:rsidRPr="00B56522">
        <w:rPr>
          <w:szCs w:val="28"/>
        </w:rPr>
        <w:t xml:space="preserve"> Кинель-Черкасского района Самарской области и муниципальным учреждением сельского поселения</w:t>
      </w:r>
      <w:r w:rsidR="00B56522">
        <w:rPr>
          <w:szCs w:val="28"/>
        </w:rPr>
        <w:t xml:space="preserve"> Подгорное</w:t>
      </w:r>
      <w:r w:rsidRPr="00B56522">
        <w:rPr>
          <w:szCs w:val="28"/>
        </w:rPr>
        <w:t xml:space="preserve"> Кинель-Черкасского района Самарской области (далее – органы, предоставляющие муниципальные услуги, административные регламенты).</w:t>
      </w:r>
    </w:p>
    <w:p w14:paraId="74CDF033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bookmarkStart w:id="6" w:name="sub_1012"/>
      <w:bookmarkEnd w:id="5"/>
      <w:r w:rsidRPr="00B56522">
        <w:rPr>
          <w:szCs w:val="28"/>
        </w:rPr>
        <w:t>1.2. Административные регламенты устанавливают порядок предоставления муниципальных услуг и стандарт их предоставления.</w:t>
      </w:r>
    </w:p>
    <w:p w14:paraId="1B84BF01" w14:textId="719517F9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bookmarkStart w:id="7" w:name="sub_10122"/>
      <w:bookmarkEnd w:id="6"/>
      <w:r w:rsidRPr="00B56522">
        <w:rPr>
          <w:szCs w:val="28"/>
        </w:rPr>
        <w:t xml:space="preserve">Административные регламенты также устанавливают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представителями, иными </w:t>
      </w:r>
      <w:r w:rsidR="00B56522" w:rsidRPr="00B56522">
        <w:rPr>
          <w:szCs w:val="28"/>
        </w:rPr>
        <w:t>органами местного</w:t>
      </w:r>
      <w:r w:rsidRPr="00B56522">
        <w:rPr>
          <w:szCs w:val="28"/>
        </w:rPr>
        <w:t xml:space="preserve"> самоуправления, учреждениями и организациями в процессе предоставления муниципальной услуги.</w:t>
      </w:r>
    </w:p>
    <w:p w14:paraId="4EA0412F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bookmarkStart w:id="8" w:name="sub_1013"/>
      <w:bookmarkEnd w:id="7"/>
      <w:r w:rsidRPr="00B56522">
        <w:rPr>
          <w:szCs w:val="28"/>
        </w:rPr>
        <w:t>1.3. Целью разработки и принятия административных регламентов является оптимизация (повышение качества и доступности) предоставления муниципальных услуг, в том числе:</w:t>
      </w:r>
    </w:p>
    <w:bookmarkEnd w:id="8"/>
    <w:p w14:paraId="74F18E46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упорядочение административных процедур и административных действий;</w:t>
      </w:r>
    </w:p>
    <w:p w14:paraId="71EC0A57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lastRenderedPageBreak/>
        <w:t>-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а также нормативным правовым актам Самарской области;</w:t>
      </w:r>
    </w:p>
    <w:p w14:paraId="07558FA3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bookmarkStart w:id="9" w:name="sub_10134"/>
      <w:r w:rsidRPr="00B56522">
        <w:rPr>
          <w:szCs w:val="28"/>
        </w:rPr>
        <w:t>-сокращение количества документов, представляемых заявителями для предоставления муниципальной услуги;</w:t>
      </w:r>
    </w:p>
    <w:p w14:paraId="78742692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bookmarkStart w:id="10" w:name="sub_10135"/>
      <w:bookmarkEnd w:id="9"/>
      <w:r w:rsidRPr="00B56522">
        <w:rPr>
          <w:szCs w:val="28"/>
        </w:rPr>
        <w:t>-применение новых форм документов, позволяющих устранить необходимость неоднократного представления идентичной информации;</w:t>
      </w:r>
    </w:p>
    <w:bookmarkEnd w:id="10"/>
    <w:p w14:paraId="1AF89E63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МФЦ);</w:t>
      </w:r>
    </w:p>
    <w:p w14:paraId="4EE0EC71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услуг;</w:t>
      </w:r>
    </w:p>
    <w:p w14:paraId="25DB98E6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предоставление муниципальных услуг в электронной форме.</w:t>
      </w:r>
    </w:p>
    <w:p w14:paraId="74856DF8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1.3.1. Административные регламенты разрабатываются структурными подразделениями органов предоставляющих муниципальные услуги, к сфере деятельности которых относится предоставление муниципальной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Самарской области, постановлениями Губернатора Самарской области и Правительства Самарской области, муниципальными правовыми актами Кинель-Черкасского района.</w:t>
      </w:r>
    </w:p>
    <w:p w14:paraId="3DD8A8B2" w14:textId="5BB39706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 xml:space="preserve">1.3.2. Административные регламенты утверждаются постановлением Администрации сельского поселения </w:t>
      </w:r>
      <w:r w:rsidR="00B56522">
        <w:rPr>
          <w:szCs w:val="28"/>
        </w:rPr>
        <w:t>Подгорное</w:t>
      </w:r>
      <w:r w:rsidRPr="00B56522">
        <w:rPr>
          <w:szCs w:val="28"/>
        </w:rPr>
        <w:t xml:space="preserve"> Кинель-Черкасского района Самарской области.</w:t>
      </w:r>
    </w:p>
    <w:p w14:paraId="3BCC9A31" w14:textId="3B7D4CA5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 xml:space="preserve">1.3.3. Проекты административных регламентов подлежат антикоррупционной экспертизе в соответствии с Порядком проведения антикоррупционной экспертизы нормативных правовых актов и проектов нормативных правовых актов Администрации сельского поселения </w:t>
      </w:r>
      <w:r w:rsidR="00B56522">
        <w:rPr>
          <w:szCs w:val="28"/>
        </w:rPr>
        <w:t>Подгорное</w:t>
      </w:r>
      <w:r w:rsidRPr="00B56522">
        <w:rPr>
          <w:szCs w:val="28"/>
        </w:rPr>
        <w:t xml:space="preserve"> Кинель-Черкасского района, утвержденным постановлением Администрации сельского поселения </w:t>
      </w:r>
      <w:r w:rsidR="00B56522">
        <w:rPr>
          <w:szCs w:val="28"/>
        </w:rPr>
        <w:t>Подгорное</w:t>
      </w:r>
      <w:r w:rsidRPr="00B56522">
        <w:rPr>
          <w:szCs w:val="28"/>
        </w:rPr>
        <w:t xml:space="preserve"> Кинель-Черкасского района от</w:t>
      </w:r>
      <w:r w:rsidR="00B56522">
        <w:rPr>
          <w:szCs w:val="28"/>
        </w:rPr>
        <w:t xml:space="preserve"> 14.07.2020</w:t>
      </w:r>
      <w:r w:rsidRPr="00B56522">
        <w:rPr>
          <w:szCs w:val="28"/>
        </w:rPr>
        <w:t xml:space="preserve"> № </w:t>
      </w:r>
      <w:r w:rsidR="00B56522">
        <w:rPr>
          <w:szCs w:val="28"/>
        </w:rPr>
        <w:t>78</w:t>
      </w:r>
      <w:r w:rsidRPr="00B56522">
        <w:rPr>
          <w:szCs w:val="28"/>
        </w:rPr>
        <w:t xml:space="preserve">, независимой антикоррупционной экспертизе нормативных правовых актов (проектов нормативных правовых актов) (далее - независимая антикоррупционная экспертиза) в соответствии с методикой проведения </w:t>
      </w:r>
      <w:r w:rsidR="009B7FBF">
        <w:rPr>
          <w:szCs w:val="28"/>
        </w:rPr>
        <w:t xml:space="preserve">антикоррупционной </w:t>
      </w:r>
      <w:r w:rsidRPr="00B56522">
        <w:rPr>
          <w:szCs w:val="28"/>
        </w:rPr>
        <w:t xml:space="preserve">экспертизы проектов нормативных правовых актов и </w:t>
      </w:r>
      <w:r w:rsidR="009B7FBF">
        <w:rPr>
          <w:szCs w:val="28"/>
        </w:rPr>
        <w:t>проектов нормативных правовых актов</w:t>
      </w:r>
      <w:r w:rsidRPr="00B56522">
        <w:rPr>
          <w:szCs w:val="28"/>
        </w:rPr>
        <w:t xml:space="preserve"> в целях выявления в них положений, </w:t>
      </w:r>
      <w:r w:rsidRPr="00B56522">
        <w:rPr>
          <w:szCs w:val="28"/>
        </w:rPr>
        <w:lastRenderedPageBreak/>
        <w:t xml:space="preserve">способствующих созданию условий для проявления коррупции, утвержденной постановлением Правительства Российской Федерации от  </w:t>
      </w:r>
      <w:r w:rsidR="009B7FBF">
        <w:rPr>
          <w:szCs w:val="28"/>
        </w:rPr>
        <w:t>26</w:t>
      </w:r>
      <w:r w:rsidRPr="00B56522">
        <w:rPr>
          <w:szCs w:val="28"/>
        </w:rPr>
        <w:t> </w:t>
      </w:r>
      <w:r w:rsidR="009B7FBF">
        <w:rPr>
          <w:szCs w:val="28"/>
        </w:rPr>
        <w:t>февраля</w:t>
      </w:r>
      <w:r w:rsidRPr="00B56522">
        <w:rPr>
          <w:szCs w:val="28"/>
        </w:rPr>
        <w:t xml:space="preserve"> 20</w:t>
      </w:r>
      <w:r w:rsidR="009B7FBF">
        <w:rPr>
          <w:szCs w:val="28"/>
        </w:rPr>
        <w:t>10</w:t>
      </w:r>
      <w:r w:rsidRPr="00B56522">
        <w:rPr>
          <w:szCs w:val="28"/>
        </w:rPr>
        <w:t> г. N </w:t>
      </w:r>
      <w:r w:rsidR="009B7FBF">
        <w:rPr>
          <w:szCs w:val="28"/>
        </w:rPr>
        <w:t>96</w:t>
      </w:r>
      <w:r w:rsidRPr="00B56522">
        <w:rPr>
          <w:szCs w:val="28"/>
        </w:rPr>
        <w:t xml:space="preserve">, независимой экспертизе, проводимой в соответствии с настоящим Порядком (далее - независимая экспертиза), оценке регулирующего воздействия в случаях, установленных Порядком проведения оценки регулирующего воздействия проектов муниципальных нормативных правовых актов органов местного самоуправления муниципального района Кинель-Черкасский  Самарской области, затрагивающих вопросы осуществления предпринимательской и инвестиционной деятельности, и экспертизы муниципальных нормативных правовых актов органов местного самоуправления муниципального района Кинель-Черкасский Самарской области, затрагивающих вопросы осуществления предпринимательской и инвестиционной деятельности, </w:t>
      </w:r>
      <w:r w:rsidRPr="00601F9F">
        <w:rPr>
          <w:szCs w:val="28"/>
        </w:rPr>
        <w:t>и экспертизе, проводимой уполномоченным органом Администрации сельского</w:t>
      </w:r>
      <w:r w:rsidRPr="00B56522">
        <w:rPr>
          <w:szCs w:val="28"/>
        </w:rPr>
        <w:t xml:space="preserve"> поселения </w:t>
      </w:r>
      <w:r w:rsidR="00B56522">
        <w:rPr>
          <w:szCs w:val="28"/>
        </w:rPr>
        <w:t>Подгорное</w:t>
      </w:r>
      <w:r w:rsidRPr="00B56522">
        <w:rPr>
          <w:szCs w:val="28"/>
        </w:rPr>
        <w:t xml:space="preserve"> Кинель-Черкасского района (далее – экспертиза уполномоченного органа).</w:t>
      </w:r>
    </w:p>
    <w:p w14:paraId="3344285D" w14:textId="2997478F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 xml:space="preserve">1.3.4. </w:t>
      </w:r>
      <w:r w:rsidR="00B56522" w:rsidRPr="00B56522">
        <w:rPr>
          <w:szCs w:val="28"/>
        </w:rPr>
        <w:t>Структурными подразделениями органов,</w:t>
      </w:r>
      <w:r w:rsidRPr="00B56522">
        <w:rPr>
          <w:szCs w:val="28"/>
        </w:rPr>
        <w:t xml:space="preserve"> предоставляющих муниципальные услуги, направляется проект административного регламента на экспертизу уполномоченного органа после проведения антикоррупционной экспертизы, независимой антикоррупционной экспертизы и независимой экспертизы.</w:t>
      </w:r>
    </w:p>
    <w:p w14:paraId="58CD341A" w14:textId="09C62C4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 xml:space="preserve">1.3.5. Проекты постановлений Администрации сельского поселения </w:t>
      </w:r>
      <w:r w:rsidR="005474E4">
        <w:rPr>
          <w:szCs w:val="28"/>
        </w:rPr>
        <w:t>Подгорное</w:t>
      </w:r>
      <w:r w:rsidRPr="00B56522">
        <w:rPr>
          <w:szCs w:val="28"/>
        </w:rPr>
        <w:t xml:space="preserve"> Кинель-Черкасского района, о признании административных регламентов утратившими силу не подлежат экспертизе уполномоченного органа.</w:t>
      </w:r>
    </w:p>
    <w:p w14:paraId="3A1A1E05" w14:textId="77777777" w:rsidR="005474E4" w:rsidRDefault="005474E4" w:rsidP="00B56522">
      <w:pPr>
        <w:spacing w:line="276" w:lineRule="auto"/>
        <w:ind w:firstLine="851"/>
        <w:jc w:val="both"/>
        <w:rPr>
          <w:b/>
          <w:szCs w:val="28"/>
        </w:rPr>
      </w:pPr>
    </w:p>
    <w:p w14:paraId="5354ABC0" w14:textId="129D5D89" w:rsidR="001E400F" w:rsidRPr="00B56522" w:rsidRDefault="001E400F" w:rsidP="00B56522">
      <w:pPr>
        <w:spacing w:line="276" w:lineRule="auto"/>
        <w:ind w:firstLine="851"/>
        <w:jc w:val="both"/>
        <w:rPr>
          <w:b/>
          <w:szCs w:val="28"/>
        </w:rPr>
      </w:pPr>
      <w:r w:rsidRPr="00B56522">
        <w:rPr>
          <w:b/>
          <w:szCs w:val="28"/>
        </w:rPr>
        <w:t>2. Требования к структуре административного регламента</w:t>
      </w:r>
    </w:p>
    <w:p w14:paraId="724DCA93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</w:p>
    <w:p w14:paraId="2D6163D6" w14:textId="488F9773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 xml:space="preserve">2.1. Структура административного регламента </w:t>
      </w:r>
      <w:r w:rsidR="009B7FBF">
        <w:rPr>
          <w:szCs w:val="28"/>
        </w:rPr>
        <w:t xml:space="preserve">должна </w:t>
      </w:r>
      <w:r w:rsidRPr="00B56522">
        <w:rPr>
          <w:szCs w:val="28"/>
        </w:rPr>
        <w:t>содержать разделы, устанавливающие:</w:t>
      </w:r>
    </w:p>
    <w:p w14:paraId="1D6C7B87" w14:textId="77777777" w:rsidR="009B7FBF" w:rsidRPr="00116405" w:rsidRDefault="009B7FBF" w:rsidP="000F0256">
      <w:pPr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1) </w:t>
      </w:r>
      <w:r w:rsidRPr="00116405">
        <w:rPr>
          <w:szCs w:val="28"/>
        </w:rPr>
        <w:t>общие положения;</w:t>
      </w:r>
    </w:p>
    <w:p w14:paraId="65CBB7D1" w14:textId="713328B7" w:rsidR="009B7FBF" w:rsidRPr="00116405" w:rsidRDefault="009B7FBF" w:rsidP="000F0256">
      <w:pPr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2) </w:t>
      </w:r>
      <w:r w:rsidRPr="00116405">
        <w:rPr>
          <w:szCs w:val="28"/>
        </w:rPr>
        <w:t>стандарт предоставления муниципальной услуги;</w:t>
      </w:r>
    </w:p>
    <w:p w14:paraId="5357BB98" w14:textId="54D20CB5" w:rsidR="009B7FBF" w:rsidRPr="00116405" w:rsidRDefault="009B7FBF" w:rsidP="000F0256">
      <w:pPr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3) </w:t>
      </w:r>
      <w:r w:rsidRPr="00116405">
        <w:rPr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Cs w:val="28"/>
        </w:rPr>
        <w:t xml:space="preserve">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</w:t>
      </w:r>
      <w:r>
        <w:rPr>
          <w:szCs w:val="28"/>
        </w:rPr>
        <w:lastRenderedPageBreak/>
        <w:t>государственной или муниципальной услуги, за получением которого они обратились</w:t>
      </w:r>
      <w:r w:rsidRPr="00116405">
        <w:rPr>
          <w:szCs w:val="28"/>
        </w:rPr>
        <w:t>;</w:t>
      </w:r>
    </w:p>
    <w:p w14:paraId="67C49AEC" w14:textId="2F1ED2C6" w:rsidR="009B7FBF" w:rsidRPr="00116405" w:rsidRDefault="009B7FBF" w:rsidP="000F0256">
      <w:pPr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4) </w:t>
      </w:r>
      <w:r w:rsidRPr="00116405">
        <w:rPr>
          <w:szCs w:val="28"/>
        </w:rPr>
        <w:t>формы контроля за исполнением административного регламента;</w:t>
      </w:r>
    </w:p>
    <w:p w14:paraId="7C782E5E" w14:textId="63EA10A1" w:rsidR="009B7FBF" w:rsidRPr="00116405" w:rsidRDefault="009B7FBF" w:rsidP="000F0256">
      <w:pPr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5) </w:t>
      </w:r>
      <w:r w:rsidRPr="00116405">
        <w:rPr>
          <w:szCs w:val="28"/>
        </w:rPr>
        <w:t>досудебный (внесудебный) порядок обжалования решений и действий (бездействия) органа,</w:t>
      </w:r>
      <w:r>
        <w:rPr>
          <w:szCs w:val="28"/>
        </w:rPr>
        <w:t xml:space="preserve"> предоставляющего государственную услугу, 0органа,</w:t>
      </w:r>
      <w:r w:rsidRPr="00116405">
        <w:rPr>
          <w:szCs w:val="28"/>
        </w:rPr>
        <w:t xml:space="preserve"> предоставляющего </w:t>
      </w:r>
      <w:r>
        <w:rPr>
          <w:szCs w:val="28"/>
        </w:rPr>
        <w:t>муниципальную</w:t>
      </w:r>
      <w:r w:rsidRPr="00116405">
        <w:rPr>
          <w:szCs w:val="28"/>
        </w:rPr>
        <w:t xml:space="preserve"> услугу,</w:t>
      </w:r>
      <w:r>
        <w:rPr>
          <w:szCs w:val="28"/>
        </w:rPr>
        <w:t xml:space="preserve"> многофункционального центра, организаций, указанных в части 1.1 статьи 16 Федерального закона от 29.12.2017 №479-ФЗ,</w:t>
      </w:r>
      <w:r w:rsidRPr="00116405">
        <w:rPr>
          <w:szCs w:val="28"/>
        </w:rPr>
        <w:t xml:space="preserve"> а также </w:t>
      </w:r>
      <w:r>
        <w:rPr>
          <w:szCs w:val="28"/>
        </w:rPr>
        <w:t xml:space="preserve">их </w:t>
      </w:r>
      <w:r w:rsidRPr="00116405">
        <w:rPr>
          <w:szCs w:val="28"/>
        </w:rPr>
        <w:t xml:space="preserve">должностных лиц, </w:t>
      </w:r>
      <w:r>
        <w:rPr>
          <w:szCs w:val="28"/>
        </w:rPr>
        <w:t>государственных или муниципальных служащих, работников.</w:t>
      </w:r>
    </w:p>
    <w:p w14:paraId="2D3A0DEB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2.1.1.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14:paraId="2734B54F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2.2. Раздел административного регламента "Общие положения" состоит из следующих подразделов:</w:t>
      </w:r>
    </w:p>
    <w:p w14:paraId="2C1C4F5F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общие сведения о муниципальной услуге;</w:t>
      </w:r>
    </w:p>
    <w:p w14:paraId="551DC7C7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порядок информирования о правилах предоставления муниципальной услуги.</w:t>
      </w:r>
    </w:p>
    <w:p w14:paraId="7285F615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2.2.1. В подразделе "Общие сведения о муниципальной услуге" содержатся сведения о категории получателей муниципальной услуги (заявителей, а также физических и юридических лиц,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Федерации).</w:t>
      </w:r>
    </w:p>
    <w:p w14:paraId="183E66D6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2.2.2. В подразделе "Порядок информирования о правилах предоставления муниципальной услуги" содержатся следующие сведения:</w:t>
      </w:r>
    </w:p>
    <w:p w14:paraId="2CFBE61A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(https://kinel-cherkassy.ru), а также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(функций), (https://gosuslugi.ru),  государственной информационной </w:t>
      </w:r>
      <w:r w:rsidRPr="00B56522">
        <w:rPr>
          <w:szCs w:val="28"/>
        </w:rPr>
        <w:lastRenderedPageBreak/>
        <w:t>системе Самарской области "Портал государственных и муниципальных услуг" (далее - региональный портал) (https://gosuslugi.samregion.ru).».</w:t>
      </w:r>
    </w:p>
    <w:p w14:paraId="56B73C6D" w14:textId="3E03AFBA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 xml:space="preserve"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</w:t>
      </w:r>
      <w:r w:rsidR="005474E4" w:rsidRPr="00B56522">
        <w:rPr>
          <w:szCs w:val="28"/>
        </w:rPr>
        <w:t>также</w:t>
      </w:r>
      <w:r w:rsidRPr="00B56522">
        <w:rPr>
          <w:szCs w:val="28"/>
        </w:rPr>
        <w:t xml:space="preserve"> в МФЦ.</w:t>
      </w:r>
    </w:p>
    <w:p w14:paraId="4E95F84A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К справочной информации относится:</w:t>
      </w:r>
    </w:p>
    <w:p w14:paraId="6A630ECA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-местонахождение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14:paraId="753B4867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14:paraId="7E557C45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-адрес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14:paraId="308D4FCA" w14:textId="1ACD0840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 Администрации сельского поселения </w:t>
      </w:r>
      <w:r w:rsidR="005474E4">
        <w:rPr>
          <w:szCs w:val="28"/>
        </w:rPr>
        <w:t>Подгорное</w:t>
      </w:r>
      <w:r w:rsidRPr="00B56522">
        <w:rPr>
          <w:szCs w:val="28"/>
        </w:rPr>
        <w:t xml:space="preserve"> Кинель-Черкасского района, а также на сайте муниципального учреждения, при его наличии, в сети Интернет, на Едином портале государственных и муниципальных услуг (функций), в региональной информационной системе "Реестр государственных и муниципальных услуг (функций) Самарской области" (далее - региональный реестр) и на региональном портале, о чем указывается в тексте административного регламента. Структурные подразделения, предоставляющие муниципальные услуги, обеспечивают размещение и актуализацию справочной информации в установленном порядке на сайте Администрации сельского поселения</w:t>
      </w:r>
      <w:r w:rsidR="005474E4">
        <w:rPr>
          <w:szCs w:val="28"/>
        </w:rPr>
        <w:t xml:space="preserve"> Подгорное</w:t>
      </w:r>
      <w:r w:rsidRPr="00B56522">
        <w:rPr>
          <w:szCs w:val="28"/>
        </w:rPr>
        <w:t xml:space="preserve"> Кинель-Черкасского района, а также на сайте муниципального учреждения, при его наличии, </w:t>
      </w:r>
      <w:r w:rsidR="005474E4" w:rsidRPr="00B56522">
        <w:rPr>
          <w:szCs w:val="28"/>
        </w:rPr>
        <w:t>и в</w:t>
      </w:r>
      <w:r w:rsidRPr="00B56522">
        <w:rPr>
          <w:szCs w:val="28"/>
        </w:rPr>
        <w:t xml:space="preserve"> соответствующем разделе регионального реестра.</w:t>
      </w:r>
    </w:p>
    <w:p w14:paraId="383AC170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2.3. Раздел административного регламента "Стандарт предоставления муниципальной услуги" должен содержать следующие подразделы:</w:t>
      </w:r>
    </w:p>
    <w:p w14:paraId="411BC359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наименование муниципальной услуги;</w:t>
      </w:r>
    </w:p>
    <w:p w14:paraId="6122091E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наименование органа, предоставляющего муниципальную услугу;</w:t>
      </w:r>
    </w:p>
    <w:p w14:paraId="71C4B14B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результат предоставления муниципальной услуги;</w:t>
      </w:r>
    </w:p>
    <w:p w14:paraId="21D26B95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lastRenderedPageBreak/>
        <w:t>- срок предоставления муниципальной услуги (в том числе с учетом необходимости обращения в иные органы местного самоуправления, органы государственных внебюджетных фондов, органы местного самоуправления и организации, участвующие в предоставлении муниципальной услуги);</w:t>
      </w:r>
    </w:p>
    <w:p w14:paraId="2075E4CF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правовые основания для предоставления муниципальной услуги;</w:t>
      </w:r>
    </w:p>
    <w:p w14:paraId="65D79D15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14:paraId="1BB21E33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органов местного самоуправления,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самостоятельно;</w:t>
      </w:r>
    </w:p>
    <w:p w14:paraId="1B3D4FC3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 xml:space="preserve"> указание на запрет требовать от заявителя:</w:t>
      </w:r>
    </w:p>
    <w:p w14:paraId="1A29BF63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EA000BF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муниципальных органов, предоставляющих муниципальную услугу, иных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"Об организации предоставления государственных и муниципальных услуг";</w:t>
      </w:r>
    </w:p>
    <w:p w14:paraId="6B4979AC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"Об организации предоставления государственных и муниципальных услуг";</w:t>
      </w:r>
    </w:p>
    <w:p w14:paraId="7CCDB6F6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исчерпывающий перечень оснований для отказа в приеме документов, необходимых для предоставления муниципальной услуги;</w:t>
      </w:r>
    </w:p>
    <w:p w14:paraId="7AF108C1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lastRenderedPageBreak/>
        <w:t>-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14:paraId="0BE9CB07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14:paraId="231E8936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области, муниципальными правовыми актами Кинель-Черкасского района;</w:t>
      </w:r>
    </w:p>
    <w:p w14:paraId="6582A2E6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14:paraId="5FB039EE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срок регистрации запроса заявителя о предоставлении муниципальной услуги;</w:t>
      </w:r>
    </w:p>
    <w:p w14:paraId="06AB3A47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14:paraId="71E76EF6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показатели доступности и качества муниципальных услуг;</w:t>
      </w:r>
    </w:p>
    <w:p w14:paraId="5698C3E9" w14:textId="22FE5CCC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 xml:space="preserve">- иные требования, в том числе учитывающие особенности предоставления муниципальных услуг в МФЦ и особенности предоставления муниципальных услуг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а также право заявителя - физического лица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муниципальных услуг, утвержденных постановлением Правительства Российской Федерации от 25.06.2012 N 634 "О видах электронной подписи, использование которых </w:t>
      </w:r>
      <w:r w:rsidRPr="00B56522">
        <w:rPr>
          <w:szCs w:val="28"/>
        </w:rPr>
        <w:lastRenderedPageBreak/>
        <w:t>допускается при обращении за получением государственных и муниципальных услуг".</w:t>
      </w:r>
    </w:p>
    <w:p w14:paraId="3DA094E4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В случае если в предоставлении муниципальной услуги участвуют также иные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услуги, то они указываются в подразделе "Наименование органа местного самоуправления Кинель-Черкасского района Самарской области, предоставляющего муниципальную услугу".</w:t>
      </w:r>
    </w:p>
    <w:p w14:paraId="547CC119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2.3.1. В подразделе "Правовые основания для предоставления муниципальной услуги" должно содержаться указание на размещение перечня нормативных правовых актов, регулирующих предоставление муниципальной услуги, на официальном сайте органа, предоставляющего муниципальную услугу, в сети Интернет, на Едином портале государственных и муниципальных услуг (функций), в региональном реестре и на региональном портале.</w:t>
      </w:r>
    </w:p>
    <w:p w14:paraId="5108C6DB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в сети Интернет, а также в соответствующем разделе регионального реестра, на Едином портале государственных и муниципальных услуг (функций), региональном портале.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14:paraId="58C1932D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2.4. Раздел административного регламента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процессе предоставления муниципальной услуги.</w:t>
      </w:r>
    </w:p>
    <w:p w14:paraId="15381A77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В начале раздела указывается исчерпывающий перечень административных процедур (действий), содержащихся в нем.</w:t>
      </w:r>
    </w:p>
    <w:p w14:paraId="245BF709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Раздел должен содержать в том числе:</w:t>
      </w:r>
    </w:p>
    <w:p w14:paraId="7720E9C2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 xml:space="preserve">- порядок осуществления административных процедур (действий) в электронной форме в соответствии с положениями статьи 10 Федерального </w:t>
      </w:r>
      <w:r w:rsidRPr="00B56522">
        <w:rPr>
          <w:szCs w:val="28"/>
        </w:rPr>
        <w:lastRenderedPageBreak/>
        <w:t>закона "Об организации предоставления государственных и муниципальных услуг";</w:t>
      </w:r>
    </w:p>
    <w:p w14:paraId="44B4C158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порядок исправления допущенных опечаток и ошибок в выданных в результате предоставления муниципальной услуги документах либо в сведениях, внесенных в информационные системы в результате предоставления муниципальной услуги;</w:t>
      </w:r>
    </w:p>
    <w:p w14:paraId="656A2F33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порядок предоставления муниципальной услуги в упреждающем (</w:t>
      </w:r>
      <w:proofErr w:type="spellStart"/>
      <w:r w:rsidRPr="00B56522">
        <w:rPr>
          <w:szCs w:val="28"/>
        </w:rPr>
        <w:t>проактивном</w:t>
      </w:r>
      <w:proofErr w:type="spellEnd"/>
      <w:r w:rsidRPr="00B56522">
        <w:rPr>
          <w:szCs w:val="28"/>
        </w:rPr>
        <w:t>) режиме (при наличии).</w:t>
      </w:r>
    </w:p>
    <w:p w14:paraId="35A19663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(при наличии таких вариантов).</w:t>
      </w:r>
    </w:p>
    <w:p w14:paraId="13132C29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В случае если муниципальная услуга предоставляется в электронной форме и (или) на базе МФЦ, раздел административного регламента должен включать подразделы "Выполнение административных процедур при предоставлении муниципальных услуг на базе МФЦ" и "Выполнение административных процедур при предоставлении муниципальных услуг в электронной форме".</w:t>
      </w:r>
    </w:p>
    <w:p w14:paraId="6191CC5A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В разделе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власти, органы государственных внебюджетных фондов, органы местного самоуправления и организации с указанием:</w:t>
      </w:r>
    </w:p>
    <w:p w14:paraId="31598006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перечня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государственной власти, органах государственных внебюджетных фондов, органах местного самоуправления и организациях;</w:t>
      </w:r>
    </w:p>
    <w:p w14:paraId="51912C29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предельных сроков, в течение которых необходимо направить запросы о предоставлении документов и информации;</w:t>
      </w:r>
    </w:p>
    <w:p w14:paraId="495813C2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перечня должностей муниципальных служащих и иных должностных лиц, уполномоченных направлять запрос;</w:t>
      </w:r>
    </w:p>
    <w:p w14:paraId="52FAE4C6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способа направления запроса и получения ответа на него.</w:t>
      </w:r>
    </w:p>
    <w:p w14:paraId="7E275DF6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2.5. Описание каждой административной процедуры должно содержать следующие обязательные элементы:</w:t>
      </w:r>
    </w:p>
    <w:p w14:paraId="474CA4FF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юридические факты, являющиеся основанием для начала административного действия;</w:t>
      </w:r>
    </w:p>
    <w:p w14:paraId="6262A393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 xml:space="preserve">- сведения о должностном лице, ответственном за выполнение административного действия (если нормативные правовые акты, непосредственно регулирующие предоставление муниципальной услуги, </w:t>
      </w:r>
      <w:r w:rsidRPr="00B56522">
        <w:rPr>
          <w:szCs w:val="28"/>
        </w:rPr>
        <w:lastRenderedPageBreak/>
        <w:t>содержат указание на конкретную должность, то она указывается в тексте административного регламента);</w:t>
      </w:r>
    </w:p>
    <w:p w14:paraId="7D2A2F8A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содержание административного действия, продолжительность и (или) максимальный срок его выполнения;</w:t>
      </w:r>
    </w:p>
    <w:p w14:paraId="566ECBF9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критерии принятия решений;</w:t>
      </w:r>
    </w:p>
    <w:p w14:paraId="7393FF9F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14:paraId="0FC273BF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действия).</w:t>
      </w:r>
    </w:p>
    <w:p w14:paraId="31DF18F7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2.6. Раздел административного регламента "Формы контроля за исполнением административного регламента" должен содержать следующие сведения:</w:t>
      </w:r>
    </w:p>
    <w:p w14:paraId="56CD8682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14:paraId="25AE0DB5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14:paraId="2150A27C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-ответственность муниципальных служащих органа местного самоуправления Кинель-Черкасского района Самарской области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14:paraId="2D763EB2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-положения, устанавливающие требования к порядку и формам контроля за предоставлением муниципальной услуги, в том числе со стороны граждан, объединений граждан и организаций.</w:t>
      </w:r>
    </w:p>
    <w:p w14:paraId="2C500FBA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2.7. Раздел административного регламента "Досудебный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служащих" должен содержать следующие подразделы:</w:t>
      </w:r>
    </w:p>
    <w:p w14:paraId="16781CFA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14:paraId="18FC6476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lastRenderedPageBreak/>
        <w:t>- органы местного самоуправления, должностные лица, которым может быть адресована и направлена жалоба заявителя в досудебном (внесудебном) порядке;</w:t>
      </w:r>
    </w:p>
    <w:p w14:paraId="25A6BAD7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(функций), регионального портала;</w:t>
      </w:r>
    </w:p>
    <w:p w14:paraId="085A97E2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14:paraId="16818169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региональном портале, о чем указывается в тексте административного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14:paraId="014E577D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В случае если общий порядок рассмотрения жалобы не применяется в связи с особенностями правового регулирования предоставления муниципальной услуги в соответствии с федеральным законодательством, то в разделе должны содержаться следующие подразделы:</w:t>
      </w:r>
    </w:p>
    <w:p w14:paraId="357F0EAF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информация для заявителя о его праве подать жалобу;</w:t>
      </w:r>
    </w:p>
    <w:p w14:paraId="666312DC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предмет жалобы;</w:t>
      </w:r>
    </w:p>
    <w:p w14:paraId="01D76B93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органы местного самоуправления, должностные лица, которым может быть направлена жалоба;</w:t>
      </w:r>
    </w:p>
    <w:p w14:paraId="40469E39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порядок подачи и рассмотрения жалобы;</w:t>
      </w:r>
    </w:p>
    <w:p w14:paraId="7030D6E9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сроки рассмотрения жалобы;</w:t>
      </w:r>
    </w:p>
    <w:p w14:paraId="1CB19033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результат рассмотрения жалобы;</w:t>
      </w:r>
    </w:p>
    <w:p w14:paraId="62F5A933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порядок информирования заявителя о результатах рассмотрения жалобы;</w:t>
      </w:r>
    </w:p>
    <w:p w14:paraId="0568FDF8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порядок обжалования решения по жалобе;</w:t>
      </w:r>
    </w:p>
    <w:p w14:paraId="27E3D0E9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право заявителя на получение информации и документов, необходимых для обоснования и рассмотрения жалобы;</w:t>
      </w:r>
    </w:p>
    <w:p w14:paraId="69D24EDD" w14:textId="77777777" w:rsidR="001E400F" w:rsidRPr="00B56522" w:rsidRDefault="001E400F" w:rsidP="000F0256">
      <w:pPr>
        <w:spacing w:line="276" w:lineRule="auto"/>
        <w:ind w:firstLine="426"/>
        <w:jc w:val="both"/>
        <w:rPr>
          <w:szCs w:val="28"/>
        </w:rPr>
      </w:pPr>
      <w:r w:rsidRPr="00B56522">
        <w:rPr>
          <w:szCs w:val="28"/>
        </w:rPr>
        <w:t>- Способы информирования заявителей о порядке подачи и рассмотрения жалобы.</w:t>
      </w:r>
    </w:p>
    <w:p w14:paraId="4428546B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</w:p>
    <w:p w14:paraId="5A3B686F" w14:textId="77777777" w:rsidR="001E400F" w:rsidRPr="00B56522" w:rsidRDefault="001E400F" w:rsidP="005474E4">
      <w:pPr>
        <w:spacing w:line="276" w:lineRule="auto"/>
        <w:ind w:firstLine="851"/>
        <w:jc w:val="center"/>
        <w:rPr>
          <w:b/>
          <w:szCs w:val="28"/>
        </w:rPr>
      </w:pPr>
      <w:r w:rsidRPr="00B56522">
        <w:rPr>
          <w:b/>
          <w:szCs w:val="28"/>
        </w:rPr>
        <w:t>3. Порядок разработки административного регламента.</w:t>
      </w:r>
    </w:p>
    <w:p w14:paraId="7D71A1D1" w14:textId="07158681" w:rsidR="001E400F" w:rsidRPr="00B56522" w:rsidRDefault="001E400F" w:rsidP="005474E4">
      <w:pPr>
        <w:spacing w:line="276" w:lineRule="auto"/>
        <w:ind w:firstLine="851"/>
        <w:jc w:val="center"/>
        <w:rPr>
          <w:b/>
          <w:szCs w:val="28"/>
        </w:rPr>
      </w:pPr>
      <w:r w:rsidRPr="00B56522">
        <w:rPr>
          <w:b/>
          <w:szCs w:val="28"/>
        </w:rPr>
        <w:t>Обеспечение проведения независимой экспертизы</w:t>
      </w:r>
      <w:r w:rsidR="005474E4">
        <w:rPr>
          <w:b/>
          <w:szCs w:val="28"/>
        </w:rPr>
        <w:t xml:space="preserve"> </w:t>
      </w:r>
      <w:r w:rsidRPr="00B56522">
        <w:rPr>
          <w:b/>
          <w:szCs w:val="28"/>
        </w:rPr>
        <w:t>проекта административного</w:t>
      </w:r>
      <w:r w:rsidR="005474E4">
        <w:rPr>
          <w:b/>
          <w:szCs w:val="28"/>
        </w:rPr>
        <w:t xml:space="preserve"> </w:t>
      </w:r>
      <w:r w:rsidRPr="00B56522">
        <w:rPr>
          <w:b/>
          <w:szCs w:val="28"/>
        </w:rPr>
        <w:t>регламента и учет ее результатов</w:t>
      </w:r>
    </w:p>
    <w:p w14:paraId="0B59BCC6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</w:p>
    <w:p w14:paraId="0CABB680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lastRenderedPageBreak/>
        <w:t>3.1. Проект административного регламента разрабатывается структурным подразделением органа, предоставляющего муниципальные услуги, к сфере деятельности которых относится организация предоставления соответствующей муниципальной услуги в соответствии с действующим законодательством.</w:t>
      </w:r>
    </w:p>
    <w:p w14:paraId="3284F350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В случае если муниципальная услуга предоставляется муниципальными учреждениями Кинель-Черкасского района, проект административного регламента разрабатывает учреждение, осуществляющее методическое руководство деятельностью данных организаций.</w:t>
      </w:r>
    </w:p>
    <w:p w14:paraId="31772159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3.2. При разработке административного регламента предусматривается оптимизация (повышение качества и доступности) предоставления муниципальных услуг.</w:t>
      </w:r>
    </w:p>
    <w:p w14:paraId="424732A4" w14:textId="4C066052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 xml:space="preserve">3.3. Проект административного регламента подлежит </w:t>
      </w:r>
      <w:r w:rsidR="005474E4" w:rsidRPr="00B56522">
        <w:rPr>
          <w:szCs w:val="28"/>
        </w:rPr>
        <w:t>независимой экспертизе,</w:t>
      </w:r>
      <w:r w:rsidRPr="00B56522">
        <w:rPr>
          <w:szCs w:val="28"/>
        </w:rPr>
        <w:t xml:space="preserve"> проводимой в порядке, установленном Федеральным законом от 27.07.2010 N210 "Об организации предоставления государственных и муниципальных услуг".</w:t>
      </w:r>
    </w:p>
    <w:p w14:paraId="406E9937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Ответственность за обеспечение проведения независимой экспертизы и учет ее результатов несет руководитель структурного подразделения органа, предоставляющего муниципальную услугу, являющегося разработчиком проекта административного регламента.</w:t>
      </w:r>
    </w:p>
    <w:p w14:paraId="6DF8B270" w14:textId="37C9A196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 xml:space="preserve">3.4. С целью обеспечения проведения независимой экспертизы структурное подразделение органа, предоставляющего муниципальную услугу, являющееся разработчиком проекта административного регламента, размещает проект административного регламента, блок-схему последовательности действий при предоставлении муниципальной услуги на официальном сайте Администрации сельского поселения </w:t>
      </w:r>
      <w:r w:rsidR="005474E4">
        <w:rPr>
          <w:szCs w:val="28"/>
        </w:rPr>
        <w:t>Подгорное</w:t>
      </w:r>
      <w:r w:rsidRPr="00B56522">
        <w:rPr>
          <w:szCs w:val="28"/>
        </w:rPr>
        <w:t xml:space="preserve"> Кинель-Черкасского района в сети Интернет. При размещении проектов нормативных правовых актов о внесении изменений в административные регламенты размещение блок-схемы последовательности действий при предоставлении муниципальной услуги требуется только в случае изменения состава, последовательности и сроков выполнения административных процедур.</w:t>
      </w:r>
    </w:p>
    <w:p w14:paraId="78E25C42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Не поступление заключения независимой экспертизы в орган, являющийся разработчиком проекта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разделе 4 настоящего Порядка, и последующего утверждения административного регламента.</w:t>
      </w:r>
    </w:p>
    <w:p w14:paraId="1EFA4DA2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3.5. При размещении проекта административного регламента в сети Интернет на соответствующем официальном сайте также подлежит размещению информационное письмо, содержащее:</w:t>
      </w:r>
    </w:p>
    <w:p w14:paraId="03810ADC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lastRenderedPageBreak/>
        <w:t>- дату размещения проекта административного регламента;</w:t>
      </w:r>
    </w:p>
    <w:p w14:paraId="088A4695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- срок проведения независимой экспертизы, который не может быть менее пятнадцати дней со дня размещения проекта административного регламента в сети Интернет на соответствующем официальном сайте;</w:t>
      </w:r>
    </w:p>
    <w:p w14:paraId="3BC27F7F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указание на почтовый адрес и адрес электронной почты, по которым принимаются заключения независимой экспертизы.</w:t>
      </w:r>
    </w:p>
    <w:p w14:paraId="2FA1FBE9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3.6 Структурные подразделения органа, предоставляющего муниципальную услугу, являющиеся разработчиком проекта административного регламента, обязан в течение трех рабочих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</w:p>
    <w:p w14:paraId="7449EC23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- о доработке проекта административного регламента с учетом результатов независимой экспертизы;</w:t>
      </w:r>
    </w:p>
    <w:p w14:paraId="52F4FA64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- о нецелесообразности принятия результатов независимой экспертизы.</w:t>
      </w:r>
    </w:p>
    <w:p w14:paraId="1B36BBF3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3.7. Доработка проекта административного регламента с учетом поступивших заключений независимой экспертизы осуществляется структурным подразделением органа, предоставляющего муниципальную услугу, являющимся разработчиком проекта административного регламента, в срок не более 20 дней с момента принятия решения, указанного в пункте 3.6 настоящего Порядка.</w:t>
      </w:r>
    </w:p>
    <w:p w14:paraId="1DD52927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 xml:space="preserve">3.8. Рассмотрение и доработка проекта административного регламента осуществляется структурным подразделением органа, предоставляющего муниципальную услугу, являющиеся разработчиком проекта административного регламента. </w:t>
      </w:r>
    </w:p>
    <w:p w14:paraId="159888C6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Принятие решений по результатам рассмотрения заключений независимой экспертизы оформляется протоколом структурным подразделением органа, предоставляющего муниципальную услугу, который утверждается Главой Кинель-Черкасского района, являющегося разработчиком проекта административного регламента.</w:t>
      </w:r>
    </w:p>
    <w:p w14:paraId="17C3D1F9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3.9. Проект административного регламента направляется органом, являющимся разработчиком проекта административного регламента, на экспертизу уполномоченного органа с приложением пояснительной записки, блок-схемы последовательности действий при предоставлении государственной услуги в случаях, предусмотренных пунктом 3.4 настоящего Порядка.</w:t>
      </w:r>
    </w:p>
    <w:p w14:paraId="4E5B0038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 xml:space="preserve">В пояснительной записке приводятся правовое обоснование принятия нормативного правового акта и информация об основных предполагаемых </w:t>
      </w:r>
      <w:r w:rsidRPr="00B56522">
        <w:rPr>
          <w:szCs w:val="28"/>
        </w:rPr>
        <w:lastRenderedPageBreak/>
        <w:t>улучшениях оказания муниципальной услуги в случае принятия нормативного правового акта, сведения о результатах антикоррупционной экспертизы, независимой экспертизы.</w:t>
      </w:r>
    </w:p>
    <w:p w14:paraId="0FD01908" w14:textId="77777777" w:rsidR="005474E4" w:rsidRDefault="005474E4" w:rsidP="00B56522">
      <w:pPr>
        <w:spacing w:line="276" w:lineRule="auto"/>
        <w:ind w:firstLine="851"/>
        <w:jc w:val="both"/>
        <w:rPr>
          <w:b/>
          <w:szCs w:val="28"/>
        </w:rPr>
      </w:pPr>
    </w:p>
    <w:p w14:paraId="1424381E" w14:textId="129C4357" w:rsidR="001E400F" w:rsidRPr="00B56522" w:rsidRDefault="001E400F" w:rsidP="00B56522">
      <w:pPr>
        <w:spacing w:line="276" w:lineRule="auto"/>
        <w:ind w:firstLine="851"/>
        <w:jc w:val="both"/>
        <w:rPr>
          <w:b/>
          <w:szCs w:val="28"/>
        </w:rPr>
      </w:pPr>
      <w:r w:rsidRPr="00B56522">
        <w:rPr>
          <w:b/>
          <w:szCs w:val="28"/>
        </w:rPr>
        <w:t>4. Порядок проведения экспертизы уполномоченным органом</w:t>
      </w:r>
    </w:p>
    <w:p w14:paraId="4C898D39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</w:p>
    <w:p w14:paraId="53FB91A2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4.1. Предметом экспертизы проекта административного регламента уполномоченным органом является оценка соответствия проекта административного регламента требованиям, предъявляемым к нему Федеральным законом от 27.07.2010 N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настоящим Порядком.</w:t>
      </w:r>
    </w:p>
    <w:p w14:paraId="750ECA17" w14:textId="299D4CE9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 xml:space="preserve">Указанная экспертиза проводится в срок, не превышающий пятнадцати рабочих дней с момента поступления проекта административного регламента от структурного подразделения, </w:t>
      </w:r>
      <w:r w:rsidR="005474E4" w:rsidRPr="00B56522">
        <w:rPr>
          <w:szCs w:val="28"/>
        </w:rPr>
        <w:t>органа,</w:t>
      </w:r>
      <w:r w:rsidRPr="00B56522">
        <w:rPr>
          <w:szCs w:val="28"/>
        </w:rPr>
        <w:t xml:space="preserve"> предоставляющего муниципальную услугу, являющегося разработчиком административного регламента.</w:t>
      </w:r>
    </w:p>
    <w:p w14:paraId="536BD72E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4.2. По результатам экспертизы проекта административного регламента уполномоченным органом составляется заключение.</w:t>
      </w:r>
    </w:p>
    <w:p w14:paraId="6B2ADF3E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4.3. Заключение может содержать один из следующих выводов:</w:t>
      </w:r>
    </w:p>
    <w:p w14:paraId="66C33E10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одобрить представленный проект административного регламента;</w:t>
      </w:r>
    </w:p>
    <w:p w14:paraId="6B30E56B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отклонить представленный проект административного регламента, доработать его с учетом выраженных замечаний и предложений и представить на повторное рассмотрение.</w:t>
      </w:r>
    </w:p>
    <w:p w14:paraId="4DDE3281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4.4. Заключение направляется органу, являющемуся разработчиком проекта административного регламента.</w:t>
      </w:r>
    </w:p>
    <w:p w14:paraId="604469C9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4.5. При наличии в заключении вывода, предусмотренного абзацем третьим пункта 4.3 настоящего Порядка, орган, являющийся разработчиком административного регламента, осуществляет его доработку и представляет на повторную экспертизу уполномоченного органа не позднее 30 дней со дня направления заключения уполномоченного органа.</w:t>
      </w:r>
    </w:p>
    <w:p w14:paraId="3B9B2594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4.5. Повторная экспертиза проекта административного регламента уполномоченным органом осуществляется в срок, указанный в пункте 4.1 настоящего Порядка.</w:t>
      </w:r>
    </w:p>
    <w:p w14:paraId="49FD6546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</w:p>
    <w:p w14:paraId="19230559" w14:textId="3D5CF2C4" w:rsidR="001E400F" w:rsidRDefault="001E400F" w:rsidP="005474E4">
      <w:pPr>
        <w:spacing w:line="276" w:lineRule="auto"/>
        <w:ind w:firstLine="851"/>
        <w:jc w:val="center"/>
        <w:rPr>
          <w:b/>
          <w:szCs w:val="28"/>
        </w:rPr>
      </w:pPr>
      <w:r w:rsidRPr="00B56522">
        <w:rPr>
          <w:b/>
          <w:szCs w:val="28"/>
        </w:rPr>
        <w:t>5. Порядок утверждения и изменения административных регламентов</w:t>
      </w:r>
    </w:p>
    <w:p w14:paraId="31DA1F26" w14:textId="77777777" w:rsidR="005474E4" w:rsidRPr="00B56522" w:rsidRDefault="005474E4" w:rsidP="00B56522">
      <w:pPr>
        <w:spacing w:line="276" w:lineRule="auto"/>
        <w:ind w:firstLine="851"/>
        <w:jc w:val="both"/>
        <w:rPr>
          <w:b/>
          <w:szCs w:val="28"/>
        </w:rPr>
      </w:pPr>
    </w:p>
    <w:p w14:paraId="6F90F5C8" w14:textId="7BE0AD31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lastRenderedPageBreak/>
        <w:t xml:space="preserve">5.1. Проект административного регламента, прошедший экспертизу уполномоченного органа, утверждается постановлением Администрации сельского поселения </w:t>
      </w:r>
      <w:r w:rsidR="005474E4">
        <w:rPr>
          <w:szCs w:val="28"/>
        </w:rPr>
        <w:t>Подгорное</w:t>
      </w:r>
      <w:r w:rsidRPr="00B56522">
        <w:rPr>
          <w:szCs w:val="28"/>
        </w:rPr>
        <w:t xml:space="preserve"> Кинель-Черкасского района, являющегося его разработчиком, если заключение уполномоченного органа содержит вывод, предусмотренный абзацем вторым пункта 4.3 настоящего Порядка.</w:t>
      </w:r>
    </w:p>
    <w:p w14:paraId="2731DA51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5.2.  Внесение изменений в административные регламенты осуществляется в случае изменения нормативных правовых актов, регулирующих предоставление муниципальной услуги, изменения структуры органов местного самоуправления, к сфере деятельности которых относится предоставление муниципальной услуги, а также по предложениям органов местного самоуправления, основанным на результатах анализа практики применения административных регламентов.</w:t>
      </w:r>
    </w:p>
    <w:p w14:paraId="3E911531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5.3. Органы, являющиеся разработчиками административных регламентов, ежегодно осуществляют анализ практики применения административных регламентов с целью установления:</w:t>
      </w:r>
    </w:p>
    <w:p w14:paraId="5EE6C261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-исполнения административного регламента в соответствии с требованиями к качеству и доступности предоставления муниципальной услуги (при этом подлежит установлению оценка получателями муниципальной услуги характера взаимодействия с должностными лицами органов местного самоуправления, качества и доступности соответствующей муниципальной услуги);</w:t>
      </w:r>
    </w:p>
    <w:p w14:paraId="55BBEB50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- обоснованности отказов в предоставлении муниципальной услуги;</w:t>
      </w:r>
    </w:p>
    <w:p w14:paraId="253F415E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- наличия избыточных административных действий;</w:t>
      </w:r>
    </w:p>
    <w:p w14:paraId="06BB7CCF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- возможности уменьшения сроков исполнения административных процедур и административных действий;</w:t>
      </w:r>
    </w:p>
    <w:p w14:paraId="61AFB384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- 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административных действий, профессиональных знаний и навыков;</w:t>
      </w:r>
    </w:p>
    <w:p w14:paraId="2C86B023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- ресурсного обеспечения исполнения административного регламента;</w:t>
      </w:r>
    </w:p>
    <w:p w14:paraId="461FF8BE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- необходимости внесения в него изменений.</w:t>
      </w:r>
    </w:p>
    <w:p w14:paraId="53967C8B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5.4. Сроки проведения анализа практики применения административных регламентов определяются органами, указанными в пункте 5.3. настоящего Порядка, самостоятельно.</w:t>
      </w:r>
    </w:p>
    <w:p w14:paraId="4F34D36F" w14:textId="2DB8987E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 xml:space="preserve">5.5. Результаты анализа практики применения административного регламента размещаются в сети Интернет на официальном сайте Администрации сельского поселения </w:t>
      </w:r>
      <w:r w:rsidR="005474E4">
        <w:rPr>
          <w:szCs w:val="28"/>
        </w:rPr>
        <w:t>Подгорное</w:t>
      </w:r>
      <w:r w:rsidRPr="00B56522">
        <w:rPr>
          <w:szCs w:val="28"/>
        </w:rPr>
        <w:t xml:space="preserve"> Кинель-Черкасского района, утверждающего административный регламент.</w:t>
      </w:r>
    </w:p>
    <w:p w14:paraId="38A03B97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lastRenderedPageBreak/>
        <w:t>5.6. При изменении положений, указанных в абзацах третьем и четвертом пункта 2.1 настоящего Порядка, 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следующих положений, изменение которых осуществляется в порядке, предусмотренном пунктом 5.7 настоящего Порядка:</w:t>
      </w:r>
    </w:p>
    <w:p w14:paraId="761AE9C4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- наименование муниципальной услуги;</w:t>
      </w:r>
    </w:p>
    <w:p w14:paraId="01870336" w14:textId="3F1C3C29" w:rsidR="001E400F" w:rsidRPr="00B56522" w:rsidRDefault="005474E4" w:rsidP="00B56522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1E400F" w:rsidRPr="00B56522">
        <w:rPr>
          <w:szCs w:val="28"/>
        </w:rPr>
        <w:t>наименование органа, предоставляющего муниципальную услугу;</w:t>
      </w:r>
    </w:p>
    <w:p w14:paraId="3392DD99" w14:textId="393CBC33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-</w:t>
      </w:r>
      <w:r w:rsidR="005474E4">
        <w:rPr>
          <w:szCs w:val="28"/>
        </w:rPr>
        <w:t xml:space="preserve"> </w:t>
      </w:r>
      <w:r w:rsidRPr="00B56522">
        <w:rPr>
          <w:szCs w:val="28"/>
        </w:rPr>
        <w:t>правовые основания для предоставления муниципальной услуги;</w:t>
      </w:r>
    </w:p>
    <w:p w14:paraId="244C0C27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-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области, муниципальными правовыми актами Кинель-Черкасского района;</w:t>
      </w:r>
    </w:p>
    <w:p w14:paraId="147B03C8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- срок регистрации запроса заявителя о предоставлении муниципальной услуги;</w:t>
      </w:r>
    </w:p>
    <w:p w14:paraId="4E4CD60D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-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14:paraId="74BC905E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>- положения, содержащиеся в приложениях к административному регламенту.</w:t>
      </w:r>
    </w:p>
    <w:p w14:paraId="00FB4E01" w14:textId="052447B3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  <w:r w:rsidRPr="00B56522">
        <w:rPr>
          <w:szCs w:val="28"/>
        </w:rPr>
        <w:t xml:space="preserve">5.7. Внесение иных изменений в административные регламенты осуществляется путём принятия постановления Администрации сельского поселения </w:t>
      </w:r>
      <w:r w:rsidR="005474E4">
        <w:rPr>
          <w:szCs w:val="28"/>
        </w:rPr>
        <w:t>Подгорное</w:t>
      </w:r>
      <w:r w:rsidRPr="00B56522">
        <w:rPr>
          <w:szCs w:val="28"/>
        </w:rPr>
        <w:t xml:space="preserve"> Кинель-Черкасского района. </w:t>
      </w:r>
    </w:p>
    <w:p w14:paraId="43EC268C" w14:textId="77777777" w:rsidR="001E400F" w:rsidRPr="00B56522" w:rsidRDefault="001E400F" w:rsidP="00B56522">
      <w:pPr>
        <w:spacing w:line="276" w:lineRule="auto"/>
        <w:ind w:firstLine="851"/>
        <w:jc w:val="both"/>
        <w:rPr>
          <w:szCs w:val="28"/>
        </w:rPr>
      </w:pPr>
    </w:p>
    <w:p w14:paraId="088940CF" w14:textId="77777777" w:rsidR="008D3029" w:rsidRDefault="008D3029" w:rsidP="001E400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sectPr w:rsidR="008D3029" w:rsidSect="001E40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1F0"/>
    <w:rsid w:val="00011769"/>
    <w:rsid w:val="000E1BD3"/>
    <w:rsid w:val="000F0256"/>
    <w:rsid w:val="001E400F"/>
    <w:rsid w:val="00306ED0"/>
    <w:rsid w:val="0038417D"/>
    <w:rsid w:val="00537681"/>
    <w:rsid w:val="005474E4"/>
    <w:rsid w:val="005620B4"/>
    <w:rsid w:val="00601F9F"/>
    <w:rsid w:val="00781FF7"/>
    <w:rsid w:val="00800F86"/>
    <w:rsid w:val="00810DAE"/>
    <w:rsid w:val="008D3029"/>
    <w:rsid w:val="009B53A3"/>
    <w:rsid w:val="009B7FBF"/>
    <w:rsid w:val="009F61F0"/>
    <w:rsid w:val="00B04327"/>
    <w:rsid w:val="00B56522"/>
    <w:rsid w:val="00B61ACE"/>
    <w:rsid w:val="00BF46EC"/>
    <w:rsid w:val="00C74116"/>
    <w:rsid w:val="00CE056D"/>
    <w:rsid w:val="00E526CD"/>
    <w:rsid w:val="00F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13AD"/>
  <w15:docId w15:val="{D26A6C4C-A9CF-47C3-9122-8DAD40C6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61F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6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rsid w:val="000E1BD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0E1BD3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0E1BD3"/>
    <w:pPr>
      <w:ind w:left="720"/>
      <w:contextualSpacing/>
    </w:pPr>
  </w:style>
  <w:style w:type="paragraph" w:styleId="a6">
    <w:name w:val="No Spacing"/>
    <w:uiPriority w:val="1"/>
    <w:qFormat/>
    <w:rsid w:val="008D30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18</Pages>
  <Words>5611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16</cp:revision>
  <cp:lastPrinted>2021-07-06T07:30:00Z</cp:lastPrinted>
  <dcterms:created xsi:type="dcterms:W3CDTF">2016-01-25T05:33:00Z</dcterms:created>
  <dcterms:modified xsi:type="dcterms:W3CDTF">2021-07-06T07:31:00Z</dcterms:modified>
</cp:coreProperties>
</file>