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653"/>
      </w:tblGrid>
      <w:tr w:rsidR="00995F76" w:rsidRPr="00995F76" w14:paraId="1C9AB336" w14:textId="77777777" w:rsidTr="004B3912">
        <w:trPr>
          <w:trHeight w:val="3462"/>
        </w:trPr>
        <w:tc>
          <w:tcPr>
            <w:tcW w:w="4785" w:type="dxa"/>
          </w:tcPr>
          <w:p w14:paraId="0CA0D2D5" w14:textId="77777777" w:rsidR="00995F76" w:rsidRPr="00995F76" w:rsidRDefault="00995F76" w:rsidP="00995F76">
            <w:pPr>
              <w:tabs>
                <w:tab w:val="left" w:pos="596"/>
                <w:tab w:val="left" w:pos="87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5F76">
              <w:rPr>
                <w:rFonts w:ascii="Times New Roman" w:hAnsi="Times New Roman"/>
                <w:b/>
              </w:rPr>
              <w:t>РОССИЙСКАЯ ФЕДЕРАЦИЯ</w:t>
            </w:r>
          </w:p>
          <w:p w14:paraId="10C4EA22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5F76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14:paraId="6D56C908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5F76">
              <w:rPr>
                <w:rFonts w:ascii="Times New Roman" w:hAnsi="Times New Roman"/>
                <w:b/>
                <w:sz w:val="24"/>
              </w:rPr>
              <w:t>сельского поселения</w:t>
            </w:r>
          </w:p>
          <w:p w14:paraId="356B17F7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5F76">
              <w:rPr>
                <w:rFonts w:ascii="Times New Roman" w:hAnsi="Times New Roman"/>
                <w:b/>
                <w:sz w:val="24"/>
              </w:rPr>
              <w:t>ПОДГОРНОЕ</w:t>
            </w:r>
          </w:p>
          <w:p w14:paraId="68833379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5F76">
              <w:rPr>
                <w:rFonts w:ascii="Times New Roman" w:hAnsi="Times New Roman"/>
                <w:b/>
                <w:sz w:val="24"/>
              </w:rPr>
              <w:t>Муниципального района</w:t>
            </w:r>
          </w:p>
          <w:p w14:paraId="0C5A9382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5F76">
              <w:rPr>
                <w:rFonts w:ascii="Times New Roman" w:hAnsi="Times New Roman"/>
                <w:b/>
                <w:sz w:val="24"/>
              </w:rPr>
              <w:t>Кинель-Черкасский</w:t>
            </w:r>
          </w:p>
          <w:p w14:paraId="09D9A0F2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5F76">
              <w:rPr>
                <w:rFonts w:ascii="Times New Roman" w:hAnsi="Times New Roman"/>
                <w:b/>
                <w:sz w:val="24"/>
              </w:rPr>
              <w:t>Самарской области</w:t>
            </w:r>
          </w:p>
          <w:p w14:paraId="7D0018A9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5F76"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14:paraId="07BF06CE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5F76">
              <w:rPr>
                <w:rFonts w:ascii="Times New Roman" w:hAnsi="Times New Roman"/>
                <w:b/>
                <w:sz w:val="16"/>
                <w:szCs w:val="16"/>
              </w:rPr>
              <w:t xml:space="preserve">446321, п. Подгорный, </w:t>
            </w:r>
            <w:proofErr w:type="spellStart"/>
            <w:r w:rsidRPr="00995F76">
              <w:rPr>
                <w:rFonts w:ascii="Times New Roman" w:hAnsi="Times New Roman"/>
                <w:b/>
                <w:sz w:val="16"/>
                <w:szCs w:val="16"/>
              </w:rPr>
              <w:t>ул.Физкультурная</w:t>
            </w:r>
            <w:proofErr w:type="spellEnd"/>
            <w:r w:rsidRPr="00995F76">
              <w:rPr>
                <w:rFonts w:ascii="Times New Roman" w:hAnsi="Times New Roman"/>
                <w:b/>
                <w:sz w:val="16"/>
                <w:szCs w:val="16"/>
              </w:rPr>
              <w:t>, 3</w:t>
            </w:r>
          </w:p>
          <w:p w14:paraId="4674C69B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5F76">
              <w:rPr>
                <w:rFonts w:ascii="Times New Roman" w:hAnsi="Times New Roman"/>
                <w:b/>
                <w:sz w:val="16"/>
                <w:szCs w:val="16"/>
              </w:rPr>
              <w:t>Кинель-Черкасский район, Самарская область</w:t>
            </w:r>
          </w:p>
          <w:p w14:paraId="08F403E0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5F76">
              <w:rPr>
                <w:rFonts w:ascii="Times New Roman" w:hAnsi="Times New Roman"/>
                <w:b/>
                <w:sz w:val="16"/>
                <w:szCs w:val="16"/>
              </w:rPr>
              <w:t>тел/факс: 8 (84660) 2-38-00</w:t>
            </w:r>
          </w:p>
          <w:p w14:paraId="14455A81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5F7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e-mail: </w:t>
            </w:r>
            <w:r w:rsidRPr="00995F7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adm.podgorny.2010@mail.ru</w:t>
            </w:r>
          </w:p>
          <w:p w14:paraId="43ADCE32" w14:textId="77777777" w:rsidR="00995F76" w:rsidRPr="00995F76" w:rsidRDefault="00995F76" w:rsidP="009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76">
              <w:rPr>
                <w:rFonts w:ascii="Times New Roman" w:hAnsi="Times New Roman"/>
                <w:b/>
                <w:sz w:val="24"/>
                <w:szCs w:val="24"/>
              </w:rPr>
              <w:t>от __________г № ____</w:t>
            </w:r>
          </w:p>
        </w:tc>
        <w:tc>
          <w:tcPr>
            <w:tcW w:w="4786" w:type="dxa"/>
          </w:tcPr>
          <w:p w14:paraId="7DCC2B01" w14:textId="77777777" w:rsidR="00995F76" w:rsidRPr="00995F76" w:rsidRDefault="00995F76" w:rsidP="00995F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95F76">
              <w:rPr>
                <w:rFonts w:ascii="Times New Roman" w:hAnsi="Times New Roman"/>
                <w:b/>
                <w:sz w:val="28"/>
                <w:szCs w:val="28"/>
              </w:rPr>
              <w:t xml:space="preserve">проект </w:t>
            </w:r>
          </w:p>
        </w:tc>
      </w:tr>
    </w:tbl>
    <w:p w14:paraId="75D9DD2E" w14:textId="77777777" w:rsidR="00995F76" w:rsidRPr="00995F76" w:rsidRDefault="00995F76" w:rsidP="00995F76">
      <w:pPr>
        <w:spacing w:after="0" w:line="240" w:lineRule="auto"/>
        <w:rPr>
          <w:rFonts w:ascii="Times New Roman" w:hAnsi="Times New Roman"/>
        </w:rPr>
      </w:pPr>
    </w:p>
    <w:p w14:paraId="42072140" w14:textId="77777777" w:rsidR="00995F76" w:rsidRPr="00995F76" w:rsidRDefault="00995F76" w:rsidP="00995F76">
      <w:pPr>
        <w:autoSpaceDE w:val="0"/>
        <w:autoSpaceDN w:val="0"/>
        <w:adjustRightInd w:val="0"/>
        <w:spacing w:after="0" w:line="240" w:lineRule="auto"/>
        <w:ind w:right="3118"/>
        <w:rPr>
          <w:rFonts w:ascii="Times New Roman" w:hAnsi="Times New Roman"/>
          <w:bCs/>
          <w:sz w:val="28"/>
          <w:szCs w:val="28"/>
        </w:rPr>
      </w:pPr>
      <w:r w:rsidRPr="00995F76">
        <w:rPr>
          <w:rFonts w:ascii="Times New Roman" w:hAnsi="Times New Roman"/>
          <w:bCs/>
          <w:sz w:val="28"/>
          <w:szCs w:val="28"/>
        </w:rPr>
        <w:t>[Об утверждении Порядка предоставления гражданами, претендующими на замещение должностей муниципальной службы в Администрации сельского поселения Подгорное муниципального района Кинель-Черкасский Самарской области, и муниципальными служащими Администрации сельского поселения Подгорное муниципального района Кинель-Черкасский Самарской области,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детей]</w:t>
      </w:r>
    </w:p>
    <w:p w14:paraId="269371B0" w14:textId="77777777" w:rsidR="00995F76" w:rsidRDefault="00995F76" w:rsidP="00995F76">
      <w:pPr>
        <w:rPr>
          <w:b/>
          <w:sz w:val="24"/>
          <w:szCs w:val="24"/>
        </w:rPr>
      </w:pPr>
    </w:p>
    <w:p w14:paraId="1D7BB705" w14:textId="77777777" w:rsidR="00995F76" w:rsidRPr="00995F76" w:rsidRDefault="00995F76" w:rsidP="00995F76">
      <w:pPr>
        <w:pStyle w:val="1"/>
        <w:tabs>
          <w:tab w:val="left" w:pos="426"/>
        </w:tabs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5F7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6" w:history="1">
        <w:r w:rsidRPr="00995F76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95F76">
        <w:rPr>
          <w:rFonts w:ascii="Times New Roman" w:hAnsi="Times New Roman" w:cs="Times New Roman"/>
          <w:color w:val="auto"/>
          <w:sz w:val="28"/>
          <w:szCs w:val="28"/>
        </w:rPr>
        <w:t xml:space="preserve"> от 02.03.2007 N 25-ФЗ "О муниципальной службе в Российской Федерации», Федеральным законом от 25.12.2008 </w:t>
      </w:r>
      <w:r w:rsidRPr="00995F7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995F76">
        <w:rPr>
          <w:rFonts w:ascii="Times New Roman" w:hAnsi="Times New Roman" w:cs="Times New Roman"/>
          <w:color w:val="auto"/>
          <w:sz w:val="28"/>
          <w:szCs w:val="28"/>
        </w:rPr>
        <w:t xml:space="preserve"> 273-ФЗ «О противодействии коррупции», Федеральным законом от 30.12.2012 </w:t>
      </w:r>
      <w:r w:rsidRPr="00995F7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995F76">
        <w:rPr>
          <w:rFonts w:ascii="Times New Roman" w:hAnsi="Times New Roman" w:cs="Times New Roman"/>
          <w:color w:val="auto"/>
          <w:sz w:val="28"/>
          <w:szCs w:val="28"/>
        </w:rPr>
        <w:t>-230 ФЗ «О контроле за соответствием расходов лиц, замещающих государственные должности, и иных лиц их доходам» Администрация сельского поселения Подгорное муниципального района Кинель-Черкасский Самарской области</w:t>
      </w:r>
    </w:p>
    <w:p w14:paraId="2E290E96" w14:textId="77777777" w:rsidR="00995F76" w:rsidRPr="00995F76" w:rsidRDefault="00995F76" w:rsidP="00995F76">
      <w:pPr>
        <w:spacing w:line="240" w:lineRule="auto"/>
        <w:ind w:firstLine="426"/>
        <w:rPr>
          <w:rFonts w:ascii="Times New Roman" w:hAnsi="Times New Roman"/>
        </w:rPr>
      </w:pPr>
    </w:p>
    <w:p w14:paraId="78216D2D" w14:textId="77777777" w:rsidR="00995F76" w:rsidRPr="00995F76" w:rsidRDefault="00995F76" w:rsidP="00995F76">
      <w:pPr>
        <w:pStyle w:val="1"/>
        <w:tabs>
          <w:tab w:val="left" w:pos="426"/>
        </w:tabs>
        <w:spacing w:before="0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5F76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35664BA3" w14:textId="77777777" w:rsidR="00995F76" w:rsidRPr="00995F76" w:rsidRDefault="00995F76" w:rsidP="00995F7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95F76">
        <w:rPr>
          <w:rFonts w:ascii="Times New Roman" w:hAnsi="Times New Roman"/>
          <w:sz w:val="28"/>
          <w:szCs w:val="28"/>
        </w:rPr>
        <w:t xml:space="preserve">1. </w:t>
      </w:r>
      <w:r w:rsidRPr="00995F76">
        <w:rPr>
          <w:rFonts w:ascii="Times New Roman" w:hAnsi="Times New Roman"/>
          <w:bCs/>
          <w:sz w:val="28"/>
          <w:szCs w:val="28"/>
        </w:rPr>
        <w:t xml:space="preserve">Утвердить прилагаемый Порядок предоставления гражданами, претендующими на замещение должностей муниципальной службы в Администрации сельского поселения Подгорное муниципального района Кинель-Черкасский Самарской области, и муниципальными служащими Администрации сельского поселения Подгорное муниципального района Кинель-Черкасский Самарской области, сведений о своих доходах, расходах, об имуществе и обязательствах имущественного характера, а также сведения </w:t>
      </w:r>
      <w:r w:rsidRPr="00995F76">
        <w:rPr>
          <w:rFonts w:ascii="Times New Roman" w:hAnsi="Times New Roman"/>
          <w:bCs/>
          <w:sz w:val="28"/>
          <w:szCs w:val="28"/>
        </w:rPr>
        <w:lastRenderedPageBreak/>
        <w:t>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30708275" w14:textId="77777777" w:rsidR="00995F76" w:rsidRPr="00995F76" w:rsidRDefault="00995F76" w:rsidP="00995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F76">
        <w:rPr>
          <w:rFonts w:ascii="Times New Roman" w:hAnsi="Times New Roman"/>
          <w:sz w:val="28"/>
          <w:szCs w:val="28"/>
        </w:rPr>
        <w:t>2. Признать утратившими силу следующие постановления Администрации сельского поселения Подгорное муниципального района Кинель-Черкасский Самарской области:</w:t>
      </w:r>
    </w:p>
    <w:p w14:paraId="67499EF7" w14:textId="77777777" w:rsidR="00995F76" w:rsidRPr="00995F76" w:rsidRDefault="00995F76" w:rsidP="00995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F76">
        <w:rPr>
          <w:rFonts w:ascii="Times New Roman" w:hAnsi="Times New Roman"/>
          <w:sz w:val="28"/>
          <w:szCs w:val="28"/>
        </w:rPr>
        <w:t xml:space="preserve">- от 21.12.2012 </w:t>
      </w:r>
      <w:r w:rsidRPr="00995F76">
        <w:rPr>
          <w:rFonts w:ascii="Times New Roman" w:hAnsi="Times New Roman"/>
          <w:sz w:val="28"/>
          <w:szCs w:val="28"/>
          <w:lang w:val="en-US"/>
        </w:rPr>
        <w:t>N</w:t>
      </w:r>
      <w:r w:rsidRPr="00995F76">
        <w:rPr>
          <w:rFonts w:ascii="Times New Roman" w:hAnsi="Times New Roman"/>
          <w:sz w:val="28"/>
          <w:szCs w:val="28"/>
        </w:rPr>
        <w:t xml:space="preserve"> 124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характера»;</w:t>
      </w:r>
    </w:p>
    <w:p w14:paraId="0E64491E" w14:textId="77777777" w:rsidR="00995F76" w:rsidRPr="00995F76" w:rsidRDefault="00995F76" w:rsidP="00995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F76">
        <w:rPr>
          <w:rFonts w:ascii="Times New Roman" w:hAnsi="Times New Roman"/>
          <w:sz w:val="28"/>
          <w:szCs w:val="28"/>
        </w:rPr>
        <w:t xml:space="preserve">- от 12.07.2013 </w:t>
      </w:r>
      <w:r w:rsidRPr="00995F76">
        <w:rPr>
          <w:rFonts w:ascii="Times New Roman" w:hAnsi="Times New Roman"/>
          <w:sz w:val="28"/>
          <w:szCs w:val="28"/>
          <w:lang w:val="en-US"/>
        </w:rPr>
        <w:t>N</w:t>
      </w:r>
      <w:r w:rsidRPr="00995F76">
        <w:rPr>
          <w:rFonts w:ascii="Times New Roman" w:hAnsi="Times New Roman"/>
          <w:sz w:val="28"/>
          <w:szCs w:val="28"/>
        </w:rPr>
        <w:t xml:space="preserve"> 31б «О протесте прокурора Кинель-Черкасского района от 28.06.2013г </w:t>
      </w:r>
      <w:r w:rsidRPr="00995F76">
        <w:rPr>
          <w:rFonts w:ascii="Times New Roman" w:hAnsi="Times New Roman"/>
          <w:sz w:val="28"/>
          <w:szCs w:val="28"/>
          <w:lang w:val="en-US"/>
        </w:rPr>
        <w:t>N</w:t>
      </w:r>
      <w:r w:rsidRPr="00995F76">
        <w:rPr>
          <w:rFonts w:ascii="Times New Roman" w:hAnsi="Times New Roman"/>
          <w:sz w:val="28"/>
          <w:szCs w:val="28"/>
        </w:rPr>
        <w:t xml:space="preserve"> 86-44-1414-13 на Положение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характера», утвержденное постановлением администрации сельского поселения Подгорное от 21.12.2012г </w:t>
      </w:r>
      <w:r w:rsidRPr="00995F76">
        <w:rPr>
          <w:rFonts w:ascii="Times New Roman" w:hAnsi="Times New Roman"/>
          <w:sz w:val="28"/>
          <w:szCs w:val="28"/>
          <w:lang w:val="en-US"/>
        </w:rPr>
        <w:t>N</w:t>
      </w:r>
      <w:r w:rsidRPr="00995F76">
        <w:rPr>
          <w:rFonts w:ascii="Times New Roman" w:hAnsi="Times New Roman"/>
          <w:sz w:val="28"/>
          <w:szCs w:val="28"/>
        </w:rPr>
        <w:t>124»;</w:t>
      </w:r>
    </w:p>
    <w:p w14:paraId="3855C024" w14:textId="77777777" w:rsidR="00995F76" w:rsidRPr="00995F76" w:rsidRDefault="00995F76" w:rsidP="00995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F76">
        <w:rPr>
          <w:rFonts w:ascii="Times New Roman" w:hAnsi="Times New Roman"/>
          <w:sz w:val="28"/>
          <w:szCs w:val="28"/>
        </w:rPr>
        <w:t xml:space="preserve">- от 14.08.2014 </w:t>
      </w:r>
      <w:r w:rsidRPr="00995F76">
        <w:rPr>
          <w:rFonts w:ascii="Times New Roman" w:hAnsi="Times New Roman"/>
          <w:sz w:val="28"/>
          <w:szCs w:val="28"/>
          <w:lang w:val="en-US"/>
        </w:rPr>
        <w:t>N</w:t>
      </w:r>
      <w:r w:rsidRPr="00995F76">
        <w:rPr>
          <w:rFonts w:ascii="Times New Roman" w:hAnsi="Times New Roman"/>
          <w:sz w:val="28"/>
          <w:szCs w:val="28"/>
        </w:rPr>
        <w:t xml:space="preserve"> 83 «О протесте прокурора Кинель-Черкасского района от 12.08.2014г </w:t>
      </w:r>
      <w:r w:rsidRPr="00995F76">
        <w:rPr>
          <w:rFonts w:ascii="Times New Roman" w:hAnsi="Times New Roman"/>
          <w:sz w:val="28"/>
          <w:szCs w:val="28"/>
          <w:lang w:val="en-US"/>
        </w:rPr>
        <w:t>N</w:t>
      </w:r>
      <w:r w:rsidRPr="00995F76">
        <w:rPr>
          <w:rFonts w:ascii="Times New Roman" w:hAnsi="Times New Roman"/>
          <w:sz w:val="28"/>
          <w:szCs w:val="28"/>
        </w:rPr>
        <w:t xml:space="preserve"> 7-18-2149-2014 на Положение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характера», утвержденное постановлением администрации сельского поселения Подгорное от 21.12.2012г </w:t>
      </w:r>
      <w:r w:rsidRPr="00995F76">
        <w:rPr>
          <w:rFonts w:ascii="Times New Roman" w:hAnsi="Times New Roman"/>
          <w:sz w:val="28"/>
          <w:szCs w:val="28"/>
          <w:lang w:val="en-US"/>
        </w:rPr>
        <w:t>N</w:t>
      </w:r>
      <w:r w:rsidRPr="00995F76">
        <w:rPr>
          <w:rFonts w:ascii="Times New Roman" w:hAnsi="Times New Roman"/>
          <w:sz w:val="28"/>
          <w:szCs w:val="28"/>
        </w:rPr>
        <w:t>124»</w:t>
      </w:r>
    </w:p>
    <w:p w14:paraId="4CB9006A" w14:textId="77777777" w:rsidR="00995F76" w:rsidRPr="00995F76" w:rsidRDefault="00995F76" w:rsidP="00995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F76">
        <w:rPr>
          <w:rFonts w:ascii="Times New Roman" w:hAnsi="Times New Roman"/>
          <w:sz w:val="28"/>
          <w:szCs w:val="28"/>
        </w:rPr>
        <w:t>3. Опубликовать настоящее постановление в газете «Вестник Подгорного».</w:t>
      </w:r>
    </w:p>
    <w:p w14:paraId="7051CC74" w14:textId="77777777" w:rsidR="00995F76" w:rsidRPr="00995F76" w:rsidRDefault="00995F76" w:rsidP="00995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F76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0D1D7834" w14:textId="77777777" w:rsidR="00995F76" w:rsidRPr="00995F76" w:rsidRDefault="00995F76" w:rsidP="00995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F7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E991252" w14:textId="77777777" w:rsidR="00995F76" w:rsidRPr="00995F76" w:rsidRDefault="00995F76" w:rsidP="00995F7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160ACCF" w14:textId="77777777" w:rsidR="00995F76" w:rsidRPr="00995F76" w:rsidRDefault="00995F76" w:rsidP="00995F7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4D22C95" w14:textId="77777777" w:rsidR="00995F76" w:rsidRPr="00995F76" w:rsidRDefault="00995F76" w:rsidP="00995F7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E05307C" w14:textId="0E564E06" w:rsidR="00995F76" w:rsidRPr="00995F76" w:rsidRDefault="00995F76" w:rsidP="00995F76">
      <w:pPr>
        <w:pStyle w:val="1"/>
        <w:tabs>
          <w:tab w:val="left" w:pos="42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95F7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Подгорное                                         Ю.С. </w:t>
      </w:r>
      <w:proofErr w:type="spellStart"/>
      <w:r w:rsidRPr="00995F76">
        <w:rPr>
          <w:rFonts w:ascii="Times New Roman" w:hAnsi="Times New Roman" w:cs="Times New Roman"/>
          <w:color w:val="auto"/>
          <w:sz w:val="28"/>
          <w:szCs w:val="28"/>
        </w:rPr>
        <w:t>Шурасьев</w:t>
      </w:r>
      <w:proofErr w:type="spellEnd"/>
    </w:p>
    <w:p w14:paraId="3554F981" w14:textId="77777777" w:rsidR="00995F76" w:rsidRDefault="00995F76" w:rsidP="008C2B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7F4885B" w14:textId="77777777" w:rsidR="00995F76" w:rsidRDefault="00995F76" w:rsidP="008C2B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B1FD145" w14:textId="77777777" w:rsidR="00995F76" w:rsidRDefault="00995F76" w:rsidP="008C2B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EABFF1C" w14:textId="77777777" w:rsidR="00995F76" w:rsidRDefault="00995F76" w:rsidP="008C2B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766B41C" w14:textId="77777777" w:rsidR="00995F76" w:rsidRDefault="00995F76" w:rsidP="008C2B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A184EF7" w14:textId="77777777" w:rsidR="00995F76" w:rsidRDefault="00995F76" w:rsidP="008C2B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19A4DCB" w14:textId="77777777" w:rsidR="00995F76" w:rsidRDefault="00995F76" w:rsidP="008C2B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1E33825" w14:textId="77777777" w:rsidR="00995F76" w:rsidRPr="00995F76" w:rsidRDefault="00995F76" w:rsidP="00995F76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/>
          <w:bCs/>
          <w:sz w:val="28"/>
          <w:szCs w:val="28"/>
        </w:rPr>
      </w:pPr>
      <w:r w:rsidRPr="00995F7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14EDD4F6" w14:textId="77777777" w:rsidR="00995F76" w:rsidRPr="00995F76" w:rsidRDefault="00995F76" w:rsidP="00995F76">
      <w:pPr>
        <w:autoSpaceDE w:val="0"/>
        <w:autoSpaceDN w:val="0"/>
        <w:adjustRightInd w:val="0"/>
        <w:spacing w:after="0" w:line="240" w:lineRule="auto"/>
        <w:ind w:left="4536" w:firstLine="567"/>
        <w:jc w:val="right"/>
        <w:rPr>
          <w:rFonts w:ascii="Times New Roman" w:hAnsi="Times New Roman"/>
          <w:bCs/>
          <w:sz w:val="28"/>
          <w:szCs w:val="28"/>
        </w:rPr>
      </w:pPr>
      <w:r w:rsidRPr="00995F76">
        <w:rPr>
          <w:rFonts w:ascii="Times New Roman" w:hAnsi="Times New Roman"/>
          <w:bCs/>
          <w:sz w:val="28"/>
          <w:szCs w:val="28"/>
        </w:rPr>
        <w:t xml:space="preserve">  к постановлению Администрации</w:t>
      </w:r>
    </w:p>
    <w:p w14:paraId="030F9BF7" w14:textId="77777777" w:rsidR="00995F76" w:rsidRPr="00995F76" w:rsidRDefault="00995F76" w:rsidP="00995F76">
      <w:pPr>
        <w:autoSpaceDE w:val="0"/>
        <w:autoSpaceDN w:val="0"/>
        <w:adjustRightInd w:val="0"/>
        <w:spacing w:after="0" w:line="240" w:lineRule="auto"/>
        <w:ind w:left="4536" w:firstLine="567"/>
        <w:jc w:val="right"/>
        <w:rPr>
          <w:rFonts w:ascii="Times New Roman" w:hAnsi="Times New Roman"/>
          <w:bCs/>
          <w:sz w:val="28"/>
          <w:szCs w:val="28"/>
        </w:rPr>
      </w:pPr>
      <w:r w:rsidRPr="00995F76">
        <w:rPr>
          <w:rFonts w:ascii="Times New Roman" w:hAnsi="Times New Roman"/>
          <w:bCs/>
          <w:sz w:val="28"/>
          <w:szCs w:val="28"/>
        </w:rPr>
        <w:t xml:space="preserve">сельского поселения Подгорное </w:t>
      </w:r>
    </w:p>
    <w:p w14:paraId="08DF07DC" w14:textId="77777777" w:rsidR="00995F76" w:rsidRPr="00995F76" w:rsidRDefault="00995F76" w:rsidP="00995F76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hAnsi="Times New Roman"/>
          <w:bCs/>
          <w:sz w:val="28"/>
          <w:szCs w:val="28"/>
        </w:rPr>
      </w:pPr>
      <w:r w:rsidRPr="00995F76">
        <w:rPr>
          <w:rFonts w:ascii="Times New Roman" w:hAnsi="Times New Roman"/>
          <w:bCs/>
          <w:sz w:val="28"/>
          <w:szCs w:val="28"/>
        </w:rPr>
        <w:t xml:space="preserve">       муниципального района Кинель-Черкасский</w:t>
      </w:r>
    </w:p>
    <w:p w14:paraId="6F3D2E15" w14:textId="77777777" w:rsidR="00995F76" w:rsidRPr="00995F76" w:rsidRDefault="00995F76" w:rsidP="00995F7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995F76">
        <w:rPr>
          <w:rFonts w:ascii="Times New Roman" w:hAnsi="Times New Roman"/>
          <w:bCs/>
          <w:sz w:val="28"/>
          <w:szCs w:val="28"/>
        </w:rPr>
        <w:t>Самарской области                                                                                     от _________№ _____</w:t>
      </w:r>
    </w:p>
    <w:p w14:paraId="191DBE14" w14:textId="77777777" w:rsidR="00995F76" w:rsidRDefault="00995F76" w:rsidP="00995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A8FC9F" w14:textId="3556699A" w:rsidR="00CE71FC" w:rsidRPr="008C2B2C" w:rsidRDefault="00CE71FC" w:rsidP="00CE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2C">
        <w:rPr>
          <w:rFonts w:ascii="Times New Roman" w:hAnsi="Times New Roman"/>
          <w:b/>
          <w:sz w:val="28"/>
          <w:szCs w:val="28"/>
        </w:rPr>
        <w:t>Порядок предоставления гражданами, претендующими на замещение 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в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Подгорное </w:t>
      </w:r>
      <w:r>
        <w:rPr>
          <w:rFonts w:ascii="Times New Roman" w:hAnsi="Times New Roman"/>
          <w:b/>
          <w:sz w:val="28"/>
          <w:szCs w:val="28"/>
        </w:rPr>
        <w:t>муниципального района Кинель-Черкасский Самарской области</w:t>
      </w:r>
      <w:r w:rsidRPr="008C2B2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 муниципальными служащими Администрации сельского поселения Подгорное  муниципального района Кинель-Черкасский Самарской области</w:t>
      </w:r>
      <w:r w:rsidRPr="008C2B2C">
        <w:rPr>
          <w:rFonts w:ascii="Times New Roman" w:hAnsi="Times New Roman"/>
          <w:b/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67F03793" w14:textId="77777777" w:rsidR="00CE71FC" w:rsidRPr="008C2B2C" w:rsidRDefault="00CE71FC" w:rsidP="00CE71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90FE1D" w14:textId="69FBEA26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1. Настоящим Порядком в соответствии со статьей 15 Федерального закона от 02.03.2007 № 25-ФЗ «О муниципальной службе в Российской Федерации», статьей 8 </w:t>
      </w:r>
      <w:r w:rsidRPr="00CE71FC">
        <w:rPr>
          <w:rFonts w:ascii="Times New Roman" w:hAnsi="Times New Roman"/>
          <w:iCs/>
          <w:sz w:val="28"/>
          <w:szCs w:val="28"/>
        </w:rPr>
        <w:t xml:space="preserve">Федерального закона от 25.12.2008 № 273-ФЗ </w:t>
      </w:r>
      <w:r w:rsidRPr="00CE71FC">
        <w:rPr>
          <w:rFonts w:ascii="Times New Roman" w:hAnsi="Times New Roman"/>
          <w:iCs/>
          <w:sz w:val="28"/>
          <w:szCs w:val="28"/>
        </w:rPr>
        <w:br/>
        <w:t xml:space="preserve">«О противодействии коррупции», пунктом 4 статьи 4 </w:t>
      </w:r>
      <w:r w:rsidRPr="00CE71FC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CE71FC">
        <w:rPr>
          <w:rFonts w:ascii="Times New Roman" w:hAnsi="Times New Roman"/>
          <w:sz w:val="28"/>
          <w:szCs w:val="28"/>
        </w:rPr>
        <w:br/>
        <w:t>от 03.12.2012 № 230-ФЗ «О контроле за соответствием расходов лиц, замещающих государственные должности, и иных лиц их доходам»,</w:t>
      </w:r>
      <w:r w:rsidRPr="00CE71FC">
        <w:rPr>
          <w:rFonts w:ascii="Times New Roman" w:hAnsi="Times New Roman"/>
          <w:iCs/>
          <w:sz w:val="28"/>
          <w:szCs w:val="28"/>
        </w:rPr>
        <w:t xml:space="preserve"> с учетом</w:t>
      </w:r>
      <w:r w:rsidRPr="00CE71FC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18.05.2009 № 559 </w:t>
      </w:r>
      <w:r w:rsidRPr="00CE71FC">
        <w:rPr>
          <w:rFonts w:ascii="Times New Roman" w:hAnsi="Times New Roman"/>
          <w:sz w:val="28"/>
          <w:szCs w:val="28"/>
        </w:rPr>
        <w:br/>
        <w:t xml:space="preserve"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Указа Президента Российской Федерации </w:t>
      </w:r>
      <w:r w:rsidRPr="00CE71FC">
        <w:rPr>
          <w:rFonts w:ascii="Times New Roman" w:hAnsi="Times New Roman"/>
          <w:sz w:val="28"/>
          <w:szCs w:val="28"/>
        </w:rPr>
        <w:br/>
        <w:t xml:space="preserve">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 определяется процедура представления гражданами, претендующими </w:t>
      </w:r>
      <w:r w:rsidRPr="00CE71FC">
        <w:rPr>
          <w:rFonts w:ascii="Times New Roman" w:hAnsi="Times New Roman"/>
          <w:sz w:val="28"/>
          <w:szCs w:val="28"/>
        </w:rPr>
        <w:br/>
        <w:t>на замещение должностей муниципальной службы</w:t>
      </w:r>
      <w:r w:rsidRPr="00CE71FC">
        <w:t xml:space="preserve"> </w:t>
      </w:r>
      <w:r w:rsidRPr="00CE71FC">
        <w:rPr>
          <w:rFonts w:ascii="Times New Roman" w:hAnsi="Times New Roman"/>
          <w:sz w:val="28"/>
          <w:szCs w:val="28"/>
        </w:rPr>
        <w:t>в Администрации сельского поселения</w:t>
      </w:r>
      <w:r w:rsidRPr="00CE71FC">
        <w:rPr>
          <w:rFonts w:ascii="Times New Roman" w:hAnsi="Times New Roman"/>
          <w:sz w:val="28"/>
          <w:szCs w:val="28"/>
        </w:rPr>
        <w:t xml:space="preserve"> Подгорное</w:t>
      </w:r>
      <w:r w:rsidRPr="00CE71FC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области, предусмотренных перечнем должностей, утвержденным постановлением Администрации сельского поселения</w:t>
      </w:r>
      <w:r w:rsidRPr="00CE71FC">
        <w:rPr>
          <w:rFonts w:ascii="Times New Roman" w:hAnsi="Times New Roman"/>
          <w:sz w:val="28"/>
          <w:szCs w:val="28"/>
        </w:rPr>
        <w:t xml:space="preserve"> </w:t>
      </w:r>
      <w:r w:rsidRPr="00CE71FC">
        <w:rPr>
          <w:rFonts w:ascii="Times New Roman" w:hAnsi="Times New Roman"/>
          <w:sz w:val="28"/>
          <w:szCs w:val="28"/>
        </w:rPr>
        <w:t>Подгорное муниципального района  Кинель-Черкасский Самарской области (далее — перечень должностей), и муниципальными служащими Администрации сельского поселения</w:t>
      </w:r>
      <w:r w:rsidRPr="00CE71FC">
        <w:rPr>
          <w:rFonts w:ascii="Times New Roman" w:hAnsi="Times New Roman"/>
          <w:sz w:val="28"/>
          <w:szCs w:val="28"/>
        </w:rPr>
        <w:t xml:space="preserve"> </w:t>
      </w:r>
      <w:r w:rsidRPr="00CE71FC">
        <w:rPr>
          <w:rFonts w:ascii="Times New Roman" w:hAnsi="Times New Roman"/>
          <w:sz w:val="28"/>
          <w:szCs w:val="28"/>
        </w:rPr>
        <w:t xml:space="preserve">Подгорное муниципального района Кинель-Черкасский Самарской области, замещающими должности муниципальной службы, предусмотренные перечнем должностей,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</w:t>
      </w:r>
      <w:r w:rsidRPr="00CE71FC">
        <w:rPr>
          <w:rFonts w:ascii="Times New Roman" w:hAnsi="Times New Roman"/>
          <w:sz w:val="28"/>
          <w:szCs w:val="28"/>
        </w:rPr>
        <w:lastRenderedPageBreak/>
        <w:t>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— сведения о доходах, расходах, об имуществе и обязательствах имущественного характера).</w:t>
      </w:r>
    </w:p>
    <w:p w14:paraId="26714DBE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14:paraId="63C03622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а) на гражданина, претендующего на замещение должности муниципальной службы, предусмотренной перечнем должностей;</w:t>
      </w:r>
    </w:p>
    <w:p w14:paraId="5FE99476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б)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должностей.</w:t>
      </w:r>
    </w:p>
    <w:p w14:paraId="1EF1521A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в) на муниципального служащего, замещающего должность муниципальной службы, не предусмотренную указанным перечнем должностей,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</w:p>
    <w:p w14:paraId="2AE7841E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3. Обязанность представлять сведения о расходах </w:t>
      </w:r>
      <w:r w:rsidRPr="00CE71FC">
        <w:rPr>
          <w:rFonts w:ascii="Times New Roman" w:hAnsi="Times New Roman"/>
          <w:sz w:val="28"/>
          <w:szCs w:val="28"/>
        </w:rPr>
        <w:br/>
        <w:t>в соответствии с федеральными законами возлагается:</w:t>
      </w:r>
    </w:p>
    <w:p w14:paraId="0EC4301E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а) на муниципального служащего, замещающего должность муниципальной службы, предусмотренную перечнем должностей;</w:t>
      </w:r>
    </w:p>
    <w:p w14:paraId="1776B1BD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б) на гражданина, замещавшего должность муниципальной службы, предусмотренную перечнем должностей, и уволенного с муниципальной службы при осуществления контроля за расходами указанных лиц, предусмотренного Федеральным законом от 03.12.2012 № 230-ФЗ </w:t>
      </w:r>
      <w:r w:rsidRPr="00CE71FC">
        <w:rPr>
          <w:rFonts w:ascii="Times New Roman" w:hAnsi="Times New Roman"/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доходам».</w:t>
      </w:r>
    </w:p>
    <w:p w14:paraId="3F8D5409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4.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Федерации:</w:t>
      </w:r>
      <w:bookmarkStart w:id="0" w:name="P21"/>
      <w:bookmarkEnd w:id="0"/>
    </w:p>
    <w:p w14:paraId="2BDDB5D6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а) гражданами - при поступлении на муниципальную службу на должности муниципальной службы, предусмотренные перечнем должностей;</w:t>
      </w:r>
      <w:bookmarkStart w:id="1" w:name="P23"/>
      <w:bookmarkEnd w:id="1"/>
    </w:p>
    <w:p w14:paraId="7395A10A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б) кандидатами на должности, предусмотренные перечнем, - при назначении на должности муниципальной службы, предусмотренные перечнем должностей;</w:t>
      </w:r>
      <w:bookmarkStart w:id="2" w:name="P25"/>
      <w:bookmarkEnd w:id="2"/>
    </w:p>
    <w:p w14:paraId="4E4FF5B7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в) муниципальными служащими, замещающими должности муниципальной службы, предусмотренные перечнем должностей — ежегодно, не позднее 30 апреля года, следующего за отчетным.</w:t>
      </w:r>
      <w:bookmarkStart w:id="3" w:name="P27"/>
      <w:bookmarkStart w:id="4" w:name="P29"/>
      <w:bookmarkEnd w:id="3"/>
      <w:bookmarkEnd w:id="4"/>
    </w:p>
    <w:p w14:paraId="6C925BB3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5. Гражданин при назначении на должность муниципальной службы, предусмотренную перечнем должностей, представляет:</w:t>
      </w:r>
    </w:p>
    <w:p w14:paraId="45D4C349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 w:rsidRPr="00CE71FC">
        <w:rPr>
          <w:rFonts w:ascii="Times New Roman" w:hAnsi="Times New Roman"/>
          <w:sz w:val="28"/>
          <w:szCs w:val="28"/>
        </w:rPr>
        <w:lastRenderedPageBreak/>
        <w:t xml:space="preserve">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</w:t>
      </w:r>
      <w:r w:rsidRPr="00CE71FC">
        <w:rPr>
          <w:rFonts w:ascii="Times New Roman" w:hAnsi="Times New Roman"/>
          <w:sz w:val="28"/>
          <w:szCs w:val="28"/>
        </w:rPr>
        <w:br/>
        <w:t>(на отчетную дату);</w:t>
      </w:r>
    </w:p>
    <w:p w14:paraId="0E5498AC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дату);</w:t>
      </w:r>
    </w:p>
    <w:p w14:paraId="5E71A718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6.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5 настоящего Порядка.</w:t>
      </w:r>
    </w:p>
    <w:p w14:paraId="49242ECB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7. Муниципальный служащий, замещающий должность муниципальной службы, предусмотренную перечнем должностей, представляет ежегодно:</w:t>
      </w:r>
    </w:p>
    <w:p w14:paraId="0C23EAE1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а) сведения о своих доходах, полученных за отчетный период </w:t>
      </w:r>
      <w:r w:rsidRPr="00CE71FC">
        <w:rPr>
          <w:rFonts w:ascii="Times New Roman" w:hAnsi="Times New Roman"/>
          <w:sz w:val="28"/>
          <w:szCs w:val="28"/>
        </w:rPr>
        <w:br/>
        <w:t xml:space="preserve">(с 1 января по 31 декабря) от всех источников (включая денежное содержание, пенсии, пособия, иные выплаты), а также сведения </w:t>
      </w:r>
      <w:r w:rsidRPr="00CE71FC">
        <w:rPr>
          <w:rFonts w:ascii="Times New Roman" w:hAnsi="Times New Roman"/>
          <w:sz w:val="28"/>
          <w:szCs w:val="28"/>
        </w:rPr>
        <w:br/>
        <w:t>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58F67801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Pr="00CE71FC">
        <w:rPr>
          <w:rFonts w:ascii="Times New Roman" w:hAnsi="Times New Roman"/>
          <w:sz w:val="28"/>
          <w:szCs w:val="28"/>
        </w:rPr>
        <w:br/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02669609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CE71FC">
        <w:t xml:space="preserve"> </w:t>
      </w:r>
      <w:r w:rsidRPr="00CE71FC">
        <w:rPr>
          <w:rFonts w:ascii="Times New Roman" w:hAnsi="Times New Roman"/>
          <w:sz w:val="28"/>
          <w:szCs w:val="28"/>
        </w:rPr>
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—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34967850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lastRenderedPageBreak/>
        <w:t xml:space="preserve">8. Гражданин, замещавший должность муниципальной службы, предусмотренную перечнем должностей, </w:t>
      </w:r>
      <w:bookmarkStart w:id="5" w:name="Par0"/>
      <w:bookmarkEnd w:id="5"/>
      <w:r w:rsidRPr="00CE71FC">
        <w:rPr>
          <w:rFonts w:ascii="Times New Roman" w:hAnsi="Times New Roman"/>
          <w:sz w:val="28"/>
          <w:szCs w:val="28"/>
        </w:rPr>
        <w:t>предоставляет сведения:</w:t>
      </w:r>
    </w:p>
    <w:p w14:paraId="0B9272E1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а) о своих расходах, а также о расходах супруги (супруга) </w:t>
      </w:r>
      <w:r w:rsidRPr="00CE71FC">
        <w:rPr>
          <w:rFonts w:ascii="Times New Roman" w:hAnsi="Times New Roman"/>
          <w:sz w:val="28"/>
          <w:szCs w:val="28"/>
        </w:rPr>
        <w:br/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14:paraId="0C4DD5BE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б) об источниках получения средств, за счет которых совершена сделка, указанная в подпункте «а» настоящего пункта.</w:t>
      </w:r>
    </w:p>
    <w:p w14:paraId="210D8FC0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Указанные в настоящем пункте сведения предоставляются гражданином, замещавшим должность муниципальной службы, предусмотренную перечнем должностей, в случае их истребования кадровой службой органа местного самоуправления (уполномоченным сотрудником органа местного самоуправления) в течение 15 рабочих дней с даты </w:t>
      </w:r>
      <w:r w:rsidRPr="00CE71FC">
        <w:rPr>
          <w:rFonts w:ascii="Times New Roman" w:hAnsi="Times New Roman"/>
          <w:sz w:val="28"/>
          <w:szCs w:val="28"/>
        </w:rPr>
        <w:br/>
        <w:t xml:space="preserve">их истребования в рамках осуществления контроля, предусмотренного   пунктом 4 статьи 4 Федерального закона от 03.12.2012 № 230-ФЗ </w:t>
      </w:r>
      <w:r w:rsidRPr="00CE71FC">
        <w:rPr>
          <w:rFonts w:ascii="Times New Roman" w:hAnsi="Times New Roman"/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доходам».</w:t>
      </w:r>
    </w:p>
    <w:p w14:paraId="2050754B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9. Сведения о расходах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 </w:t>
      </w:r>
    </w:p>
    <w:p w14:paraId="49B08F18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10. Сведения о доходах, расходах, об имуществе и обязательствах имущественного характера представляются в кадровую службу органа местного самоуправления или уполномоченному сотруднику органа местного самоуправления.</w:t>
      </w:r>
      <w:bookmarkStart w:id="6" w:name="P39"/>
      <w:bookmarkStart w:id="7" w:name="P41"/>
      <w:bookmarkEnd w:id="6"/>
      <w:bookmarkEnd w:id="7"/>
    </w:p>
    <w:p w14:paraId="156E6530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11. В случае если гражданин, претендующий на замещение должности муниципальной службы, предусмотренной перечнем должностей,  или муниципальный служащий, замещающий должность муниципальной службы, предусмотренную перечнем должностей, 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14:paraId="472C9144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В случае если муниципальный служащий, замещающий должность муниципальной службы, предусмотренную перечнем должностей, или муниципальный служащий, замещавший такую должность,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14:paraId="13CDCBB3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lastRenderedPageBreak/>
        <w:t>Гражданин, претендующий на замещение должности муниципальной службы, предусмотренной перечнем должностей, или замещавший такую должность, может представить уточненные сведения в течение одного месяца со дня представления сведений в соответствии с подпунктом «а» пункта 4 настоящего Порядка.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«б» пункта 4 настоящего Порядка. Муниципальный служащий, замещающий должность муниципальной службы, предусмотренную перечнем должностей, может представить уточненные сведения в течение одного месяца после окончания срока, указанного в подпункте «в» пункта 4 настоящего Порядка.</w:t>
      </w:r>
    </w:p>
    <w:p w14:paraId="590C5E61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12. В случае непредставления муниципальным служащим, замещающим должность муниципальной службы, предусмотренную перечнем должностей,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14:paraId="4A8D8C99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13. Проверка достоверности и полноты сведений о доходах, расходах, </w:t>
      </w:r>
      <w:r w:rsidRPr="00CE71FC"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характера, представленных в соответствии с настоящим Порядком, осуществляется в порядке, определяемом нормативными правовыми актами Самарской области.</w:t>
      </w:r>
    </w:p>
    <w:p w14:paraId="3357AFDC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          14.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46026270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15. Сведения о доходах, расходах, об имуществе и обязательствах имущественного характера муниципального служащего, замещающего должность муниципальной службы, предусмотренную перечнем должностей,  его супруги (супруга) и несовершеннолетних детей размещаются на официальном сайте соответствующего органа местного самоуправления и предоставляются средствам массовой информации для опубликования по их запросам в соответствии с муниципальным правовым актом.</w:t>
      </w:r>
    </w:p>
    <w:p w14:paraId="64874285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16. Муниципальные служащие, в должностные обязанности которых входит работа со сведениями о доходах, расходах, об имуществе </w:t>
      </w:r>
      <w:r w:rsidRPr="00CE71FC">
        <w:rPr>
          <w:rFonts w:ascii="Times New Roman" w:hAnsi="Times New Roman"/>
          <w:sz w:val="28"/>
          <w:szCs w:val="28"/>
        </w:rPr>
        <w:br/>
        <w:t>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340FCE5F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Порядком ежегодно, и информация о результатах проверки достоверности и полноты этих сведений приобщаются к личному делу соответствующего </w:t>
      </w:r>
      <w:r w:rsidRPr="00CE71FC">
        <w:rPr>
          <w:rFonts w:ascii="Times New Roman" w:hAnsi="Times New Roman"/>
          <w:sz w:val="28"/>
          <w:szCs w:val="28"/>
        </w:rPr>
        <w:lastRenderedPageBreak/>
        <w:t>муниципального служащего. Указанные сведения также могут храниться в электронном виде.</w:t>
      </w:r>
    </w:p>
    <w:p w14:paraId="5D6CD51F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В случае если гражданин, претендующий на замещение должности муниципальной службы, предусмотренной перечнем должностей, или кандидат на должность, предусмотренную перечнем, представившие в кадровую службу органа местного самоуправления (уполномоченному сотруднику органа местного самоуправления)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14:paraId="3338F276" w14:textId="77777777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>18.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должности муниципальной службы, предусмотренной перечнем должностей, не может быть назначен на должность муниципальной службы.</w:t>
      </w:r>
    </w:p>
    <w:p w14:paraId="2ABA576F" w14:textId="2174546A" w:rsidR="00CE71FC" w:rsidRPr="00CE71FC" w:rsidRDefault="00CE71FC" w:rsidP="00CE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1FC">
        <w:rPr>
          <w:rFonts w:ascii="Times New Roman" w:hAnsi="Times New Roman"/>
          <w:sz w:val="28"/>
          <w:szCs w:val="28"/>
        </w:rPr>
        <w:t xml:space="preserve">19. В случае непредставления или представления заведомо ложных сведений о доходах, расходах, об имуществе и обязательствах имущественного характера муниципальный служащий, замещающий должность муниципальной службы, предусмотренную перечнем </w:t>
      </w:r>
      <w:r w:rsidRPr="00CE71FC">
        <w:rPr>
          <w:rFonts w:ascii="Times New Roman" w:hAnsi="Times New Roman"/>
          <w:sz w:val="28"/>
          <w:szCs w:val="28"/>
        </w:rPr>
        <w:t>должностей, освобождается</w:t>
      </w:r>
      <w:r w:rsidRPr="00CE71FC">
        <w:rPr>
          <w:rFonts w:ascii="Times New Roman" w:hAnsi="Times New Roman"/>
          <w:sz w:val="28"/>
          <w:szCs w:val="28"/>
        </w:rPr>
        <w:t xml:space="preserve">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14:paraId="49B90A80" w14:textId="77777777" w:rsidR="00CE71FC" w:rsidRPr="008C2B2C" w:rsidRDefault="00CE71FC" w:rsidP="00CE71FC">
      <w:pPr>
        <w:rPr>
          <w:rFonts w:ascii="Times New Roman" w:hAnsi="Times New Roman"/>
          <w:sz w:val="28"/>
          <w:szCs w:val="28"/>
        </w:rPr>
      </w:pPr>
    </w:p>
    <w:p w14:paraId="58C11059" w14:textId="77777777" w:rsidR="004A0D42" w:rsidRPr="008C2B2C" w:rsidRDefault="004A0D42">
      <w:pPr>
        <w:rPr>
          <w:rFonts w:ascii="Times New Roman" w:hAnsi="Times New Roman"/>
          <w:sz w:val="28"/>
          <w:szCs w:val="28"/>
        </w:rPr>
      </w:pPr>
    </w:p>
    <w:sectPr w:rsidR="004A0D42" w:rsidRPr="008C2B2C" w:rsidSect="00B739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DC7E" w14:textId="77777777" w:rsidR="006D0D4C" w:rsidRDefault="006D0D4C" w:rsidP="008C2B2C">
      <w:pPr>
        <w:spacing w:after="0" w:line="240" w:lineRule="auto"/>
      </w:pPr>
      <w:r>
        <w:separator/>
      </w:r>
    </w:p>
  </w:endnote>
  <w:endnote w:type="continuationSeparator" w:id="0">
    <w:p w14:paraId="510CF547" w14:textId="77777777" w:rsidR="006D0D4C" w:rsidRDefault="006D0D4C" w:rsidP="008C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E51E" w14:textId="77777777" w:rsidR="006D0D4C" w:rsidRDefault="006D0D4C" w:rsidP="008C2B2C">
      <w:pPr>
        <w:spacing w:after="0" w:line="240" w:lineRule="auto"/>
      </w:pPr>
      <w:r>
        <w:separator/>
      </w:r>
    </w:p>
  </w:footnote>
  <w:footnote w:type="continuationSeparator" w:id="0">
    <w:p w14:paraId="29945114" w14:textId="77777777" w:rsidR="006D0D4C" w:rsidRDefault="006D0D4C" w:rsidP="008C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9D7D" w14:textId="77777777" w:rsidR="004A0D42" w:rsidRDefault="0006258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A6F57">
      <w:rPr>
        <w:noProof/>
      </w:rPr>
      <w:t>6</w:t>
    </w:r>
    <w:r>
      <w:rPr>
        <w:noProof/>
      </w:rPr>
      <w:fldChar w:fldCharType="end"/>
    </w:r>
  </w:p>
  <w:p w14:paraId="18F7AB24" w14:textId="77777777" w:rsidR="004A0D42" w:rsidRDefault="004A0D4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2C"/>
    <w:rsid w:val="000033C3"/>
    <w:rsid w:val="00015BA9"/>
    <w:rsid w:val="00026061"/>
    <w:rsid w:val="0003365F"/>
    <w:rsid w:val="00062586"/>
    <w:rsid w:val="000855E8"/>
    <w:rsid w:val="0009610F"/>
    <w:rsid w:val="000A1C01"/>
    <w:rsid w:val="000E70F0"/>
    <w:rsid w:val="001113DA"/>
    <w:rsid w:val="00135F4B"/>
    <w:rsid w:val="00140707"/>
    <w:rsid w:val="001518C0"/>
    <w:rsid w:val="00155E2D"/>
    <w:rsid w:val="0015688A"/>
    <w:rsid w:val="00173529"/>
    <w:rsid w:val="00175A5A"/>
    <w:rsid w:val="001A6F57"/>
    <w:rsid w:val="001D09BF"/>
    <w:rsid w:val="001D4EAD"/>
    <w:rsid w:val="00210346"/>
    <w:rsid w:val="00215AC0"/>
    <w:rsid w:val="00223779"/>
    <w:rsid w:val="00226160"/>
    <w:rsid w:val="00227FAE"/>
    <w:rsid w:val="002376C8"/>
    <w:rsid w:val="00256A0D"/>
    <w:rsid w:val="00263101"/>
    <w:rsid w:val="002A0C62"/>
    <w:rsid w:val="002C150E"/>
    <w:rsid w:val="002E7562"/>
    <w:rsid w:val="002F3B7A"/>
    <w:rsid w:val="002F4BF4"/>
    <w:rsid w:val="00307CB2"/>
    <w:rsid w:val="003438D5"/>
    <w:rsid w:val="00344C34"/>
    <w:rsid w:val="003736EE"/>
    <w:rsid w:val="00380A01"/>
    <w:rsid w:val="00397146"/>
    <w:rsid w:val="003B1F4B"/>
    <w:rsid w:val="003B4B8F"/>
    <w:rsid w:val="003D571C"/>
    <w:rsid w:val="003E637B"/>
    <w:rsid w:val="003F2012"/>
    <w:rsid w:val="003F63BF"/>
    <w:rsid w:val="003F7A96"/>
    <w:rsid w:val="004011C3"/>
    <w:rsid w:val="00401C2F"/>
    <w:rsid w:val="00407A4A"/>
    <w:rsid w:val="00414EAB"/>
    <w:rsid w:val="0044400E"/>
    <w:rsid w:val="004619F6"/>
    <w:rsid w:val="00466BD8"/>
    <w:rsid w:val="00497E2E"/>
    <w:rsid w:val="004A0D42"/>
    <w:rsid w:val="004A7243"/>
    <w:rsid w:val="004D2989"/>
    <w:rsid w:val="004E4FFF"/>
    <w:rsid w:val="004F1034"/>
    <w:rsid w:val="00513B2E"/>
    <w:rsid w:val="00522317"/>
    <w:rsid w:val="005333B6"/>
    <w:rsid w:val="00534E38"/>
    <w:rsid w:val="005356B5"/>
    <w:rsid w:val="00543A75"/>
    <w:rsid w:val="0055039D"/>
    <w:rsid w:val="005828CD"/>
    <w:rsid w:val="00594105"/>
    <w:rsid w:val="005975D4"/>
    <w:rsid w:val="005A6C3C"/>
    <w:rsid w:val="005E1E7C"/>
    <w:rsid w:val="00634832"/>
    <w:rsid w:val="00642FBE"/>
    <w:rsid w:val="00645D9D"/>
    <w:rsid w:val="0065165A"/>
    <w:rsid w:val="00681A76"/>
    <w:rsid w:val="0068772B"/>
    <w:rsid w:val="0069080D"/>
    <w:rsid w:val="006976BB"/>
    <w:rsid w:val="006B14A1"/>
    <w:rsid w:val="006B2318"/>
    <w:rsid w:val="006D0D4C"/>
    <w:rsid w:val="006E7B59"/>
    <w:rsid w:val="006F4D2F"/>
    <w:rsid w:val="006F7E63"/>
    <w:rsid w:val="00702BF2"/>
    <w:rsid w:val="00702E48"/>
    <w:rsid w:val="0071455D"/>
    <w:rsid w:val="00723626"/>
    <w:rsid w:val="00754317"/>
    <w:rsid w:val="0079150E"/>
    <w:rsid w:val="007B5FD4"/>
    <w:rsid w:val="007C28AA"/>
    <w:rsid w:val="007D06BB"/>
    <w:rsid w:val="007E6154"/>
    <w:rsid w:val="0080215B"/>
    <w:rsid w:val="008504D3"/>
    <w:rsid w:val="00852899"/>
    <w:rsid w:val="008621EC"/>
    <w:rsid w:val="008827D2"/>
    <w:rsid w:val="008A2970"/>
    <w:rsid w:val="008B192C"/>
    <w:rsid w:val="008B44A8"/>
    <w:rsid w:val="008C2B2C"/>
    <w:rsid w:val="008D2ACC"/>
    <w:rsid w:val="008E3E91"/>
    <w:rsid w:val="008E73D8"/>
    <w:rsid w:val="00906BF9"/>
    <w:rsid w:val="00910961"/>
    <w:rsid w:val="00933D34"/>
    <w:rsid w:val="009508BB"/>
    <w:rsid w:val="009531AA"/>
    <w:rsid w:val="0096147A"/>
    <w:rsid w:val="00975D06"/>
    <w:rsid w:val="00980938"/>
    <w:rsid w:val="00987C01"/>
    <w:rsid w:val="00995F76"/>
    <w:rsid w:val="009979E5"/>
    <w:rsid w:val="009B0375"/>
    <w:rsid w:val="009E2AFA"/>
    <w:rsid w:val="009E6322"/>
    <w:rsid w:val="009E63C8"/>
    <w:rsid w:val="00A00AF5"/>
    <w:rsid w:val="00A0443A"/>
    <w:rsid w:val="00A21125"/>
    <w:rsid w:val="00A27DB3"/>
    <w:rsid w:val="00A33C8A"/>
    <w:rsid w:val="00A44E9A"/>
    <w:rsid w:val="00A503E3"/>
    <w:rsid w:val="00A72945"/>
    <w:rsid w:val="00A9049B"/>
    <w:rsid w:val="00A93D0B"/>
    <w:rsid w:val="00AA2355"/>
    <w:rsid w:val="00AA38F7"/>
    <w:rsid w:val="00AF4078"/>
    <w:rsid w:val="00B12158"/>
    <w:rsid w:val="00B43278"/>
    <w:rsid w:val="00B652E3"/>
    <w:rsid w:val="00B73101"/>
    <w:rsid w:val="00B73904"/>
    <w:rsid w:val="00BA4DAC"/>
    <w:rsid w:val="00BB170E"/>
    <w:rsid w:val="00BB7A29"/>
    <w:rsid w:val="00BC3EF8"/>
    <w:rsid w:val="00BC78C2"/>
    <w:rsid w:val="00BD18AA"/>
    <w:rsid w:val="00BD6C3D"/>
    <w:rsid w:val="00C1339C"/>
    <w:rsid w:val="00C2013D"/>
    <w:rsid w:val="00C214BB"/>
    <w:rsid w:val="00C249F4"/>
    <w:rsid w:val="00C33EEF"/>
    <w:rsid w:val="00C45EA4"/>
    <w:rsid w:val="00C822BB"/>
    <w:rsid w:val="00C86EF7"/>
    <w:rsid w:val="00C96661"/>
    <w:rsid w:val="00CD5B4C"/>
    <w:rsid w:val="00CE71FC"/>
    <w:rsid w:val="00D061EC"/>
    <w:rsid w:val="00D110CD"/>
    <w:rsid w:val="00D12BB0"/>
    <w:rsid w:val="00D3762B"/>
    <w:rsid w:val="00D4366A"/>
    <w:rsid w:val="00D674DE"/>
    <w:rsid w:val="00D80422"/>
    <w:rsid w:val="00D80D99"/>
    <w:rsid w:val="00D90FA1"/>
    <w:rsid w:val="00D93DB6"/>
    <w:rsid w:val="00DB7524"/>
    <w:rsid w:val="00DD63BB"/>
    <w:rsid w:val="00DD718B"/>
    <w:rsid w:val="00DE3EAD"/>
    <w:rsid w:val="00DE3F7C"/>
    <w:rsid w:val="00DF5174"/>
    <w:rsid w:val="00DF63FC"/>
    <w:rsid w:val="00E00250"/>
    <w:rsid w:val="00E3656B"/>
    <w:rsid w:val="00E54C0F"/>
    <w:rsid w:val="00E63F0C"/>
    <w:rsid w:val="00EB2325"/>
    <w:rsid w:val="00F12A3B"/>
    <w:rsid w:val="00F325CA"/>
    <w:rsid w:val="00F36DAD"/>
    <w:rsid w:val="00F3794C"/>
    <w:rsid w:val="00F43501"/>
    <w:rsid w:val="00F50D83"/>
    <w:rsid w:val="00F70D96"/>
    <w:rsid w:val="00F7658D"/>
    <w:rsid w:val="00F765A4"/>
    <w:rsid w:val="00FB0AA3"/>
    <w:rsid w:val="00FC6612"/>
    <w:rsid w:val="00FD2B44"/>
    <w:rsid w:val="00FF64B6"/>
    <w:rsid w:val="00FF6DC7"/>
    <w:rsid w:val="00FF73F0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BD448"/>
  <w15:docId w15:val="{DF253116-EC45-4FD5-928A-5025D17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2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95F76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2B2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C2B2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FontStyle12">
    <w:name w:val="Font Style12"/>
    <w:uiPriority w:val="99"/>
    <w:rsid w:val="008C2B2C"/>
    <w:rPr>
      <w:rFonts w:ascii="Times New Roman" w:hAnsi="Times New Roman"/>
      <w:spacing w:val="10"/>
      <w:sz w:val="24"/>
    </w:rPr>
  </w:style>
  <w:style w:type="character" w:styleId="a3">
    <w:name w:val="annotation reference"/>
    <w:basedOn w:val="a0"/>
    <w:uiPriority w:val="99"/>
    <w:semiHidden/>
    <w:rsid w:val="008C2B2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8C2B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8C2B2C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2B2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B2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C2B2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B2C"/>
    <w:rPr>
      <w:rFonts w:cs="Times New Roman"/>
      <w:vertAlign w:val="superscript"/>
    </w:rPr>
  </w:style>
  <w:style w:type="paragraph" w:styleId="ab">
    <w:name w:val="annotation subject"/>
    <w:basedOn w:val="a4"/>
    <w:next w:val="a4"/>
    <w:link w:val="ac"/>
    <w:uiPriority w:val="99"/>
    <w:semiHidden/>
    <w:rsid w:val="00227FAE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locked/>
    <w:rsid w:val="00227FAE"/>
    <w:rPr>
      <w:rFonts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B7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73904"/>
    <w:rPr>
      <w:rFonts w:cs="Times New Roman"/>
    </w:rPr>
  </w:style>
  <w:style w:type="paragraph" w:styleId="af">
    <w:name w:val="footer"/>
    <w:basedOn w:val="a"/>
    <w:link w:val="af0"/>
    <w:uiPriority w:val="99"/>
    <w:rsid w:val="00B7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73904"/>
    <w:rPr>
      <w:rFonts w:cs="Times New Roman"/>
    </w:rPr>
  </w:style>
  <w:style w:type="paragraph" w:customStyle="1" w:styleId="rmckmlyr">
    <w:name w:val="rmckmlyr"/>
    <w:basedOn w:val="a"/>
    <w:uiPriority w:val="99"/>
    <w:rsid w:val="00FB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99"/>
    <w:qFormat/>
    <w:rsid w:val="00FB0AA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995F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гражданами, претендующими на замещение должностей муниципальной службы в органах местного самоуправления муниципального района Кинель-Черкасский Самарской области, и муниципальными служащими органов местного самоуправления муниципа</vt:lpstr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гражданами, претендующими на замещение должностей муниципальной службы в органах местного самоуправления муниципального района Кинель-Черкасский Самарской области, и муниципальными служащими органов местного самоуправления муниципа</dc:title>
  <dc:subject/>
  <dc:creator>Кравцова Екатерина Юрьевна</dc:creator>
  <cp:keywords/>
  <dc:description/>
  <cp:lastModifiedBy>Администрация Администрация</cp:lastModifiedBy>
  <cp:revision>11</cp:revision>
  <cp:lastPrinted>2022-07-14T05:14:00Z</cp:lastPrinted>
  <dcterms:created xsi:type="dcterms:W3CDTF">2022-07-04T12:32:00Z</dcterms:created>
  <dcterms:modified xsi:type="dcterms:W3CDTF">2022-07-14T05:16:00Z</dcterms:modified>
</cp:coreProperties>
</file>