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9547E8" w:rsidRDefault="00EA6D1B" w:rsidP="0079045D">
      <w:pPr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p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194"/>
        <w:gridCol w:w="7053"/>
      </w:tblGrid>
      <w:tr w:rsidR="009547E8" w:rsidRPr="009547E8" w:rsidTr="00C5455E">
        <w:tc>
          <w:tcPr>
            <w:tcW w:w="642" w:type="dxa"/>
            <w:vAlign w:val="center"/>
          </w:tcPr>
          <w:p w:rsidR="0048623F" w:rsidRPr="009547E8" w:rsidRDefault="00E95A48" w:rsidP="0079045D">
            <w:pPr>
              <w:jc w:val="center"/>
            </w:pPr>
            <w:r w:rsidRPr="009547E8"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9547E8" w:rsidRDefault="00F877AE" w:rsidP="009739D9">
            <w:pPr>
              <w:jc w:val="center"/>
              <w:rPr>
                <w:sz w:val="26"/>
                <w:szCs w:val="26"/>
              </w:rPr>
            </w:pPr>
            <w:r>
              <w:rPr>
                <w:u w:val="single"/>
              </w:rPr>
              <w:t>Министерство энергетики Российской Федерации</w:t>
            </w:r>
          </w:p>
          <w:p w:rsidR="0048623F" w:rsidRPr="009547E8" w:rsidRDefault="005264CC" w:rsidP="00835C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(уполномоченный орган</w:t>
            </w:r>
            <w:r w:rsidR="009739D9" w:rsidRPr="009547E8">
              <w:rPr>
                <w:sz w:val="22"/>
                <w:szCs w:val="22"/>
              </w:rPr>
              <w:t xml:space="preserve">, которым рассматривается ходатайство </w:t>
            </w:r>
            <w:r w:rsidR="0002073B" w:rsidRPr="009547E8">
              <w:rPr>
                <w:sz w:val="22"/>
                <w:szCs w:val="22"/>
              </w:rPr>
              <w:br/>
            </w:r>
            <w:r w:rsidR="009739D9" w:rsidRPr="009547E8">
              <w:rPr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9547E8" w:rsidRPr="009547E8" w:rsidTr="00C5455E">
        <w:tc>
          <w:tcPr>
            <w:tcW w:w="642" w:type="dxa"/>
            <w:vAlign w:val="center"/>
          </w:tcPr>
          <w:p w:rsidR="00C85C28" w:rsidRPr="009547E8" w:rsidRDefault="00C85C28" w:rsidP="00131CB6">
            <w:pPr>
              <w:jc w:val="center"/>
            </w:pPr>
            <w:r w:rsidRPr="009547E8"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E95126" w:rsidRPr="00E95126" w:rsidRDefault="00E95126" w:rsidP="00E95126">
            <w:pPr>
              <w:jc w:val="center"/>
            </w:pPr>
            <w:r w:rsidRPr="00E95126">
              <w:t>Публичный сервитут в отношении земель и земельных участков в целях</w:t>
            </w:r>
          </w:p>
          <w:p w:rsidR="00E95126" w:rsidRPr="00E95126" w:rsidRDefault="00E95126" w:rsidP="00E95126">
            <w:pPr>
              <w:jc w:val="center"/>
            </w:pPr>
            <w:r w:rsidRPr="00E95126">
              <w:t>эксплуатации магистрального нефтепровода федерального значения</w:t>
            </w:r>
          </w:p>
          <w:p w:rsidR="008502F4" w:rsidRDefault="00132808" w:rsidP="00E95126">
            <w:pPr>
              <w:jc w:val="center"/>
            </w:pPr>
            <w:r>
              <w:t>«</w:t>
            </w:r>
            <w:r w:rsidR="00F003AD">
              <w:t>Магистральный нефтепровод «Бавлы-Куйбышев»</w:t>
            </w:r>
            <w:r w:rsidR="00F003AD" w:rsidRPr="00F003AD">
              <w:t xml:space="preserve"> (участок 214,5км-168,5км)</w:t>
            </w:r>
            <w:r w:rsidR="008502F4" w:rsidRPr="008502F4">
              <w:t xml:space="preserve"> </w:t>
            </w:r>
          </w:p>
          <w:p w:rsidR="000545C6" w:rsidRPr="009547E8" w:rsidRDefault="00E95126" w:rsidP="00E95126">
            <w:pPr>
              <w:jc w:val="center"/>
              <w:rPr>
                <w:sz w:val="22"/>
                <w:szCs w:val="22"/>
              </w:rPr>
            </w:pPr>
            <w:r w:rsidRPr="009E1569">
              <w:t>(цель установления публичного сервитута)</w:t>
            </w:r>
          </w:p>
        </w:tc>
      </w:tr>
      <w:tr w:rsidR="00BF1E16" w:rsidRPr="009547E8" w:rsidTr="0092077F">
        <w:tc>
          <w:tcPr>
            <w:tcW w:w="642" w:type="dxa"/>
            <w:vMerge w:val="restart"/>
          </w:tcPr>
          <w:p w:rsidR="00BF1E16" w:rsidRPr="009547E8" w:rsidRDefault="00BF1E16" w:rsidP="009E1569">
            <w:pPr>
              <w:jc w:val="center"/>
            </w:pPr>
            <w:r w:rsidRPr="009547E8">
              <w:t>3</w:t>
            </w:r>
          </w:p>
        </w:tc>
        <w:tc>
          <w:tcPr>
            <w:tcW w:w="2194" w:type="dxa"/>
            <w:vAlign w:val="center"/>
          </w:tcPr>
          <w:p w:rsidR="00BF1E16" w:rsidRPr="009547E8" w:rsidRDefault="00BF1E16" w:rsidP="00FF191C">
            <w:pPr>
              <w:jc w:val="center"/>
            </w:pPr>
            <w:r w:rsidRPr="009547E8">
              <w:rPr>
                <w:bCs/>
              </w:rPr>
              <w:t>Кадастровый номер</w:t>
            </w:r>
            <w:r w:rsidR="00434850">
              <w:rPr>
                <w:bCs/>
              </w:rPr>
              <w:t xml:space="preserve"> земельного участка</w:t>
            </w:r>
          </w:p>
        </w:tc>
        <w:tc>
          <w:tcPr>
            <w:tcW w:w="7053" w:type="dxa"/>
            <w:vAlign w:val="center"/>
          </w:tcPr>
          <w:p w:rsidR="00BF1E16" w:rsidRPr="009547E8" w:rsidRDefault="00BF1E16" w:rsidP="00FF191C">
            <w:pPr>
              <w:jc w:val="center"/>
            </w:pPr>
            <w:r w:rsidRPr="009547E8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F1E16" w:rsidRPr="009547E8" w:rsidTr="000667DE">
        <w:tc>
          <w:tcPr>
            <w:tcW w:w="642" w:type="dxa"/>
            <w:vMerge/>
          </w:tcPr>
          <w:p w:rsidR="00BF1E16" w:rsidRPr="009547E8" w:rsidRDefault="00BF1E16" w:rsidP="009E1569">
            <w:pPr>
              <w:jc w:val="center"/>
            </w:pPr>
          </w:p>
        </w:tc>
        <w:tc>
          <w:tcPr>
            <w:tcW w:w="9247" w:type="dxa"/>
            <w:gridSpan w:val="2"/>
            <w:vAlign w:val="center"/>
          </w:tcPr>
          <w:tbl>
            <w:tblPr>
              <w:tblStyle w:val="a6"/>
              <w:tblW w:w="9169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86"/>
              <w:gridCol w:w="7083"/>
            </w:tblGrid>
            <w:tr w:rsidR="00AB1E00" w:rsidRPr="0033534F" w:rsidTr="0092077F"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63:23:0000000:1230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Кинель-Черкасский, сельское поселение Подгорное</w:t>
                  </w:r>
                </w:p>
              </w:tc>
            </w:tr>
            <w:tr w:rsidR="00AB1E00" w:rsidRPr="0033534F" w:rsidTr="0092077F"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63:23:0000000:1256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Кинель-Черкасский, сельское поселение Черновка</w:t>
                  </w:r>
                </w:p>
              </w:tc>
            </w:tr>
            <w:tr w:rsidR="00AB1E00" w:rsidRPr="0033534F" w:rsidTr="0092077F">
              <w:trPr>
                <w:trHeight w:val="303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63:23:0000000:1292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Кинель-Черкасский, в границах сельского поселения Черновка</w:t>
                  </w:r>
                </w:p>
              </w:tc>
            </w:tr>
            <w:tr w:rsidR="00AB1E00" w:rsidRPr="0033534F" w:rsidTr="0092077F">
              <w:trPr>
                <w:trHeight w:val="22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63:23:0000000:1304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Кинель-Черкасский, сельское поселение Кинель-Черкассы</w:t>
                  </w:r>
                </w:p>
              </w:tc>
            </w:tr>
            <w:tr w:rsidR="00AB1E00" w:rsidRPr="0033534F" w:rsidTr="0092077F">
              <w:trPr>
                <w:trHeight w:val="19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63:23:0000000:1416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бывшего колхоза "Рассвет", колхоза им. Калинина, колхоза им. Ленина</w:t>
                  </w:r>
                </w:p>
              </w:tc>
            </w:tr>
            <w:tr w:rsidR="00AB1E00" w:rsidRPr="0033534F" w:rsidTr="0092077F">
              <w:trPr>
                <w:trHeight w:val="39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63:23:0000000:1495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район в границах бывшего колхоза им.Калинина</w:t>
                  </w:r>
                </w:p>
              </w:tc>
            </w:tr>
            <w:tr w:rsidR="00AB1E00" w:rsidRPr="0033534F" w:rsidTr="0092077F">
              <w:trPr>
                <w:trHeight w:val="99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63:23:0000000:19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колхоза им. Куйбышева</w:t>
                  </w:r>
                </w:p>
              </w:tc>
            </w:tr>
            <w:tr w:rsidR="00AB1E00" w:rsidRPr="0033534F" w:rsidTr="0092077F">
              <w:trPr>
                <w:trHeight w:val="13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63:23:0000000:20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колхоза им. Куйбышева</w:t>
                  </w:r>
                </w:p>
              </w:tc>
            </w:tr>
            <w:tr w:rsidR="00AB1E00" w:rsidRPr="0033534F" w:rsidTr="0092077F">
              <w:trPr>
                <w:trHeight w:val="15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63:23:0000000:289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обл., Кинель-Черкасский р-н, "Северо-Дмитриевский купол" Дмитриевского месторождения</w:t>
                  </w:r>
                </w:p>
              </w:tc>
            </w:tr>
            <w:tr w:rsidR="00AB1E00" w:rsidRPr="0033534F" w:rsidTr="0092077F">
              <w:trPr>
                <w:trHeight w:val="12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63:23:0000000:4685</w:t>
                  </w:r>
                </w:p>
              </w:tc>
              <w:tc>
                <w:tcPr>
                  <w:tcW w:w="7083" w:type="dxa"/>
                </w:tcPr>
                <w:p w:rsidR="00AB1E00" w:rsidRPr="00144C37" w:rsidRDefault="00144C37" w:rsidP="00144C37">
                  <w:r w:rsidRPr="00144C37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Кротовской ПТФ, в 1,5 км. восточнее с.Кротовка, земельный участок расположен в юго-восточной части кадастрового квартала 63:23:1603002, северо-восточной части кадастрового квартала 63:23:1603005, центральной части кадастрового квартала 63:23:1603003</w:t>
                  </w:r>
                </w:p>
              </w:tc>
            </w:tr>
            <w:tr w:rsidR="00AB1E00" w:rsidRPr="0033534F" w:rsidTr="0092077F">
              <w:trPr>
                <w:trHeight w:val="18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63:23:0000000:4707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магистральный нефтепровод Бавлы-Куйбышев, уч. Похвистнево-Кротовка Ду 500, 206,71 - 207,31км</w:t>
                  </w:r>
                </w:p>
              </w:tc>
            </w:tr>
            <w:tr w:rsidR="00AB1E00" w:rsidRPr="0033534F" w:rsidTr="0092077F">
              <w:trPr>
                <w:trHeight w:val="184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63:23:0000000:4718</w:t>
                  </w:r>
                </w:p>
              </w:tc>
              <w:tc>
                <w:tcPr>
                  <w:tcW w:w="7083" w:type="dxa"/>
                </w:tcPr>
                <w:p w:rsidR="00AB1E00" w:rsidRPr="00751AFC" w:rsidRDefault="00751AFC" w:rsidP="00751AFC">
                  <w:r w:rsidRPr="00751AFC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переходы магистральных нефтепроводов "Нижневартовск-Курган-Куйбышев", Ду 1200 на 2149,5 км, "Бугуруслан-Сызрань" Ду 500 на 69,7 км, "Бавлы-Куйбышев" Ду 500 на 191,8 км, через автомобильную дорогу "Самара-Бугуруслан"</w:t>
                  </w:r>
                </w:p>
              </w:tc>
            </w:tr>
            <w:tr w:rsidR="00AB1E00" w:rsidRPr="0033534F" w:rsidTr="0092077F">
              <w:trPr>
                <w:trHeight w:val="30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63:23:0000000:4730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магистральный нефтепровод Бавлы-Куйбышев, уч. Похвистнево-Кротовка Ду 500, 200,12 - 204,17 км</w:t>
                  </w:r>
                </w:p>
              </w:tc>
            </w:tr>
            <w:tr w:rsidR="00AB1E00" w:rsidRPr="0033534F" w:rsidTr="0092077F">
              <w:trPr>
                <w:trHeight w:val="16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63:23:0000000:4751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 Черкасский район, магистральный нефтепровод Бавлы-Куйбышев, уч. Похвистнево-Кротовка Ду 500, 210,47 - 210,8 км</w:t>
                  </w:r>
                </w:p>
              </w:tc>
            </w:tr>
            <w:tr w:rsidR="00AB1E00" w:rsidRPr="0033534F" w:rsidTr="0092077F">
              <w:trPr>
                <w:trHeight w:val="154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63:23:0000000:4783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магистральный нефтепровод Бавлы- Куйбышев, уч. Похвистнево-Кротовка Ду 500, 212, 59-222,36</w:t>
                  </w:r>
                </w:p>
              </w:tc>
            </w:tr>
            <w:tr w:rsidR="00AB1E00" w:rsidRPr="0033534F" w:rsidTr="0092077F">
              <w:trPr>
                <w:trHeight w:val="19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63:23:0000000:4832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колхоза им. Калинина</w:t>
                  </w:r>
                </w:p>
              </w:tc>
            </w:tr>
            <w:tr w:rsidR="00AB1E00" w:rsidRPr="0033534F" w:rsidTr="0092077F">
              <w:trPr>
                <w:trHeight w:val="12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63:23:0000000:4846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</w:t>
                  </w:r>
                </w:p>
              </w:tc>
            </w:tr>
            <w:tr w:rsidR="00AB1E00" w:rsidRPr="0033534F" w:rsidTr="0092077F">
              <w:trPr>
                <w:trHeight w:val="19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63:23:0000000:4857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</w:t>
                  </w:r>
                </w:p>
              </w:tc>
            </w:tr>
            <w:tr w:rsidR="00AB1E00" w:rsidRPr="0033534F" w:rsidTr="0092077F">
              <w:trPr>
                <w:trHeight w:val="10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63:23:0000000:4888</w:t>
                  </w:r>
                </w:p>
              </w:tc>
              <w:tc>
                <w:tcPr>
                  <w:tcW w:w="7083" w:type="dxa"/>
                </w:tcPr>
                <w:p w:rsidR="00AB1E00" w:rsidRPr="00751AFC" w:rsidRDefault="00751AFC" w:rsidP="00751AFC">
                  <w:r w:rsidRPr="00751AFC">
                    <w:rPr>
                      <w:color w:val="000000"/>
                      <w:sz w:val="20"/>
                      <w:szCs w:val="20"/>
                    </w:rPr>
                    <w:t xml:space="preserve">Самарская область, Кинель-Черкасский район, земельный участок расположен в центральной части кадастрового квартала 63:23:1110001; в центральной части кадастрового квартала 63:23:111002; в границах центральной части </w:t>
                  </w:r>
                  <w:r w:rsidRPr="00751AFC">
                    <w:rPr>
                      <w:color w:val="000000"/>
                      <w:sz w:val="20"/>
                      <w:szCs w:val="20"/>
                    </w:rPr>
                    <w:lastRenderedPageBreak/>
                    <w:t>кадастрового квартала 63:23:1111001; в центральной части кадастрового квартала 63:23:1108004; в границах центральной части кадастрового квартала 63:23:1111002; в центральной части кадастрового квартала 63:23:1110003; в границах центральной части кадастрового квартала 63:23:1111003; в центральной части кадастрового квартала 63:23:1111004; в центральной части кадастрового квартала 63:23:1111005, в границах СПК им. Ленина</w:t>
                  </w:r>
                </w:p>
              </w:tc>
            </w:tr>
            <w:tr w:rsidR="00AB1E00" w:rsidRPr="0033534F" w:rsidTr="0092077F">
              <w:trPr>
                <w:trHeight w:val="229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lastRenderedPageBreak/>
                    <w:t>63:23:0000000:4932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р-н. Кинель-Черкасский, с/п. Черновка</w:t>
                  </w:r>
                </w:p>
              </w:tc>
            </w:tr>
            <w:tr w:rsidR="00AB1E00" w:rsidRPr="0033534F" w:rsidTr="0092077F">
              <w:trPr>
                <w:trHeight w:val="25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63:23:0000000:4938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р-н. Кинель-Черкасский, с/п. Кинель-Черкассы</w:t>
                  </w:r>
                </w:p>
              </w:tc>
            </w:tr>
            <w:tr w:rsidR="00AB1E00" w:rsidRPr="0033534F" w:rsidTr="0092077F">
              <w:trPr>
                <w:trHeight w:val="7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63:23:0000000:4951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р-н. Кинель-Черкасский</w:t>
                  </w:r>
                </w:p>
              </w:tc>
            </w:tr>
            <w:tr w:rsidR="00AB1E00" w:rsidRPr="0033534F" w:rsidTr="0092077F">
              <w:trPr>
                <w:trHeight w:val="24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63:23:0000000:5021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р-н. Кинель-Черкасский, с/п. Черновка</w:t>
                  </w:r>
                </w:p>
              </w:tc>
            </w:tr>
            <w:tr w:rsidR="00AB1E00" w:rsidRPr="0033534F" w:rsidTr="0092077F">
              <w:trPr>
                <w:trHeight w:val="25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63:23:0000000:5089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Черновка</w:t>
                  </w:r>
                </w:p>
              </w:tc>
            </w:tr>
            <w:tr w:rsidR="00AB1E00" w:rsidRPr="0033534F" w:rsidTr="0092077F">
              <w:trPr>
                <w:trHeight w:val="199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63:23:0000000:5148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Черновка</w:t>
                  </w:r>
                </w:p>
              </w:tc>
            </w:tr>
            <w:tr w:rsidR="00AB1E00" w:rsidRPr="0033534F" w:rsidTr="0092077F">
              <w:trPr>
                <w:trHeight w:val="28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63:23:0000000:5153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бывшего колхоза им. Калинина.</w:t>
                  </w:r>
                </w:p>
              </w:tc>
            </w:tr>
            <w:tr w:rsidR="00AB1E00" w:rsidRPr="0033534F" w:rsidTr="0092077F">
              <w:trPr>
                <w:trHeight w:val="22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63:23:0000000:5165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с/п Кинель-Черкассы</w:t>
                  </w:r>
                </w:p>
              </w:tc>
            </w:tr>
            <w:tr w:rsidR="00AB1E00" w:rsidRPr="0033534F" w:rsidTr="0092077F">
              <w:trPr>
                <w:trHeight w:val="28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63:23:0000000:5172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Ерзовка</w:t>
                  </w:r>
                </w:p>
              </w:tc>
            </w:tr>
            <w:tr w:rsidR="00AB1E00" w:rsidRPr="0033534F" w:rsidTr="0092077F">
              <w:trPr>
                <w:trHeight w:val="199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63:23:0000000:5173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Кинель-Черкасский, сельское поселение Кротовка</w:t>
                  </w:r>
                </w:p>
              </w:tc>
            </w:tr>
            <w:tr w:rsidR="00AB1E00" w:rsidRPr="0033534F" w:rsidTr="0092077F">
              <w:trPr>
                <w:trHeight w:val="31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63:23:0000000:5174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Муханово</w:t>
                  </w:r>
                </w:p>
              </w:tc>
            </w:tr>
            <w:tr w:rsidR="00AB1E00" w:rsidRPr="0033534F" w:rsidTr="0092077F">
              <w:trPr>
                <w:trHeight w:val="19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63:23:0000000:5187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AB1E00" w:rsidRPr="0033534F" w:rsidTr="0092077F">
              <w:trPr>
                <w:trHeight w:val="16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63:23:0000000:5191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с. Черновка</w:t>
                  </w:r>
                </w:p>
              </w:tc>
            </w:tr>
            <w:tr w:rsidR="00AB1E00" w:rsidRPr="0033534F" w:rsidTr="0092077F">
              <w:trPr>
                <w:trHeight w:val="22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63:23:0000000:5206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с. Черновка</w:t>
                  </w:r>
                </w:p>
              </w:tc>
            </w:tr>
            <w:tr w:rsidR="00AB1E00" w:rsidRPr="0033534F" w:rsidTr="0092077F">
              <w:trPr>
                <w:trHeight w:val="15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63:23:0000000:5209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район,сельское поселение Кинель-Черкассы</w:t>
                  </w:r>
                </w:p>
              </w:tc>
            </w:tr>
            <w:tr w:rsidR="00AB1E00" w:rsidRPr="0033534F" w:rsidTr="0092077F">
              <w:trPr>
                <w:trHeight w:val="25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63:23:0000000:5213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Кинель-Черкассы</w:t>
                  </w:r>
                </w:p>
              </w:tc>
            </w:tr>
            <w:tr w:rsidR="00AB1E00" w:rsidRPr="0033534F" w:rsidTr="0092077F">
              <w:trPr>
                <w:trHeight w:val="15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63:23:0000000:5215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Черновка</w:t>
                  </w:r>
                </w:p>
              </w:tc>
            </w:tr>
            <w:tr w:rsidR="00AB1E00" w:rsidRPr="0033534F" w:rsidTr="0092077F">
              <w:trPr>
                <w:trHeight w:val="15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63:23:0000000:5216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Кинель-Черкассы</w:t>
                  </w:r>
                </w:p>
              </w:tc>
            </w:tr>
            <w:tr w:rsidR="00AB1E00" w:rsidRPr="0033534F" w:rsidTr="0092077F">
              <w:trPr>
                <w:trHeight w:val="12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63:23:0000000:5222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Черновка</w:t>
                  </w:r>
                </w:p>
              </w:tc>
            </w:tr>
            <w:tr w:rsidR="00AB1E00" w:rsidRPr="0033534F" w:rsidTr="0092077F">
              <w:trPr>
                <w:trHeight w:val="12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63:23:0000000:5229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с. Черновка</w:t>
                  </w:r>
                </w:p>
              </w:tc>
            </w:tr>
            <w:tr w:rsidR="00AB1E00" w:rsidRPr="0033534F" w:rsidTr="0092077F">
              <w:trPr>
                <w:trHeight w:val="19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63:23:0000000:5237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 Кинель-Черкасский район, Кинель-Черкасское лесничество, Кротовский мастерский участок, квартал №104, выдел 1</w:t>
                  </w:r>
                </w:p>
              </w:tc>
            </w:tr>
            <w:tr w:rsidR="00AB1E00" w:rsidRPr="0033534F" w:rsidTr="0092077F">
              <w:trPr>
                <w:trHeight w:val="25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63:23:0000000:5272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колхоза им. Ленина</w:t>
                  </w:r>
                </w:p>
              </w:tc>
            </w:tr>
            <w:tr w:rsidR="00AB1E00" w:rsidRPr="0033534F" w:rsidTr="0092077F">
              <w:trPr>
                <w:trHeight w:val="13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63:23:0000000:5281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с/п Ерзовка</w:t>
                  </w:r>
                </w:p>
              </w:tc>
            </w:tr>
            <w:tr w:rsidR="00AB1E00" w:rsidRPr="0033534F" w:rsidTr="0092077F">
              <w:trPr>
                <w:trHeight w:val="15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63:23:0000000:5292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AB1E00" w:rsidRPr="0033534F" w:rsidTr="0092077F">
              <w:trPr>
                <w:trHeight w:val="13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63:23:0000000:5309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с. Черновка</w:t>
                  </w:r>
                </w:p>
              </w:tc>
            </w:tr>
            <w:tr w:rsidR="00AB1E00" w:rsidRPr="0033534F" w:rsidTr="0092077F">
              <w:trPr>
                <w:trHeight w:val="13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63:23:0000000:5313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Кинель-Черкассы</w:t>
                  </w:r>
                </w:p>
              </w:tc>
            </w:tr>
            <w:tr w:rsidR="00AB1E00" w:rsidRPr="0033534F" w:rsidTr="0092077F">
              <w:trPr>
                <w:trHeight w:val="99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63:23:0000000:5315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Кинель-Черкассы</w:t>
                  </w:r>
                </w:p>
              </w:tc>
            </w:tr>
            <w:tr w:rsidR="00AB1E00" w:rsidRPr="0033534F" w:rsidTr="0092077F">
              <w:trPr>
                <w:trHeight w:val="10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63:23:0000000:5352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Кинель-Черкассы</w:t>
                  </w:r>
                </w:p>
              </w:tc>
            </w:tr>
            <w:tr w:rsidR="00AB1E00" w:rsidRPr="0033534F" w:rsidTr="0092077F">
              <w:trPr>
                <w:trHeight w:val="21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63:23:0000000:5363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Кинель-Черкассы</w:t>
                  </w:r>
                </w:p>
              </w:tc>
            </w:tr>
            <w:tr w:rsidR="00AB1E00" w:rsidRPr="0033534F" w:rsidTr="0092077F">
              <w:trPr>
                <w:trHeight w:val="25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63:23:0000000:5412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Черновка</w:t>
                  </w:r>
                </w:p>
              </w:tc>
            </w:tr>
            <w:tr w:rsidR="00AB1E00" w:rsidRPr="0033534F" w:rsidTr="0092077F">
              <w:trPr>
                <w:trHeight w:val="39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63:23:0000000:5413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р-н. Кинель-Черкасский, с. Черновка</w:t>
                  </w:r>
                </w:p>
              </w:tc>
            </w:tr>
            <w:tr w:rsidR="00AB1E00" w:rsidRPr="0033534F" w:rsidTr="0092077F">
              <w:trPr>
                <w:trHeight w:val="25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63:23:0000000:5414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Кинель-</w:t>
                  </w:r>
                  <w:r w:rsidRPr="00AB1E00">
                    <w:rPr>
                      <w:color w:val="000000"/>
                      <w:sz w:val="20"/>
                      <w:szCs w:val="20"/>
                    </w:rPr>
                    <w:lastRenderedPageBreak/>
                    <w:t>Черкассы</w:t>
                  </w:r>
                </w:p>
              </w:tc>
            </w:tr>
            <w:tr w:rsidR="00AB1E00" w:rsidRPr="0033534F" w:rsidTr="0092077F">
              <w:trPr>
                <w:trHeight w:val="19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lastRenderedPageBreak/>
                    <w:t>63:23:0000000:5415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Кинель-Черкассы</w:t>
                  </w:r>
                </w:p>
              </w:tc>
            </w:tr>
            <w:tr w:rsidR="00AB1E00" w:rsidRPr="0033534F" w:rsidTr="0092077F">
              <w:trPr>
                <w:trHeight w:val="16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63:23:0000000:5416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Кинель-Черкассы</w:t>
                  </w:r>
                </w:p>
              </w:tc>
            </w:tr>
            <w:tr w:rsidR="00AB1E00" w:rsidRPr="0033534F" w:rsidTr="0092077F">
              <w:trPr>
                <w:trHeight w:val="36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63:23:0000000:5424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Кинель-Черкассы</w:t>
                  </w:r>
                </w:p>
              </w:tc>
            </w:tr>
            <w:tr w:rsidR="00AB1E00" w:rsidRPr="0033534F" w:rsidTr="0092077F">
              <w:trPr>
                <w:trHeight w:val="25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63:23:0000000:5426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с. Черновка</w:t>
                  </w:r>
                </w:p>
              </w:tc>
            </w:tr>
            <w:tr w:rsidR="00AB1E00" w:rsidRPr="0033534F" w:rsidTr="0092077F">
              <w:trPr>
                <w:trHeight w:val="25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63:23:0000000:5427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Муниципальный район Кинель-Черкасский, сельское поселение Кинель-Черкассы</w:t>
                  </w:r>
                </w:p>
              </w:tc>
            </w:tr>
            <w:tr w:rsidR="00AB1E00" w:rsidRPr="0033534F" w:rsidTr="0092077F">
              <w:trPr>
                <w:trHeight w:val="33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63:23:0000000:5428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р-н. Кинель-Черкасский, с/п. Кинель-Черкассы</w:t>
                  </w:r>
                </w:p>
              </w:tc>
            </w:tr>
            <w:tr w:rsidR="00AB1E00" w:rsidRPr="0033534F" w:rsidTr="0092077F">
              <w:trPr>
                <w:trHeight w:val="25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63:23:0000000:5445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р-н. Кинель-Черкасский, с. Черновка</w:t>
                  </w:r>
                </w:p>
              </w:tc>
            </w:tr>
            <w:tr w:rsidR="00AB1E00" w:rsidRPr="0033534F" w:rsidTr="0092077F">
              <w:trPr>
                <w:trHeight w:val="24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63:23:0000000:5489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Кинель-Черкассы</w:t>
                  </w:r>
                </w:p>
              </w:tc>
            </w:tr>
            <w:tr w:rsidR="00AB1E00" w:rsidRPr="0033534F" w:rsidTr="0092077F">
              <w:trPr>
                <w:trHeight w:val="10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63:23:0000000:5721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Муханово</w:t>
                  </w:r>
                </w:p>
              </w:tc>
            </w:tr>
            <w:tr w:rsidR="00AB1E00" w:rsidRPr="0033534F" w:rsidTr="0092077F">
              <w:trPr>
                <w:trHeight w:val="19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63:23:0000000:5884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с/п Черновка</w:t>
                  </w:r>
                </w:p>
              </w:tc>
            </w:tr>
            <w:tr w:rsidR="00AB1E00" w:rsidRPr="0033534F" w:rsidTr="0092077F">
              <w:trPr>
                <w:trHeight w:val="25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63:23:0000000:5911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с.п Подгорное</w:t>
                  </w:r>
                </w:p>
              </w:tc>
            </w:tr>
            <w:tr w:rsidR="00AB1E00" w:rsidRPr="0033534F" w:rsidTr="0092077F">
              <w:trPr>
                <w:trHeight w:val="10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63:23:0000000:5913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с.п Подгорное</w:t>
                  </w:r>
                </w:p>
              </w:tc>
            </w:tr>
            <w:tr w:rsidR="00AB1E00" w:rsidRPr="0033534F" w:rsidTr="0092077F">
              <w:trPr>
                <w:trHeight w:val="158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63:23:0000000:618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Кинель-Черкассский район, в границах бывшего колхоза им. Горького.</w:t>
                  </w:r>
                </w:p>
              </w:tc>
            </w:tr>
            <w:tr w:rsidR="00AB1E00" w:rsidRPr="0033534F" w:rsidTr="0092077F">
              <w:trPr>
                <w:trHeight w:val="28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63:23:0000000:623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колхоза "им. М.Горького"</w:t>
                  </w:r>
                </w:p>
              </w:tc>
            </w:tr>
            <w:tr w:rsidR="00AB1E00" w:rsidRPr="0033534F" w:rsidTr="0092077F">
              <w:trPr>
                <w:trHeight w:val="30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63:23:0000000:751</w:t>
                  </w:r>
                </w:p>
              </w:tc>
              <w:tc>
                <w:tcPr>
                  <w:tcW w:w="7083" w:type="dxa"/>
                </w:tcPr>
                <w:p w:rsidR="00AB1E00" w:rsidRPr="00205D4B" w:rsidRDefault="00205D4B" w:rsidP="00205D4B">
                  <w:r w:rsidRPr="00205D4B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расположенного в северной части кадастрового квартала 63:23:0707004, в северо-западной части кадастрового квартала 63:23:0718003, в северной части кадастрового квартала 63:23:0718004, в границах бывшего колхоза им. Калинина</w:t>
                  </w:r>
                </w:p>
              </w:tc>
            </w:tr>
            <w:tr w:rsidR="00AB1E00" w:rsidRPr="0033534F" w:rsidTr="0092077F">
              <w:trPr>
                <w:trHeight w:val="184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63:23:1603002:171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AB1E00" w:rsidRPr="0033534F" w:rsidTr="0092077F">
              <w:trPr>
                <w:trHeight w:val="27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63:23:0000000:101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</w:t>
                  </w:r>
                </w:p>
              </w:tc>
            </w:tr>
            <w:tr w:rsidR="00AB1E00" w:rsidRPr="0033534F" w:rsidTr="0092077F">
              <w:trPr>
                <w:trHeight w:val="25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63:23:0000000:367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обл., р-н Кинель-Черкасский,  Малышевское месторождение нефти</w:t>
                  </w:r>
                </w:p>
              </w:tc>
            </w:tr>
            <w:tr w:rsidR="00AB1E00" w:rsidRPr="0033534F" w:rsidTr="0092077F">
              <w:trPr>
                <w:trHeight w:val="229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63:23:0000000:214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бывших хозяйств АО "Луч" и колхоза им. Куйбышева</w:t>
                  </w:r>
                </w:p>
              </w:tc>
            </w:tr>
            <w:tr w:rsidR="00AB1E00" w:rsidRPr="0033534F" w:rsidTr="0092077F">
              <w:trPr>
                <w:trHeight w:val="18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63:23:0000000:258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AB1E00" w:rsidRPr="0033534F" w:rsidTr="0092077F">
              <w:trPr>
                <w:trHeight w:val="25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63:23:1603002:247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магистральный нефтепровод Бавлы-Куйбышев, уч. Кротовка-Самара Ду 500, 222-222,4 км</w:t>
                  </w:r>
                </w:p>
              </w:tc>
            </w:tr>
            <w:tr w:rsidR="00AB1E00" w:rsidRPr="0033534F" w:rsidTr="0092077F">
              <w:trPr>
                <w:trHeight w:val="229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63:23:1603002:248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магистральный нефтепровод Бавлы-Куйбышев, уч. Похвистнево-Кротовка, Ду-500, 212,59-222,36 км</w:t>
                  </w:r>
                </w:p>
              </w:tc>
            </w:tr>
            <w:tr w:rsidR="00AB1E00" w:rsidRPr="0033534F" w:rsidTr="0092077F">
              <w:trPr>
                <w:trHeight w:val="15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63:23:1603002:252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р-н. Кинель-Черкасский, с/п. Подгорное</w:t>
                  </w:r>
                </w:p>
              </w:tc>
            </w:tr>
            <w:tr w:rsidR="00AB1E00" w:rsidRPr="0033534F" w:rsidTr="0092077F">
              <w:trPr>
                <w:trHeight w:val="199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63:23:1603002:257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AB1E00" w:rsidRPr="0033534F" w:rsidTr="0092077F">
              <w:trPr>
                <w:trHeight w:val="28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63:23:1603003:76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район,сельское поселение Кротовка</w:t>
                  </w:r>
                </w:p>
              </w:tc>
            </w:tr>
            <w:tr w:rsidR="00AB1E00" w:rsidRPr="0033534F" w:rsidTr="0092077F">
              <w:trPr>
                <w:trHeight w:val="214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63:23:0717004:16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на землях к-за им. Калинина</w:t>
                  </w:r>
                </w:p>
              </w:tc>
            </w:tr>
            <w:tr w:rsidR="00AB1E00" w:rsidRPr="0033534F" w:rsidTr="0092077F">
              <w:trPr>
                <w:trHeight w:val="27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63:23:0718003:26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р-н. Кинель-Черкасский, с/п. Кинель-Черкассы</w:t>
                  </w:r>
                </w:p>
              </w:tc>
            </w:tr>
            <w:tr w:rsidR="00AB1E00" w:rsidRPr="0033534F" w:rsidTr="0092077F">
              <w:trPr>
                <w:trHeight w:val="18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63:23:0000000:64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ВЛ-110 кВ "Черкасская, Назаровская"</w:t>
                  </w:r>
                </w:p>
              </w:tc>
            </w:tr>
            <w:tr w:rsidR="00AB1E00" w:rsidRPr="0033534F" w:rsidTr="0092077F">
              <w:trPr>
                <w:trHeight w:val="199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63:23:0000000:103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</w:t>
                  </w:r>
                </w:p>
              </w:tc>
            </w:tr>
            <w:tr w:rsidR="00AB1E00" w:rsidRPr="0033534F" w:rsidTr="0092077F">
              <w:trPr>
                <w:trHeight w:val="28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63:23:0718004:49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бывшего колхоза им. Калинина</w:t>
                  </w:r>
                </w:p>
              </w:tc>
            </w:tr>
            <w:tr w:rsidR="00AB1E00" w:rsidRPr="0033534F" w:rsidTr="0092077F">
              <w:trPr>
                <w:trHeight w:val="30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63:23:1103002:55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с/п Кинель-Черкассы</w:t>
                  </w:r>
                </w:p>
              </w:tc>
            </w:tr>
            <w:tr w:rsidR="00AB1E00" w:rsidRPr="0033534F" w:rsidTr="0092077F">
              <w:trPr>
                <w:trHeight w:val="229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63:23:1103002:57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р-н Кинель-Черкасский, с/п Кинель-Черкассы</w:t>
                  </w:r>
                </w:p>
              </w:tc>
            </w:tr>
            <w:tr w:rsidR="00AB1E00" w:rsidRPr="0033534F" w:rsidTr="0092077F">
              <w:trPr>
                <w:trHeight w:val="25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63:23:0000000:126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обл, р-н Кинель-Черкасский</w:t>
                  </w:r>
                </w:p>
              </w:tc>
            </w:tr>
            <w:tr w:rsidR="00AB1E00" w:rsidRPr="0033534F" w:rsidTr="0092077F">
              <w:trPr>
                <w:trHeight w:val="7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63:23:0000000:115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обл, р-н Кинель-Черкасский</w:t>
                  </w:r>
                </w:p>
              </w:tc>
            </w:tr>
            <w:tr w:rsidR="00AB1E00" w:rsidRPr="0033534F" w:rsidTr="0092077F">
              <w:trPr>
                <w:trHeight w:val="28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63:23:1105003:70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Кинель-Черкассы, Кинель-Черкасское СП БКНС "Ерзовка", участок № 0070</w:t>
                  </w:r>
                </w:p>
              </w:tc>
            </w:tr>
            <w:tr w:rsidR="00AB1E00" w:rsidRPr="0033534F" w:rsidTr="0092077F">
              <w:trPr>
                <w:trHeight w:val="18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63:23:1105003:89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 xml:space="preserve">Самарская область, Кинель-Черкасский район, в восточной части кадастрового </w:t>
                  </w:r>
                  <w:r w:rsidRPr="00AB1E00">
                    <w:rPr>
                      <w:color w:val="000000"/>
                      <w:sz w:val="20"/>
                      <w:szCs w:val="20"/>
                    </w:rPr>
                    <w:lastRenderedPageBreak/>
                    <w:t>квартала 63:23:1105003 в границах бывшего колхоза им. Ленина</w:t>
                  </w:r>
                </w:p>
              </w:tc>
            </w:tr>
            <w:tr w:rsidR="00AB1E00" w:rsidRPr="0033534F" w:rsidTr="0092077F">
              <w:trPr>
                <w:trHeight w:val="16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lastRenderedPageBreak/>
                    <w:t>63:23:1105003:97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с/п Кинель-Черкассы</w:t>
                  </w:r>
                </w:p>
              </w:tc>
            </w:tr>
            <w:tr w:rsidR="00AB1E00" w:rsidRPr="0033534F" w:rsidTr="0092077F">
              <w:trPr>
                <w:trHeight w:val="10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63:23:0000000:326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обл., р-н Кинель-Черкасский, в границах сельского поселения Кинель-Черкассы, Автомобильная дорога общего пользования Самара-Бугуруслан</w:t>
                  </w:r>
                </w:p>
              </w:tc>
            </w:tr>
            <w:tr w:rsidR="00AB1E00" w:rsidRPr="0033534F" w:rsidTr="0092077F">
              <w:trPr>
                <w:trHeight w:val="27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63:23:0000000:116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</w:t>
                  </w:r>
                </w:p>
              </w:tc>
            </w:tr>
            <w:tr w:rsidR="00AB1E00" w:rsidRPr="0033534F" w:rsidTr="0092077F">
              <w:trPr>
                <w:trHeight w:val="214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63:23:0000000:234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колхоза им. Ленина</w:t>
                  </w:r>
                </w:p>
              </w:tc>
            </w:tr>
            <w:tr w:rsidR="00AB1E00" w:rsidRPr="0033534F" w:rsidTr="0092077F">
              <w:trPr>
                <w:trHeight w:val="229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63:23:1202002:24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колхоза им. М.Горького</w:t>
                  </w:r>
                </w:p>
              </w:tc>
            </w:tr>
            <w:tr w:rsidR="00AB1E00" w:rsidRPr="0033534F" w:rsidTr="0092077F">
              <w:trPr>
                <w:trHeight w:val="25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63:23:1202002:25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колхоза им. М.Горького</w:t>
                  </w:r>
                </w:p>
              </w:tc>
            </w:tr>
            <w:tr w:rsidR="00AB1E00" w:rsidRPr="0033534F" w:rsidTr="0092077F">
              <w:trPr>
                <w:trHeight w:val="31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63:23:0000000:102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с. Черновка</w:t>
                  </w:r>
                </w:p>
              </w:tc>
            </w:tr>
            <w:tr w:rsidR="00AB1E00" w:rsidRPr="0033534F" w:rsidTr="0092077F">
              <w:trPr>
                <w:trHeight w:val="229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63:23:0000000:345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Мухановское месторождение нефти</w:t>
                  </w:r>
                </w:p>
              </w:tc>
            </w:tr>
            <w:tr w:rsidR="00AB1E00" w:rsidRPr="0033534F" w:rsidTr="0092077F">
              <w:trPr>
                <w:trHeight w:val="25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63:23:0000000:344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Мухановское месторождение.</w:t>
                  </w:r>
                </w:p>
              </w:tc>
            </w:tr>
            <w:tr w:rsidR="00AB1E00" w:rsidRPr="0033534F" w:rsidTr="0092077F">
              <w:trPr>
                <w:trHeight w:val="124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63:23:1802003:269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магистральный нефтепровод Бавлы-Куйбышев, уч. Похвистнево-Кротовка Ду 500, 206,71-207,31 км</w:t>
                  </w:r>
                </w:p>
              </w:tc>
            </w:tr>
            <w:tr w:rsidR="00AB1E00" w:rsidRPr="0033534F" w:rsidTr="0092077F">
              <w:trPr>
                <w:trHeight w:val="15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63:23:1603001:164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колхоза "Луч"</w:t>
                  </w:r>
                </w:p>
              </w:tc>
            </w:tr>
            <w:tr w:rsidR="00AB1E00" w:rsidRPr="0033534F" w:rsidTr="0092077F">
              <w:trPr>
                <w:trHeight w:val="243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63:23:1603001:167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 Черкасский район, магистральный нефтепровод Бавлы-Куйбышев, Ду 500, 226,062-226,362 км</w:t>
                  </w:r>
                </w:p>
              </w:tc>
            </w:tr>
            <w:tr w:rsidR="00AB1E00" w:rsidRPr="0033534F" w:rsidTr="0092077F">
              <w:trPr>
                <w:trHeight w:val="24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63:23:1603001:168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магистральный нефтепровод Кротовка-Куйбышев, уч. Кротовка-Куйбышев, 2,6-4,59</w:t>
                  </w:r>
                </w:p>
              </w:tc>
            </w:tr>
            <w:tr w:rsidR="00AB1E00" w:rsidRPr="0033534F" w:rsidTr="0092077F">
              <w:trPr>
                <w:trHeight w:val="199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63:23:1603001:170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магистральный нефтепровод Кротовка-Куйбышев, уч. Кротовка-Куйбышев, 2,6-4,59 км</w:t>
                  </w:r>
                </w:p>
              </w:tc>
            </w:tr>
            <w:tr w:rsidR="00AB1E00" w:rsidRPr="0033534F" w:rsidTr="0092077F">
              <w:trPr>
                <w:trHeight w:val="28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63:23:1603001:172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р-н. Кинель-Черкасский</w:t>
                  </w:r>
                </w:p>
              </w:tc>
            </w:tr>
            <w:tr w:rsidR="00AB1E00" w:rsidRPr="0033534F" w:rsidTr="0092077F">
              <w:trPr>
                <w:trHeight w:val="154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63:23:1603001:173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 район</w:t>
                  </w:r>
                </w:p>
              </w:tc>
            </w:tr>
            <w:tr w:rsidR="00AB1E00" w:rsidRPr="0033534F" w:rsidTr="0092077F">
              <w:trPr>
                <w:trHeight w:val="12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63:23:1603001:174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AB1E00" w:rsidRPr="0033534F" w:rsidTr="0092077F">
              <w:trPr>
                <w:trHeight w:val="7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63:23:1603001:387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Подгорное</w:t>
                  </w:r>
                </w:p>
              </w:tc>
            </w:tr>
            <w:tr w:rsidR="00AB1E00" w:rsidRPr="0033534F" w:rsidTr="0092077F">
              <w:trPr>
                <w:trHeight w:val="169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63:23:0000000:368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обл, р-н Кинель-Черкасский, Малышевское месторождение нефти</w:t>
                  </w:r>
                </w:p>
              </w:tc>
            </w:tr>
            <w:tr w:rsidR="00AB1E00" w:rsidRPr="0033534F" w:rsidTr="0092077F">
              <w:trPr>
                <w:trHeight w:val="31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63:23:0000000:361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обл., р-н Кинель-Черкасский Дмитриевское месторождение нефти, скважины №90, 92</w:t>
                  </w:r>
                </w:p>
              </w:tc>
            </w:tr>
            <w:tr w:rsidR="00AB1E00" w:rsidRPr="0033534F" w:rsidTr="0092077F">
              <w:trPr>
                <w:trHeight w:val="19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63:23:0000000:384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 Кинель-Черкасский район,  установка комплексной подготовки нефти №2</w:t>
                  </w:r>
                </w:p>
              </w:tc>
            </w:tr>
            <w:tr w:rsidR="00AB1E00" w:rsidRPr="0033534F" w:rsidTr="0092077F">
              <w:trPr>
                <w:trHeight w:val="16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63:23:1708002:197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магистральный нефтепровод Бавлы-Куйбышев, уч. Похвистнево-Кротовка Ду 500, 212,59 - 222,36 км</w:t>
                  </w:r>
                </w:p>
              </w:tc>
            </w:tr>
            <w:tr w:rsidR="00AB1E00" w:rsidRPr="0033534F" w:rsidTr="0092077F">
              <w:trPr>
                <w:trHeight w:val="270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63:23:0000000:109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обл, р-н Кинель-Черкасский</w:t>
                  </w:r>
                </w:p>
              </w:tc>
            </w:tr>
            <w:tr w:rsidR="00AB1E00" w:rsidRPr="0033534F" w:rsidTr="0092077F">
              <w:trPr>
                <w:trHeight w:val="13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63:23:0000000:123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СПК им. Куйбышева и СПК им. Рассвет</w:t>
                  </w:r>
                </w:p>
              </w:tc>
            </w:tr>
            <w:tr w:rsidR="00AB1E00" w:rsidRPr="0033534F" w:rsidTr="0092077F">
              <w:trPr>
                <w:trHeight w:val="25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63:23:1801001:252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Черновка</w:t>
                  </w:r>
                </w:p>
              </w:tc>
            </w:tr>
            <w:tr w:rsidR="00AB1E00" w:rsidRPr="0033534F" w:rsidTr="0092077F">
              <w:trPr>
                <w:trHeight w:val="255"/>
              </w:trPr>
              <w:tc>
                <w:tcPr>
                  <w:tcW w:w="2086" w:type="dxa"/>
                  <w:vAlign w:val="center"/>
                </w:tcPr>
                <w:p w:rsidR="00AB1E00" w:rsidRPr="00AB1E00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63:23:0000000:222</w:t>
                  </w:r>
                </w:p>
              </w:tc>
              <w:tc>
                <w:tcPr>
                  <w:tcW w:w="7083" w:type="dxa"/>
                </w:tcPr>
                <w:p w:rsidR="00AB1E00" w:rsidRPr="00AB1E00" w:rsidRDefault="00AB1E00" w:rsidP="00AB1E0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1E00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СПК "Рассвет"</w:t>
                  </w:r>
                </w:p>
              </w:tc>
            </w:tr>
            <w:tr w:rsidR="00FF240C" w:rsidRPr="0033534F" w:rsidTr="0092077F">
              <w:trPr>
                <w:trHeight w:val="255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63:23:0000000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FF240C" w:rsidRPr="0033534F" w:rsidTr="0092077F">
              <w:trPr>
                <w:trHeight w:val="263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63:23:1603002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FF240C" w:rsidRPr="0033534F" w:rsidTr="0092077F">
              <w:trPr>
                <w:trHeight w:val="281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63:23:1603003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 xml:space="preserve">Самарская область, муниципальный район Кинель-Черкасский </w:t>
                  </w:r>
                </w:p>
              </w:tc>
            </w:tr>
            <w:tr w:rsidR="00FF240C" w:rsidRPr="0033534F" w:rsidTr="0092077F">
              <w:trPr>
                <w:trHeight w:val="257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63:23:0717003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FF240C" w:rsidRPr="0033534F" w:rsidTr="0092077F">
              <w:trPr>
                <w:trHeight w:val="289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63:23:0717004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FF240C" w:rsidRPr="0033534F" w:rsidTr="0092077F">
              <w:trPr>
                <w:trHeight w:val="265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63:23:0718002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FF240C" w:rsidRPr="0033534F" w:rsidTr="0092077F">
              <w:trPr>
                <w:trHeight w:val="269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63:23:0718003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FF240C" w:rsidRPr="0033534F" w:rsidTr="0092077F">
              <w:trPr>
                <w:trHeight w:val="273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63:23:0718004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FF240C" w:rsidRPr="0033534F" w:rsidTr="0092077F">
              <w:trPr>
                <w:trHeight w:val="277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63:23:1103002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FF240C" w:rsidRPr="0033534F" w:rsidTr="0092077F">
              <w:trPr>
                <w:trHeight w:val="281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63:23:1105003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FF240C" w:rsidRPr="0033534F" w:rsidTr="0092077F">
              <w:trPr>
                <w:trHeight w:val="257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lastRenderedPageBreak/>
                    <w:t>63:23:1107001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FF240C" w:rsidRPr="0033534F" w:rsidTr="0092077F">
              <w:trPr>
                <w:trHeight w:val="289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63:23:1110001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FF240C" w:rsidRPr="0033534F" w:rsidTr="0092077F">
              <w:trPr>
                <w:trHeight w:val="265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63:23:1110002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FF240C" w:rsidRPr="0033534F" w:rsidTr="0092077F">
              <w:trPr>
                <w:trHeight w:val="269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63:23:1112002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FF240C" w:rsidRPr="0033534F" w:rsidTr="0092077F">
              <w:trPr>
                <w:trHeight w:val="287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63:23:1202001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FF240C" w:rsidRPr="0033534F" w:rsidTr="0092077F">
              <w:trPr>
                <w:trHeight w:val="263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63:23:1202002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FF240C" w:rsidRPr="0033534F" w:rsidTr="0092077F">
              <w:trPr>
                <w:trHeight w:val="281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63:23:1802002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FF240C" w:rsidRPr="0033534F" w:rsidTr="0092077F">
              <w:trPr>
                <w:trHeight w:val="271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63:23:1802003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FF240C" w:rsidRPr="0033534F" w:rsidTr="0092077F">
              <w:trPr>
                <w:trHeight w:val="275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63:23:1802004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FF240C" w:rsidRPr="0033534F" w:rsidTr="0092077F">
              <w:trPr>
                <w:trHeight w:val="279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63:23:1803001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FF240C" w:rsidRPr="0033534F" w:rsidTr="0092077F">
              <w:trPr>
                <w:trHeight w:val="269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63:23:1803002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FF240C" w:rsidRPr="0033534F" w:rsidTr="0092077F">
              <w:trPr>
                <w:trHeight w:val="273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63:23:1603001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FF240C" w:rsidRPr="0033534F" w:rsidTr="0092077F">
              <w:trPr>
                <w:trHeight w:val="263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63:23:1707001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FF240C" w:rsidRPr="0033534F" w:rsidTr="0092077F">
              <w:trPr>
                <w:trHeight w:val="281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63:23:1708001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FF240C" w:rsidRPr="0033534F" w:rsidTr="0092077F">
              <w:trPr>
                <w:trHeight w:val="271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63:23:1708002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FF240C" w:rsidRPr="0033534F" w:rsidTr="0092077F">
              <w:trPr>
                <w:trHeight w:val="275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63:23:1801001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FF240C" w:rsidRPr="0033534F" w:rsidTr="0092077F">
              <w:trPr>
                <w:trHeight w:val="275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63:23:1801002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FF240C" w:rsidRPr="0033534F" w:rsidTr="0092077F">
              <w:trPr>
                <w:trHeight w:val="275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63:23:1802001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FF240C" w:rsidRPr="0033534F" w:rsidTr="0092077F">
              <w:trPr>
                <w:trHeight w:val="275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63:29:1402001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Похвистневский</w:t>
                  </w:r>
                </w:p>
              </w:tc>
            </w:tr>
            <w:tr w:rsidR="00FF240C" w:rsidRPr="0033534F" w:rsidTr="0092077F">
              <w:trPr>
                <w:trHeight w:val="275"/>
              </w:trPr>
              <w:tc>
                <w:tcPr>
                  <w:tcW w:w="2086" w:type="dxa"/>
                  <w:vAlign w:val="center"/>
                </w:tcPr>
                <w:p w:rsidR="00FF240C" w:rsidRPr="0033534F" w:rsidRDefault="00FF240C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33534F">
                    <w:rPr>
                      <w:color w:val="000000"/>
                      <w:sz w:val="20"/>
                      <w:szCs w:val="20"/>
                    </w:rPr>
                    <w:t>63:29:0000000</w:t>
                  </w:r>
                </w:p>
              </w:tc>
              <w:tc>
                <w:tcPr>
                  <w:tcW w:w="7083" w:type="dxa"/>
                </w:tcPr>
                <w:p w:rsidR="00FF240C" w:rsidRPr="0033534F" w:rsidRDefault="00FF240C" w:rsidP="0033534F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область, муниципальный район Похвистневский</w:t>
                  </w:r>
                </w:p>
              </w:tc>
            </w:tr>
            <w:tr w:rsidR="00AB1E00" w:rsidRPr="0033534F" w:rsidTr="0092077F">
              <w:trPr>
                <w:trHeight w:val="275"/>
              </w:trPr>
              <w:tc>
                <w:tcPr>
                  <w:tcW w:w="2086" w:type="dxa"/>
                  <w:vAlign w:val="center"/>
                </w:tcPr>
                <w:p w:rsidR="00AB1E00" w:rsidRPr="0033534F" w:rsidRDefault="00AB1E00" w:rsidP="0092077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63:00</w:t>
                  </w:r>
                  <w:r w:rsidRPr="0033534F">
                    <w:rPr>
                      <w:color w:val="000000"/>
                      <w:sz w:val="20"/>
                      <w:szCs w:val="20"/>
                    </w:rPr>
                    <w:t>:0000000</w:t>
                  </w:r>
                </w:p>
              </w:tc>
              <w:tc>
                <w:tcPr>
                  <w:tcW w:w="7083" w:type="dxa"/>
                </w:tcPr>
                <w:p w:rsidR="00AB1E00" w:rsidRPr="0033534F" w:rsidRDefault="00AB1E00" w:rsidP="00AB1E00">
                  <w:pPr>
                    <w:rPr>
                      <w:sz w:val="20"/>
                      <w:szCs w:val="20"/>
                    </w:rPr>
                  </w:pPr>
                  <w:r w:rsidRPr="0033534F">
                    <w:rPr>
                      <w:sz w:val="20"/>
                      <w:szCs w:val="20"/>
                    </w:rPr>
                    <w:t>Самарская область</w:t>
                  </w:r>
                </w:p>
              </w:tc>
            </w:tr>
          </w:tbl>
          <w:p w:rsidR="00BF1E16" w:rsidRPr="007E24B1" w:rsidRDefault="00BF1E16" w:rsidP="009C5932">
            <w:pPr>
              <w:rPr>
                <w:bCs/>
              </w:rPr>
            </w:pPr>
          </w:p>
        </w:tc>
      </w:tr>
      <w:tr w:rsidR="000E1EAF" w:rsidRPr="009547E8" w:rsidTr="00C5455E">
        <w:tc>
          <w:tcPr>
            <w:tcW w:w="642" w:type="dxa"/>
            <w:vAlign w:val="center"/>
          </w:tcPr>
          <w:p w:rsidR="000E1EAF" w:rsidRPr="009547E8" w:rsidRDefault="000E1EAF" w:rsidP="000E1EAF">
            <w:pPr>
              <w:jc w:val="center"/>
            </w:pPr>
            <w:r w:rsidRPr="009547E8">
              <w:lastRenderedPageBreak/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E52B7B" w:rsidRDefault="00E52B7B" w:rsidP="00ED5F19"/>
          <w:p w:rsidR="00251E13" w:rsidRPr="00607ADB" w:rsidRDefault="00251E13" w:rsidP="00ED5F19"/>
          <w:p w:rsidR="00ED5F19" w:rsidRDefault="00D25EF6" w:rsidP="00233571">
            <w:pPr>
              <w:jc w:val="center"/>
            </w:pPr>
            <w:r>
              <w:t>А</w:t>
            </w:r>
            <w:r w:rsidRPr="00607ADB">
              <w:t>дмин</w:t>
            </w:r>
            <w:r>
              <w:t xml:space="preserve">истрация </w:t>
            </w:r>
            <w:r w:rsidR="00233571" w:rsidRPr="00233571">
              <w:t>сельского поселения Ерзовка Кинель-Черкасск</w:t>
            </w:r>
            <w:r w:rsidR="00233571">
              <w:t xml:space="preserve">ого </w:t>
            </w:r>
            <w:r w:rsidR="00233571" w:rsidRPr="00233571">
              <w:t xml:space="preserve">района </w:t>
            </w:r>
          </w:p>
          <w:p w:rsidR="00233571" w:rsidRDefault="00233571" w:rsidP="00233571">
            <w:pPr>
              <w:jc w:val="center"/>
            </w:pPr>
            <w:r w:rsidRPr="00233571">
              <w:t>Самарской области</w:t>
            </w:r>
          </w:p>
          <w:p w:rsidR="007C7705" w:rsidRDefault="007C7705" w:rsidP="00233571">
            <w:pPr>
              <w:jc w:val="center"/>
            </w:pPr>
            <w:r w:rsidRPr="007C7705">
              <w:t>446347, Самарская область, Кинель-Черкасский район, с.</w:t>
            </w:r>
            <w:r>
              <w:t xml:space="preserve"> </w:t>
            </w:r>
            <w:r w:rsidRPr="007C7705">
              <w:t xml:space="preserve">Ерзовка, </w:t>
            </w:r>
          </w:p>
          <w:p w:rsidR="00233571" w:rsidRPr="007C7705" w:rsidRDefault="007C7705" w:rsidP="00233571">
            <w:pPr>
              <w:jc w:val="center"/>
            </w:pPr>
            <w:r w:rsidRPr="007C7705">
              <w:t xml:space="preserve">ул. Центральная, </w:t>
            </w:r>
            <w:r>
              <w:t xml:space="preserve">д. </w:t>
            </w:r>
            <w:r w:rsidRPr="007C7705">
              <w:t>70 А</w:t>
            </w:r>
          </w:p>
          <w:p w:rsidR="007C7705" w:rsidRDefault="007C7705" w:rsidP="000667DE">
            <w:pPr>
              <w:jc w:val="center"/>
            </w:pPr>
            <w:r w:rsidRPr="007C7705">
              <w:t>Тел.: 8 (84660) 2-05-25</w:t>
            </w:r>
          </w:p>
          <w:p w:rsidR="00ED5F19" w:rsidRDefault="0048476C" w:rsidP="000667DE">
            <w:pPr>
              <w:jc w:val="center"/>
              <w:rPr>
                <w:rStyle w:val="a7"/>
              </w:rPr>
            </w:pPr>
            <w:hyperlink r:id="rId7" w:history="1">
              <w:r w:rsidR="00ED5F19" w:rsidRPr="00EA30A2">
                <w:rPr>
                  <w:rStyle w:val="a7"/>
                </w:rPr>
                <w:t>erzowka@yandex.ru</w:t>
              </w:r>
            </w:hyperlink>
          </w:p>
          <w:p w:rsidR="00F92319" w:rsidRDefault="00F92319" w:rsidP="00F92319">
            <w:pPr>
              <w:jc w:val="center"/>
              <w:rPr>
                <w:rStyle w:val="a7"/>
                <w:color w:val="auto"/>
                <w:u w:val="none"/>
              </w:rPr>
            </w:pPr>
            <w:r>
              <w:rPr>
                <w:rStyle w:val="a7"/>
                <w:color w:val="auto"/>
                <w:u w:val="none"/>
              </w:rPr>
              <w:t>График работы Администрации: с</w:t>
            </w:r>
            <w:r w:rsidRPr="00ED5F19">
              <w:rPr>
                <w:rStyle w:val="a7"/>
                <w:color w:val="auto"/>
                <w:u w:val="none"/>
              </w:rPr>
              <w:t xml:space="preserve"> понедельник</w:t>
            </w:r>
            <w:r>
              <w:rPr>
                <w:rStyle w:val="a7"/>
                <w:color w:val="auto"/>
                <w:u w:val="none"/>
              </w:rPr>
              <w:t>а по пятницу</w:t>
            </w:r>
            <w:r w:rsidRPr="00ED5F19">
              <w:rPr>
                <w:rStyle w:val="a7"/>
                <w:color w:val="auto"/>
                <w:u w:val="none"/>
              </w:rPr>
              <w:t xml:space="preserve"> с 8.00 до 17.00, </w:t>
            </w:r>
          </w:p>
          <w:p w:rsidR="00F92319" w:rsidRPr="00ED5F19" w:rsidRDefault="00F92319" w:rsidP="00F92319">
            <w:pPr>
              <w:jc w:val="center"/>
              <w:rPr>
                <w:rStyle w:val="a7"/>
                <w:color w:val="auto"/>
                <w:u w:val="none"/>
              </w:rPr>
            </w:pPr>
            <w:r w:rsidRPr="00ED5F19">
              <w:rPr>
                <w:rStyle w:val="a7"/>
                <w:color w:val="auto"/>
                <w:u w:val="none"/>
              </w:rPr>
              <w:t>пе</w:t>
            </w:r>
            <w:r>
              <w:rPr>
                <w:rStyle w:val="a7"/>
                <w:color w:val="auto"/>
                <w:u w:val="none"/>
              </w:rPr>
              <w:t>рерыв на обед с 12.00 до 13.00,</w:t>
            </w:r>
          </w:p>
          <w:p w:rsidR="00F92319" w:rsidRPr="00ED5F19" w:rsidRDefault="00F92319" w:rsidP="00F92319">
            <w:pPr>
              <w:jc w:val="center"/>
              <w:rPr>
                <w:rStyle w:val="a7"/>
                <w:color w:val="auto"/>
                <w:u w:val="none"/>
              </w:rPr>
            </w:pPr>
            <w:r w:rsidRPr="00ED5F19">
              <w:rPr>
                <w:rStyle w:val="a7"/>
                <w:color w:val="auto"/>
                <w:u w:val="none"/>
              </w:rPr>
              <w:t>выходные дни: суббота, воскресенье.</w:t>
            </w:r>
          </w:p>
          <w:p w:rsidR="00F92319" w:rsidRDefault="00F92319" w:rsidP="00F92319">
            <w:pPr>
              <w:rPr>
                <w:rStyle w:val="a7"/>
              </w:rPr>
            </w:pPr>
          </w:p>
          <w:p w:rsidR="00251E13" w:rsidRDefault="00251E13" w:rsidP="00F92319">
            <w:pPr>
              <w:rPr>
                <w:rStyle w:val="a7"/>
              </w:rPr>
            </w:pPr>
          </w:p>
          <w:p w:rsidR="00233571" w:rsidRDefault="00233571" w:rsidP="00ED5F19">
            <w:pPr>
              <w:jc w:val="center"/>
            </w:pPr>
            <w:r>
              <w:t>А</w:t>
            </w:r>
            <w:r w:rsidRPr="00607ADB">
              <w:t>дмин</w:t>
            </w:r>
            <w:r>
              <w:t xml:space="preserve">истрация </w:t>
            </w:r>
            <w:r w:rsidRPr="00233571">
              <w:t>сельского поселения Кинель-Черкассы</w:t>
            </w:r>
            <w:r w:rsidRPr="0044554B">
              <w:t xml:space="preserve"> </w:t>
            </w:r>
            <w:r w:rsidRPr="00233571">
              <w:t>Кинель-Черкасск</w:t>
            </w:r>
            <w:r>
              <w:t xml:space="preserve">ого </w:t>
            </w:r>
            <w:r w:rsidRPr="00233571">
              <w:t>района Самарской области</w:t>
            </w:r>
          </w:p>
          <w:p w:rsidR="007C7705" w:rsidRDefault="007C7705" w:rsidP="00233571">
            <w:pPr>
              <w:jc w:val="center"/>
            </w:pPr>
            <w:r w:rsidRPr="007C7705">
              <w:t xml:space="preserve">446350, Самарская область, Кинель-Черкасский район, с. Кинель-Черкассы, </w:t>
            </w:r>
          </w:p>
          <w:p w:rsidR="007C7705" w:rsidRPr="007C7705" w:rsidRDefault="007C7705" w:rsidP="00233571">
            <w:pPr>
              <w:jc w:val="center"/>
            </w:pPr>
            <w:r w:rsidRPr="007C7705">
              <w:t xml:space="preserve">ул. Калинина, </w:t>
            </w:r>
            <w:r>
              <w:t xml:space="preserve">д. </w:t>
            </w:r>
            <w:r w:rsidRPr="007C7705">
              <w:t>46</w:t>
            </w:r>
          </w:p>
          <w:p w:rsidR="007C7705" w:rsidRDefault="007C7705" w:rsidP="00233571">
            <w:pPr>
              <w:jc w:val="center"/>
            </w:pPr>
            <w:r w:rsidRPr="007C7705">
              <w:t>Тел.: 8 (84660) 4-78-28</w:t>
            </w:r>
          </w:p>
          <w:p w:rsidR="00F92319" w:rsidRDefault="00F92319" w:rsidP="00F92319">
            <w:pPr>
              <w:jc w:val="center"/>
              <w:rPr>
                <w:rStyle w:val="a7"/>
                <w:color w:val="auto"/>
                <w:u w:val="none"/>
              </w:rPr>
            </w:pPr>
            <w:r>
              <w:rPr>
                <w:rStyle w:val="a7"/>
                <w:color w:val="auto"/>
                <w:u w:val="none"/>
              </w:rPr>
              <w:t>График работы Администрации: с</w:t>
            </w:r>
            <w:r w:rsidRPr="00ED5F19">
              <w:rPr>
                <w:rStyle w:val="a7"/>
                <w:color w:val="auto"/>
                <w:u w:val="none"/>
              </w:rPr>
              <w:t xml:space="preserve"> понедельник</w:t>
            </w:r>
            <w:r>
              <w:rPr>
                <w:rStyle w:val="a7"/>
                <w:color w:val="auto"/>
                <w:u w:val="none"/>
              </w:rPr>
              <w:t>а по пятницу</w:t>
            </w:r>
            <w:r w:rsidRPr="00ED5F19">
              <w:rPr>
                <w:rStyle w:val="a7"/>
                <w:color w:val="auto"/>
                <w:u w:val="none"/>
              </w:rPr>
              <w:t xml:space="preserve"> с 8.00 до 17.00, </w:t>
            </w:r>
          </w:p>
          <w:p w:rsidR="00F92319" w:rsidRPr="00ED5F19" w:rsidRDefault="00F92319" w:rsidP="00F92319">
            <w:pPr>
              <w:jc w:val="center"/>
              <w:rPr>
                <w:rStyle w:val="a7"/>
                <w:color w:val="auto"/>
                <w:u w:val="none"/>
              </w:rPr>
            </w:pPr>
            <w:r w:rsidRPr="00ED5F19">
              <w:rPr>
                <w:rStyle w:val="a7"/>
                <w:color w:val="auto"/>
                <w:u w:val="none"/>
              </w:rPr>
              <w:t>пе</w:t>
            </w:r>
            <w:r>
              <w:rPr>
                <w:rStyle w:val="a7"/>
                <w:color w:val="auto"/>
                <w:u w:val="none"/>
              </w:rPr>
              <w:t>рерыв на обед с 12.00 до 13.00,</w:t>
            </w:r>
          </w:p>
          <w:p w:rsidR="00F92319" w:rsidRPr="00ED5F19" w:rsidRDefault="00F92319" w:rsidP="00F92319">
            <w:pPr>
              <w:jc w:val="center"/>
              <w:rPr>
                <w:rStyle w:val="a7"/>
                <w:color w:val="auto"/>
                <w:u w:val="none"/>
              </w:rPr>
            </w:pPr>
            <w:r w:rsidRPr="00ED5F19">
              <w:rPr>
                <w:rStyle w:val="a7"/>
                <w:color w:val="auto"/>
                <w:u w:val="none"/>
              </w:rPr>
              <w:t>выходные дни: суббота, воскресенье.</w:t>
            </w:r>
          </w:p>
          <w:p w:rsidR="00233571" w:rsidRDefault="00233571" w:rsidP="00F92319"/>
          <w:p w:rsidR="00251E13" w:rsidRPr="0044554B" w:rsidRDefault="00251E13" w:rsidP="00F92319"/>
          <w:p w:rsidR="00E8771F" w:rsidRDefault="00233571" w:rsidP="00233571">
            <w:pPr>
              <w:jc w:val="center"/>
            </w:pPr>
            <w:r>
              <w:t>А</w:t>
            </w:r>
            <w:r w:rsidRPr="00607ADB">
              <w:t>дмин</w:t>
            </w:r>
            <w:r>
              <w:t xml:space="preserve">истрация </w:t>
            </w:r>
            <w:r w:rsidRPr="00233571">
              <w:t>сельского поселения</w:t>
            </w:r>
            <w:r>
              <w:t xml:space="preserve"> </w:t>
            </w:r>
            <w:r w:rsidRPr="00233571">
              <w:t>Черновка Кинель-Черкасск</w:t>
            </w:r>
            <w:r>
              <w:t xml:space="preserve">ого </w:t>
            </w:r>
            <w:r w:rsidRPr="00233571">
              <w:t xml:space="preserve">района </w:t>
            </w:r>
          </w:p>
          <w:p w:rsidR="00233571" w:rsidRDefault="00233571" w:rsidP="00233571">
            <w:pPr>
              <w:jc w:val="center"/>
            </w:pPr>
            <w:r w:rsidRPr="00233571">
              <w:t>Самарской области</w:t>
            </w:r>
          </w:p>
          <w:p w:rsidR="007C7705" w:rsidRDefault="007C7705" w:rsidP="00233571">
            <w:pPr>
              <w:jc w:val="center"/>
            </w:pPr>
            <w:r w:rsidRPr="007C7705">
              <w:t>446329, Самарская область, Кинель-Черкасский район, с.</w:t>
            </w:r>
            <w:r>
              <w:t xml:space="preserve"> Черновка,</w:t>
            </w:r>
          </w:p>
          <w:p w:rsidR="00233571" w:rsidRPr="007C7705" w:rsidRDefault="007C7705" w:rsidP="00233571">
            <w:pPr>
              <w:jc w:val="center"/>
            </w:pPr>
            <w:r w:rsidRPr="007C7705">
              <w:t xml:space="preserve">ул. Школьная, </w:t>
            </w:r>
            <w:r>
              <w:t xml:space="preserve">д. </w:t>
            </w:r>
            <w:r w:rsidRPr="007C7705">
              <w:t>30</w:t>
            </w:r>
          </w:p>
          <w:p w:rsidR="007C7705" w:rsidRDefault="007C7705" w:rsidP="00233571">
            <w:pPr>
              <w:jc w:val="center"/>
            </w:pPr>
            <w:r w:rsidRPr="007C7705">
              <w:t>Тел.: 8 (84660) 2-66-43</w:t>
            </w:r>
          </w:p>
          <w:p w:rsidR="00E8771F" w:rsidRPr="00E8771F" w:rsidRDefault="00E8771F" w:rsidP="00233571">
            <w:pPr>
              <w:jc w:val="center"/>
              <w:rPr>
                <w:rStyle w:val="a7"/>
              </w:rPr>
            </w:pPr>
            <w:r w:rsidRPr="00E8771F">
              <w:rPr>
                <w:rStyle w:val="a7"/>
                <w:bCs/>
              </w:rPr>
              <w:t>adm.s.p.chernowka@yandex.ru</w:t>
            </w:r>
          </w:p>
          <w:p w:rsidR="00F92319" w:rsidRDefault="00F92319" w:rsidP="00F92319">
            <w:pPr>
              <w:jc w:val="center"/>
              <w:rPr>
                <w:rStyle w:val="a7"/>
                <w:color w:val="auto"/>
                <w:u w:val="none"/>
              </w:rPr>
            </w:pPr>
            <w:r>
              <w:rPr>
                <w:rStyle w:val="a7"/>
                <w:color w:val="auto"/>
                <w:u w:val="none"/>
              </w:rPr>
              <w:t>График работы Администрации: с</w:t>
            </w:r>
            <w:r w:rsidRPr="00ED5F19">
              <w:rPr>
                <w:rStyle w:val="a7"/>
                <w:color w:val="auto"/>
                <w:u w:val="none"/>
              </w:rPr>
              <w:t xml:space="preserve"> понедельник</w:t>
            </w:r>
            <w:r>
              <w:rPr>
                <w:rStyle w:val="a7"/>
                <w:color w:val="auto"/>
                <w:u w:val="none"/>
              </w:rPr>
              <w:t>а по пятницу</w:t>
            </w:r>
            <w:r w:rsidRPr="00ED5F19">
              <w:rPr>
                <w:rStyle w:val="a7"/>
                <w:color w:val="auto"/>
                <w:u w:val="none"/>
              </w:rPr>
              <w:t xml:space="preserve"> с 8.00 до 17.00, </w:t>
            </w:r>
          </w:p>
          <w:p w:rsidR="00F92319" w:rsidRPr="00ED5F19" w:rsidRDefault="00F92319" w:rsidP="00F92319">
            <w:pPr>
              <w:jc w:val="center"/>
              <w:rPr>
                <w:rStyle w:val="a7"/>
                <w:color w:val="auto"/>
                <w:u w:val="none"/>
              </w:rPr>
            </w:pPr>
            <w:r w:rsidRPr="00ED5F19">
              <w:rPr>
                <w:rStyle w:val="a7"/>
                <w:color w:val="auto"/>
                <w:u w:val="none"/>
              </w:rPr>
              <w:t>пе</w:t>
            </w:r>
            <w:r>
              <w:rPr>
                <w:rStyle w:val="a7"/>
                <w:color w:val="auto"/>
                <w:u w:val="none"/>
              </w:rPr>
              <w:t>рерыв на обед с 12.00 до 13.00,</w:t>
            </w:r>
          </w:p>
          <w:p w:rsidR="00F92319" w:rsidRPr="00ED5F19" w:rsidRDefault="00F92319" w:rsidP="00F92319">
            <w:pPr>
              <w:jc w:val="center"/>
              <w:rPr>
                <w:rStyle w:val="a7"/>
                <w:color w:val="auto"/>
                <w:u w:val="none"/>
              </w:rPr>
            </w:pPr>
            <w:r w:rsidRPr="00ED5F19">
              <w:rPr>
                <w:rStyle w:val="a7"/>
                <w:color w:val="auto"/>
                <w:u w:val="none"/>
              </w:rPr>
              <w:lastRenderedPageBreak/>
              <w:t>выходные дни: суббота, воскресенье.</w:t>
            </w:r>
          </w:p>
          <w:p w:rsidR="00D25EF6" w:rsidRDefault="00D25EF6" w:rsidP="00F92319"/>
          <w:p w:rsidR="00251E13" w:rsidRDefault="00251E13" w:rsidP="00F92319"/>
          <w:p w:rsidR="00233571" w:rsidRDefault="00233571" w:rsidP="00233571">
            <w:pPr>
              <w:jc w:val="center"/>
            </w:pPr>
            <w:r>
              <w:t>А</w:t>
            </w:r>
            <w:r w:rsidRPr="00607ADB">
              <w:t>дмин</w:t>
            </w:r>
            <w:r>
              <w:t xml:space="preserve">истрация </w:t>
            </w:r>
            <w:r w:rsidRPr="00233571">
              <w:t>сельского поселения</w:t>
            </w:r>
            <w:r>
              <w:t xml:space="preserve"> </w:t>
            </w:r>
            <w:r w:rsidRPr="00233571">
              <w:t>Муханово Кинель-Черкасск</w:t>
            </w:r>
            <w:r>
              <w:t xml:space="preserve">ого </w:t>
            </w:r>
            <w:r w:rsidRPr="00233571">
              <w:t>района Самарской области</w:t>
            </w:r>
          </w:p>
          <w:p w:rsidR="007C7705" w:rsidRDefault="007C7705" w:rsidP="00D25EF6">
            <w:pPr>
              <w:jc w:val="center"/>
            </w:pPr>
            <w:r w:rsidRPr="007C7705">
              <w:t xml:space="preserve">446328, Самарская область, Кинель-Черкасский район, с. Муханово, </w:t>
            </w:r>
          </w:p>
          <w:p w:rsidR="00233571" w:rsidRPr="007C7705" w:rsidRDefault="007C7705" w:rsidP="00D25EF6">
            <w:pPr>
              <w:jc w:val="center"/>
            </w:pPr>
            <w:r w:rsidRPr="007C7705">
              <w:t xml:space="preserve">ул. Больничная, </w:t>
            </w:r>
            <w:r>
              <w:t xml:space="preserve">д. </w:t>
            </w:r>
            <w:r w:rsidRPr="007C7705">
              <w:t>25</w:t>
            </w:r>
          </w:p>
          <w:p w:rsidR="007C7705" w:rsidRDefault="00B6712F" w:rsidP="00D25EF6">
            <w:pPr>
              <w:jc w:val="center"/>
            </w:pPr>
            <w:r>
              <w:t>Тел.: 8 (84660) 2-33-48</w:t>
            </w:r>
          </w:p>
          <w:p w:rsidR="00E8771F" w:rsidRPr="00E8771F" w:rsidRDefault="00E8771F" w:rsidP="00D25EF6">
            <w:pPr>
              <w:jc w:val="center"/>
              <w:rPr>
                <w:rStyle w:val="a7"/>
                <w:bCs/>
              </w:rPr>
            </w:pPr>
            <w:r w:rsidRPr="00E8771F">
              <w:rPr>
                <w:rStyle w:val="a7"/>
                <w:bCs/>
              </w:rPr>
              <w:t>Adm.muxanovo.ru@yandex.ru</w:t>
            </w:r>
          </w:p>
          <w:p w:rsidR="009207A5" w:rsidRDefault="009207A5" w:rsidP="009207A5">
            <w:pPr>
              <w:jc w:val="center"/>
              <w:rPr>
                <w:rStyle w:val="a7"/>
                <w:color w:val="auto"/>
                <w:u w:val="none"/>
              </w:rPr>
            </w:pPr>
            <w:r>
              <w:rPr>
                <w:rStyle w:val="a7"/>
                <w:color w:val="auto"/>
                <w:u w:val="none"/>
              </w:rPr>
              <w:t>График работы Администрации: с</w:t>
            </w:r>
            <w:r w:rsidRPr="00ED5F19">
              <w:rPr>
                <w:rStyle w:val="a7"/>
                <w:color w:val="auto"/>
                <w:u w:val="none"/>
              </w:rPr>
              <w:t xml:space="preserve"> понедельник</w:t>
            </w:r>
            <w:r>
              <w:rPr>
                <w:rStyle w:val="a7"/>
                <w:color w:val="auto"/>
                <w:u w:val="none"/>
              </w:rPr>
              <w:t>а по пятницу</w:t>
            </w:r>
            <w:r w:rsidRPr="00ED5F19">
              <w:rPr>
                <w:rStyle w:val="a7"/>
                <w:color w:val="auto"/>
                <w:u w:val="none"/>
              </w:rPr>
              <w:t xml:space="preserve"> с 8.00 до 17.00, </w:t>
            </w:r>
          </w:p>
          <w:p w:rsidR="009207A5" w:rsidRPr="00ED5F19" w:rsidRDefault="009207A5" w:rsidP="009207A5">
            <w:pPr>
              <w:jc w:val="center"/>
              <w:rPr>
                <w:rStyle w:val="a7"/>
                <w:color w:val="auto"/>
                <w:u w:val="none"/>
              </w:rPr>
            </w:pPr>
            <w:r w:rsidRPr="00ED5F19">
              <w:rPr>
                <w:rStyle w:val="a7"/>
                <w:color w:val="auto"/>
                <w:u w:val="none"/>
              </w:rPr>
              <w:t>пе</w:t>
            </w:r>
            <w:r>
              <w:rPr>
                <w:rStyle w:val="a7"/>
                <w:color w:val="auto"/>
                <w:u w:val="none"/>
              </w:rPr>
              <w:t>рерыв на обед с 12.00 до 13.00,</w:t>
            </w:r>
          </w:p>
          <w:p w:rsidR="009207A5" w:rsidRPr="00ED5F19" w:rsidRDefault="009207A5" w:rsidP="009207A5">
            <w:pPr>
              <w:jc w:val="center"/>
              <w:rPr>
                <w:rStyle w:val="a7"/>
                <w:color w:val="auto"/>
                <w:u w:val="none"/>
              </w:rPr>
            </w:pPr>
            <w:r w:rsidRPr="00ED5F19">
              <w:rPr>
                <w:rStyle w:val="a7"/>
                <w:color w:val="auto"/>
                <w:u w:val="none"/>
              </w:rPr>
              <w:t>выходные дни: суббота, воскресенье.</w:t>
            </w:r>
          </w:p>
          <w:p w:rsidR="00D25EF6" w:rsidRDefault="00D25EF6" w:rsidP="00D25EF6">
            <w:pPr>
              <w:jc w:val="center"/>
            </w:pPr>
          </w:p>
          <w:p w:rsidR="00233571" w:rsidRDefault="00233571" w:rsidP="00D25EF6">
            <w:pPr>
              <w:jc w:val="center"/>
            </w:pPr>
          </w:p>
          <w:p w:rsidR="00B6712F" w:rsidRDefault="00233571" w:rsidP="00233571">
            <w:pPr>
              <w:jc w:val="center"/>
            </w:pPr>
            <w:r>
              <w:t>А</w:t>
            </w:r>
            <w:r w:rsidRPr="00607ADB">
              <w:t>дмин</w:t>
            </w:r>
            <w:r>
              <w:t xml:space="preserve">истрация </w:t>
            </w:r>
            <w:r w:rsidRPr="00233571">
              <w:t>сельского поселения</w:t>
            </w:r>
            <w:r>
              <w:t xml:space="preserve"> </w:t>
            </w:r>
            <w:r w:rsidRPr="00233571">
              <w:t>Кротовка Кинель-Черкасск</w:t>
            </w:r>
            <w:r>
              <w:t xml:space="preserve">ого </w:t>
            </w:r>
            <w:r w:rsidRPr="00233571">
              <w:t xml:space="preserve">района </w:t>
            </w:r>
          </w:p>
          <w:p w:rsidR="00233571" w:rsidRDefault="00233571" w:rsidP="00233571">
            <w:pPr>
              <w:jc w:val="center"/>
            </w:pPr>
            <w:r w:rsidRPr="00233571">
              <w:t>Самарской области</w:t>
            </w:r>
          </w:p>
          <w:p w:rsidR="007C7705" w:rsidRDefault="007C7705" w:rsidP="00D25EF6">
            <w:pPr>
              <w:jc w:val="center"/>
            </w:pPr>
            <w:r w:rsidRPr="007C7705">
              <w:t>446320, Самарская область, Кинель-Черкасский район, с.</w:t>
            </w:r>
            <w:r>
              <w:t xml:space="preserve"> </w:t>
            </w:r>
            <w:r w:rsidRPr="007C7705">
              <w:t>Кротовка,</w:t>
            </w:r>
          </w:p>
          <w:p w:rsidR="00233571" w:rsidRPr="007C7705" w:rsidRDefault="007C7705" w:rsidP="00D25EF6">
            <w:pPr>
              <w:jc w:val="center"/>
            </w:pPr>
            <w:r w:rsidRPr="007C7705">
              <w:t xml:space="preserve">ул. Ульяновская, </w:t>
            </w:r>
            <w:r>
              <w:t xml:space="preserve">д. </w:t>
            </w:r>
            <w:r w:rsidRPr="007C7705">
              <w:t>9</w:t>
            </w:r>
          </w:p>
          <w:p w:rsidR="007C7705" w:rsidRDefault="007C7705" w:rsidP="00D25EF6">
            <w:pPr>
              <w:jc w:val="center"/>
            </w:pPr>
            <w:r w:rsidRPr="007C7705">
              <w:t>Тел.: 8 (84660) 2-23-34</w:t>
            </w:r>
          </w:p>
          <w:p w:rsidR="00B6712F" w:rsidRPr="00C432A2" w:rsidRDefault="00C432A2" w:rsidP="00C432A2">
            <w:pPr>
              <w:jc w:val="center"/>
              <w:rPr>
                <w:bCs/>
                <w:color w:val="0000FF"/>
                <w:u w:val="single"/>
              </w:rPr>
            </w:pPr>
            <w:r w:rsidRPr="00C432A2">
              <w:rPr>
                <w:rStyle w:val="a7"/>
                <w:bCs/>
              </w:rPr>
              <w:t>administraziy75@mail.ru</w:t>
            </w:r>
          </w:p>
          <w:p w:rsidR="00B6712F" w:rsidRDefault="00B6712F" w:rsidP="00B6712F">
            <w:pPr>
              <w:jc w:val="center"/>
              <w:rPr>
                <w:rStyle w:val="a7"/>
                <w:color w:val="auto"/>
                <w:u w:val="none"/>
              </w:rPr>
            </w:pPr>
            <w:r>
              <w:rPr>
                <w:rStyle w:val="a7"/>
                <w:color w:val="auto"/>
                <w:u w:val="none"/>
              </w:rPr>
              <w:t>График работы Администрации: с</w:t>
            </w:r>
            <w:r w:rsidRPr="00ED5F19">
              <w:rPr>
                <w:rStyle w:val="a7"/>
                <w:color w:val="auto"/>
                <w:u w:val="none"/>
              </w:rPr>
              <w:t xml:space="preserve"> понедельник</w:t>
            </w:r>
            <w:r>
              <w:rPr>
                <w:rStyle w:val="a7"/>
                <w:color w:val="auto"/>
                <w:u w:val="none"/>
              </w:rPr>
              <w:t>а по пятницу</w:t>
            </w:r>
            <w:r w:rsidRPr="00ED5F19">
              <w:rPr>
                <w:rStyle w:val="a7"/>
                <w:color w:val="auto"/>
                <w:u w:val="none"/>
              </w:rPr>
              <w:t xml:space="preserve"> с 8.00 до 17.00, </w:t>
            </w:r>
          </w:p>
          <w:p w:rsidR="00B6712F" w:rsidRPr="00ED5F19" w:rsidRDefault="00B6712F" w:rsidP="00B6712F">
            <w:pPr>
              <w:jc w:val="center"/>
              <w:rPr>
                <w:rStyle w:val="a7"/>
                <w:color w:val="auto"/>
                <w:u w:val="none"/>
              </w:rPr>
            </w:pPr>
            <w:r w:rsidRPr="00ED5F19">
              <w:rPr>
                <w:rStyle w:val="a7"/>
                <w:color w:val="auto"/>
                <w:u w:val="none"/>
              </w:rPr>
              <w:t>пе</w:t>
            </w:r>
            <w:r>
              <w:rPr>
                <w:rStyle w:val="a7"/>
                <w:color w:val="auto"/>
                <w:u w:val="none"/>
              </w:rPr>
              <w:t>рерыв на обед с 12.00 до 13.00,</w:t>
            </w:r>
          </w:p>
          <w:p w:rsidR="00B6712F" w:rsidRPr="00ED5F19" w:rsidRDefault="00B6712F" w:rsidP="00B6712F">
            <w:pPr>
              <w:jc w:val="center"/>
              <w:rPr>
                <w:rStyle w:val="a7"/>
                <w:color w:val="auto"/>
                <w:u w:val="none"/>
              </w:rPr>
            </w:pPr>
            <w:r w:rsidRPr="00ED5F19">
              <w:rPr>
                <w:rStyle w:val="a7"/>
                <w:color w:val="auto"/>
                <w:u w:val="none"/>
              </w:rPr>
              <w:t>выходные дни: суббота, воскресенье.</w:t>
            </w:r>
          </w:p>
          <w:p w:rsidR="00233571" w:rsidRDefault="00233571" w:rsidP="00251E13"/>
          <w:p w:rsidR="00251E13" w:rsidRDefault="00251E13" w:rsidP="00251E13"/>
          <w:p w:rsidR="00251E13" w:rsidRDefault="00251E13" w:rsidP="00251E13"/>
          <w:p w:rsidR="00233571" w:rsidRDefault="00233571" w:rsidP="00233571">
            <w:pPr>
              <w:jc w:val="center"/>
            </w:pPr>
            <w:r>
              <w:t>А</w:t>
            </w:r>
            <w:r w:rsidRPr="00607ADB">
              <w:t>дмин</w:t>
            </w:r>
            <w:r>
              <w:t xml:space="preserve">истрация </w:t>
            </w:r>
            <w:r w:rsidRPr="00233571">
              <w:t>сельского поселения</w:t>
            </w:r>
            <w:r>
              <w:t xml:space="preserve"> </w:t>
            </w:r>
            <w:r w:rsidRPr="00233571">
              <w:t>Подгорное Кинель-Черкасск</w:t>
            </w:r>
            <w:r>
              <w:t xml:space="preserve">ого </w:t>
            </w:r>
            <w:r w:rsidRPr="00233571">
              <w:t>района Самарской области</w:t>
            </w:r>
          </w:p>
          <w:p w:rsidR="007C7705" w:rsidRDefault="007C7705" w:rsidP="00D25EF6">
            <w:pPr>
              <w:jc w:val="center"/>
            </w:pPr>
            <w:r w:rsidRPr="007C7705">
              <w:t>446321, Самарская область, Кинель-Черкасский район, п.</w:t>
            </w:r>
            <w:r>
              <w:t xml:space="preserve"> Подгорный,</w:t>
            </w:r>
          </w:p>
          <w:p w:rsidR="00233571" w:rsidRPr="007C7705" w:rsidRDefault="007C7705" w:rsidP="00D25EF6">
            <w:pPr>
              <w:jc w:val="center"/>
            </w:pPr>
            <w:r w:rsidRPr="007C7705">
              <w:t xml:space="preserve">ул. Физкультурная, </w:t>
            </w:r>
            <w:r>
              <w:t xml:space="preserve">д. </w:t>
            </w:r>
            <w:r w:rsidRPr="007C7705">
              <w:t>3</w:t>
            </w:r>
          </w:p>
          <w:p w:rsidR="007C7705" w:rsidRDefault="007C7705" w:rsidP="00D25EF6">
            <w:pPr>
              <w:jc w:val="center"/>
            </w:pPr>
            <w:r w:rsidRPr="007C7705">
              <w:t>Тел.: 8 (84660) 2-38-00</w:t>
            </w:r>
          </w:p>
          <w:p w:rsidR="000667DE" w:rsidRDefault="0048476C" w:rsidP="00D25EF6">
            <w:pPr>
              <w:jc w:val="center"/>
              <w:rPr>
                <w:rStyle w:val="a7"/>
              </w:rPr>
            </w:pPr>
            <w:hyperlink r:id="rId8" w:history="1">
              <w:r w:rsidR="00251E13" w:rsidRPr="00251E13">
                <w:rPr>
                  <w:rStyle w:val="a7"/>
                </w:rPr>
                <w:t>adm.podgorny.2010@mail.ru</w:t>
              </w:r>
            </w:hyperlink>
            <w:r w:rsidR="00251E13" w:rsidRPr="00251E13">
              <w:rPr>
                <w:rStyle w:val="a7"/>
              </w:rPr>
              <w:t> </w:t>
            </w:r>
          </w:p>
          <w:p w:rsidR="00867BE9" w:rsidRDefault="00867BE9" w:rsidP="00867BE9">
            <w:pPr>
              <w:jc w:val="center"/>
              <w:rPr>
                <w:rStyle w:val="a7"/>
                <w:color w:val="auto"/>
                <w:u w:val="none"/>
              </w:rPr>
            </w:pPr>
            <w:r>
              <w:rPr>
                <w:rStyle w:val="a7"/>
                <w:color w:val="auto"/>
                <w:u w:val="none"/>
              </w:rPr>
              <w:t>График работы Администрации: с</w:t>
            </w:r>
            <w:r w:rsidRPr="00ED5F19">
              <w:rPr>
                <w:rStyle w:val="a7"/>
                <w:color w:val="auto"/>
                <w:u w:val="none"/>
              </w:rPr>
              <w:t xml:space="preserve"> понедельник</w:t>
            </w:r>
            <w:r>
              <w:rPr>
                <w:rStyle w:val="a7"/>
                <w:color w:val="auto"/>
                <w:u w:val="none"/>
              </w:rPr>
              <w:t>а по пятницу</w:t>
            </w:r>
            <w:r w:rsidRPr="00ED5F19">
              <w:rPr>
                <w:rStyle w:val="a7"/>
                <w:color w:val="auto"/>
                <w:u w:val="none"/>
              </w:rPr>
              <w:t xml:space="preserve"> с 8.00 до 17.00, </w:t>
            </w:r>
          </w:p>
          <w:p w:rsidR="00867BE9" w:rsidRPr="00ED5F19" w:rsidRDefault="00867BE9" w:rsidP="00867BE9">
            <w:pPr>
              <w:jc w:val="center"/>
              <w:rPr>
                <w:rStyle w:val="a7"/>
                <w:color w:val="auto"/>
                <w:u w:val="none"/>
              </w:rPr>
            </w:pPr>
            <w:r w:rsidRPr="00ED5F19">
              <w:rPr>
                <w:rStyle w:val="a7"/>
                <w:color w:val="auto"/>
                <w:u w:val="none"/>
              </w:rPr>
              <w:t>пе</w:t>
            </w:r>
            <w:r>
              <w:rPr>
                <w:rStyle w:val="a7"/>
                <w:color w:val="auto"/>
                <w:u w:val="none"/>
              </w:rPr>
              <w:t>рерыв на обед с 12.00 до 13.00,</w:t>
            </w:r>
          </w:p>
          <w:p w:rsidR="00867BE9" w:rsidRPr="00ED5F19" w:rsidRDefault="00867BE9" w:rsidP="00867BE9">
            <w:pPr>
              <w:jc w:val="center"/>
              <w:rPr>
                <w:rStyle w:val="a7"/>
                <w:color w:val="auto"/>
                <w:u w:val="none"/>
              </w:rPr>
            </w:pPr>
            <w:r w:rsidRPr="00ED5F19">
              <w:rPr>
                <w:rStyle w:val="a7"/>
                <w:color w:val="auto"/>
                <w:u w:val="none"/>
              </w:rPr>
              <w:t>выходные дни: суббота, воскресенье.</w:t>
            </w:r>
          </w:p>
          <w:p w:rsidR="00E8309E" w:rsidRDefault="00E8309E" w:rsidP="0048476C">
            <w:pPr>
              <w:pStyle w:val="a3"/>
              <w:ind w:left="0"/>
              <w:rPr>
                <w:rStyle w:val="a7"/>
              </w:rPr>
            </w:pPr>
          </w:p>
          <w:p w:rsidR="00E8309E" w:rsidRPr="0099696B" w:rsidRDefault="00E8309E" w:rsidP="000667DE">
            <w:pPr>
              <w:pStyle w:val="a3"/>
              <w:ind w:left="0"/>
              <w:jc w:val="center"/>
              <w:rPr>
                <w:rStyle w:val="a7"/>
              </w:rPr>
            </w:pPr>
          </w:p>
          <w:p w:rsidR="00E8309E" w:rsidRPr="00E25FE3" w:rsidRDefault="00E8309E" w:rsidP="00E8309E">
            <w:pPr>
              <w:jc w:val="center"/>
            </w:pPr>
            <w:r>
              <w:t>А</w:t>
            </w:r>
            <w:r w:rsidRPr="00607ADB">
              <w:t>дмин</w:t>
            </w:r>
            <w:r>
              <w:t>истрация с</w:t>
            </w:r>
            <w:r w:rsidRPr="00F867D8">
              <w:t>ельско</w:t>
            </w:r>
            <w:r>
              <w:t>го</w:t>
            </w:r>
            <w:r w:rsidRPr="00F867D8">
              <w:t xml:space="preserve"> поселени</w:t>
            </w:r>
            <w:r>
              <w:t>я</w:t>
            </w:r>
            <w:r w:rsidRPr="00F867D8">
              <w:t xml:space="preserve"> </w:t>
            </w:r>
            <w:r w:rsidRPr="00DE305D">
              <w:t xml:space="preserve">Георгиевка </w:t>
            </w:r>
            <w:r w:rsidRPr="00F867D8">
              <w:t xml:space="preserve">муниципального района </w:t>
            </w:r>
            <w:r w:rsidR="0048476C">
              <w:br/>
            </w:r>
            <w:bookmarkStart w:id="0" w:name="_GoBack"/>
            <w:bookmarkEnd w:id="0"/>
            <w:r w:rsidRPr="00F867D8">
              <w:t>Кинельский Самарской области</w:t>
            </w:r>
          </w:p>
          <w:p w:rsidR="00E8309E" w:rsidRPr="00DE305D" w:rsidRDefault="00E8309E" w:rsidP="00E8309E">
            <w:pPr>
              <w:jc w:val="center"/>
            </w:pPr>
            <w:r w:rsidRPr="00DE305D">
              <w:t>446416, Самарская область, Кинельский район, с.</w:t>
            </w:r>
            <w:r>
              <w:t xml:space="preserve"> </w:t>
            </w:r>
            <w:r w:rsidRPr="00DE305D">
              <w:t>Георгиевка, ул. Специалистов, д. 18</w:t>
            </w:r>
          </w:p>
          <w:p w:rsidR="00E8309E" w:rsidRPr="00DE305D" w:rsidRDefault="00E8309E" w:rsidP="00E8309E">
            <w:pPr>
              <w:jc w:val="center"/>
            </w:pPr>
            <w:r w:rsidRPr="00DE305D">
              <w:t>Тел.: 8 (846 63) 2-72-36</w:t>
            </w:r>
          </w:p>
          <w:p w:rsidR="00E8309E" w:rsidRPr="002D78D1" w:rsidRDefault="00E8309E" w:rsidP="002D78D1">
            <w:pPr>
              <w:pStyle w:val="a3"/>
              <w:ind w:left="0"/>
              <w:jc w:val="center"/>
              <w:rPr>
                <w:rStyle w:val="a7"/>
              </w:rPr>
            </w:pPr>
            <w:r w:rsidRPr="002D78D1">
              <w:rPr>
                <w:rStyle w:val="a7"/>
              </w:rPr>
              <w:t>ageorgievka@yandex.ru</w:t>
            </w:r>
          </w:p>
          <w:p w:rsidR="000667DE" w:rsidRDefault="00E8309E" w:rsidP="00D25EF6">
            <w:pPr>
              <w:jc w:val="center"/>
            </w:pPr>
            <w:r w:rsidRPr="00DE305D">
              <w:rPr>
                <w:bCs/>
              </w:rPr>
              <w:t>График работы Администрации:</w:t>
            </w:r>
            <w:r w:rsidRPr="00DE305D">
              <w:t> </w:t>
            </w:r>
            <w:r w:rsidR="00434850">
              <w:rPr>
                <w:rStyle w:val="a7"/>
                <w:color w:val="auto"/>
                <w:u w:val="none"/>
              </w:rPr>
              <w:t>с</w:t>
            </w:r>
            <w:r w:rsidR="00434850" w:rsidRPr="00ED5F19">
              <w:rPr>
                <w:rStyle w:val="a7"/>
                <w:color w:val="auto"/>
                <w:u w:val="none"/>
              </w:rPr>
              <w:t xml:space="preserve"> понедельник</w:t>
            </w:r>
            <w:r w:rsidR="00434850">
              <w:rPr>
                <w:rStyle w:val="a7"/>
                <w:color w:val="auto"/>
                <w:u w:val="none"/>
              </w:rPr>
              <w:t>а по пятницу</w:t>
            </w:r>
            <w:r w:rsidR="00434850" w:rsidRPr="0000744D">
              <w:t xml:space="preserve"> </w:t>
            </w:r>
            <w:r w:rsidR="0000744D" w:rsidRPr="0000744D">
              <w:t>с 8.00 до 17.00, перерыв на обед с 12.00 до 13.00; выходные дни: суббота, воскресенье.</w:t>
            </w:r>
          </w:p>
          <w:p w:rsidR="00A63B93" w:rsidRPr="00A63B93" w:rsidRDefault="00A63B93" w:rsidP="0000744D"/>
          <w:p w:rsidR="000E1EAF" w:rsidRPr="0044554B" w:rsidRDefault="000E1EAF" w:rsidP="000E1EAF">
            <w:pPr>
              <w:pStyle w:val="a3"/>
              <w:ind w:left="0"/>
              <w:jc w:val="center"/>
            </w:pPr>
            <w:r w:rsidRPr="0044554B"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0E1EAF" w:rsidRPr="009547E8" w:rsidTr="00C5455E">
        <w:tc>
          <w:tcPr>
            <w:tcW w:w="642" w:type="dxa"/>
            <w:vAlign w:val="center"/>
          </w:tcPr>
          <w:p w:rsidR="000E1EAF" w:rsidRPr="00D9717B" w:rsidRDefault="00D9717B" w:rsidP="000E1E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E52B7B" w:rsidRPr="00A416E8" w:rsidRDefault="00E52B7B" w:rsidP="00E52B7B">
            <w:pPr>
              <w:pStyle w:val="a3"/>
              <w:jc w:val="center"/>
            </w:pPr>
            <w:r w:rsidRPr="00A416E8">
              <w:t xml:space="preserve">Министерство энергетики Российской Федерации, </w:t>
            </w:r>
            <w:r w:rsidRPr="00A416E8">
              <w:br/>
              <w:t>адрес: г. Москва, ул. Щепкина, 42, стр. 1,2</w:t>
            </w:r>
          </w:p>
          <w:p w:rsidR="00E52B7B" w:rsidRDefault="0048476C" w:rsidP="00E52B7B">
            <w:pPr>
              <w:pStyle w:val="a3"/>
              <w:jc w:val="center"/>
            </w:pPr>
            <w:hyperlink r:id="rId9" w:history="1">
              <w:r w:rsidR="00E52B7B" w:rsidRPr="00630DCE">
                <w:rPr>
                  <w:rStyle w:val="a7"/>
                </w:rPr>
                <w:t>minenergo@minenergo.gov.ru</w:t>
              </w:r>
            </w:hyperlink>
          </w:p>
          <w:p w:rsidR="00E52B7B" w:rsidRPr="00A416E8" w:rsidRDefault="00E52B7B" w:rsidP="00E52B7B">
            <w:pPr>
              <w:pStyle w:val="a3"/>
              <w:jc w:val="center"/>
            </w:pPr>
          </w:p>
          <w:p w:rsidR="00E52B7B" w:rsidRPr="00A416E8" w:rsidRDefault="00E52B7B" w:rsidP="00E52B7B">
            <w:pPr>
              <w:pStyle w:val="a3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0E1EAF" w:rsidRPr="009547E8" w:rsidRDefault="00E52B7B" w:rsidP="00E52B7B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0E1EAF" w:rsidRPr="009547E8" w:rsidTr="00C5455E">
        <w:tc>
          <w:tcPr>
            <w:tcW w:w="642" w:type="dxa"/>
            <w:vAlign w:val="center"/>
          </w:tcPr>
          <w:p w:rsidR="000E1EAF" w:rsidRPr="00A9683E" w:rsidRDefault="00A9683E" w:rsidP="000E1EAF">
            <w:pPr>
              <w:jc w:val="center"/>
            </w:pPr>
            <w:r>
              <w:lastRenderedPageBreak/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E52B7B" w:rsidRPr="00AB1E00" w:rsidRDefault="00E52B7B" w:rsidP="005B57E1">
            <w:pPr>
              <w:jc w:val="center"/>
              <w:rPr>
                <w:rStyle w:val="a7"/>
              </w:rPr>
            </w:pPr>
            <w:r w:rsidRPr="007E24B1">
              <w:rPr>
                <w:rStyle w:val="a7"/>
                <w:lang w:val="en-US"/>
              </w:rPr>
              <w:t>https</w:t>
            </w:r>
            <w:r w:rsidRPr="00AB1E00">
              <w:rPr>
                <w:rStyle w:val="a7"/>
              </w:rPr>
              <w:t>://</w:t>
            </w:r>
            <w:r w:rsidRPr="007E24B1">
              <w:rPr>
                <w:rStyle w:val="a7"/>
                <w:lang w:val="en-US"/>
              </w:rPr>
              <w:t>minenergo</w:t>
            </w:r>
            <w:r w:rsidRPr="00AB1E00">
              <w:rPr>
                <w:rStyle w:val="a7"/>
              </w:rPr>
              <w:t>.</w:t>
            </w:r>
            <w:r w:rsidRPr="007E24B1">
              <w:rPr>
                <w:rStyle w:val="a7"/>
                <w:lang w:val="en-US"/>
              </w:rPr>
              <w:t>gov</w:t>
            </w:r>
            <w:r w:rsidRPr="00AB1E00">
              <w:rPr>
                <w:rStyle w:val="a7"/>
              </w:rPr>
              <w:t>.</w:t>
            </w:r>
            <w:r w:rsidRPr="007E24B1">
              <w:rPr>
                <w:rStyle w:val="a7"/>
                <w:lang w:val="en-US"/>
              </w:rPr>
              <w:t>ru</w:t>
            </w:r>
            <w:r w:rsidRPr="00AB1E00">
              <w:rPr>
                <w:rStyle w:val="a7"/>
              </w:rPr>
              <w:t xml:space="preserve"> </w:t>
            </w:r>
          </w:p>
          <w:p w:rsidR="00E52B7B" w:rsidRPr="00AB1E00" w:rsidRDefault="0048476C" w:rsidP="00E52B7B">
            <w:pPr>
              <w:jc w:val="center"/>
            </w:pPr>
            <w:hyperlink r:id="rId10" w:history="1">
              <w:r w:rsidR="00EC2AD2" w:rsidRPr="007E24B1">
                <w:rPr>
                  <w:rStyle w:val="a7"/>
                  <w:lang w:val="en-US"/>
                </w:rPr>
                <w:t>https</w:t>
              </w:r>
              <w:r w:rsidR="00EC2AD2" w:rsidRPr="00AB1E00">
                <w:rPr>
                  <w:rStyle w:val="a7"/>
                </w:rPr>
                <w:t>://</w:t>
              </w:r>
              <w:r w:rsidR="00EC2AD2" w:rsidRPr="007E24B1">
                <w:rPr>
                  <w:rStyle w:val="a7"/>
                  <w:lang w:val="en-US"/>
                </w:rPr>
                <w:t>kinel</w:t>
              </w:r>
              <w:r w:rsidR="00EC2AD2" w:rsidRPr="00AB1E00">
                <w:rPr>
                  <w:rStyle w:val="a7"/>
                </w:rPr>
                <w:t>-</w:t>
              </w:r>
              <w:r w:rsidR="00EC2AD2" w:rsidRPr="007E24B1">
                <w:rPr>
                  <w:rStyle w:val="a7"/>
                  <w:lang w:val="en-US"/>
                </w:rPr>
                <w:t>cherkassy</w:t>
              </w:r>
              <w:r w:rsidR="00EC2AD2" w:rsidRPr="00AB1E00">
                <w:rPr>
                  <w:rStyle w:val="a7"/>
                </w:rPr>
                <w:t>.</w:t>
              </w:r>
              <w:r w:rsidR="00EC2AD2" w:rsidRPr="007E24B1">
                <w:rPr>
                  <w:rStyle w:val="a7"/>
                  <w:lang w:val="en-US"/>
                </w:rPr>
                <w:t>ru</w:t>
              </w:r>
              <w:r w:rsidR="00EC2AD2" w:rsidRPr="00AB1E00">
                <w:rPr>
                  <w:rStyle w:val="a7"/>
                </w:rPr>
                <w:t>/</w:t>
              </w:r>
            </w:hyperlink>
          </w:p>
          <w:p w:rsidR="00EC2AD2" w:rsidRPr="00AB1E00" w:rsidRDefault="0048476C" w:rsidP="00E52B7B">
            <w:pPr>
              <w:jc w:val="center"/>
            </w:pPr>
            <w:hyperlink r:id="rId11" w:history="1">
              <w:r w:rsidR="004E70C6" w:rsidRPr="007E24B1">
                <w:rPr>
                  <w:rStyle w:val="a7"/>
                  <w:lang w:val="en-US"/>
                </w:rPr>
                <w:t>http</w:t>
              </w:r>
              <w:r w:rsidR="004E70C6" w:rsidRPr="00AB1E00">
                <w:rPr>
                  <w:rStyle w:val="a7"/>
                </w:rPr>
                <w:t>://</w:t>
              </w:r>
              <w:r w:rsidR="004E70C6" w:rsidRPr="007E24B1">
                <w:rPr>
                  <w:rStyle w:val="a7"/>
                  <w:lang w:val="en-US"/>
                </w:rPr>
                <w:t>erzovka</w:t>
              </w:r>
              <w:r w:rsidR="004E70C6" w:rsidRPr="00AB1E00">
                <w:rPr>
                  <w:rStyle w:val="a7"/>
                </w:rPr>
                <w:t>.</w:t>
              </w:r>
              <w:r w:rsidR="004E70C6" w:rsidRPr="007E24B1">
                <w:rPr>
                  <w:rStyle w:val="a7"/>
                  <w:lang w:val="en-US"/>
                </w:rPr>
                <w:t>kinel</w:t>
              </w:r>
              <w:r w:rsidR="004E70C6" w:rsidRPr="00AB1E00">
                <w:rPr>
                  <w:rStyle w:val="a7"/>
                </w:rPr>
                <w:t>-</w:t>
              </w:r>
              <w:r w:rsidR="004E70C6" w:rsidRPr="007E24B1">
                <w:rPr>
                  <w:rStyle w:val="a7"/>
                  <w:lang w:val="en-US"/>
                </w:rPr>
                <w:t>cherkassy</w:t>
              </w:r>
              <w:r w:rsidR="004E70C6" w:rsidRPr="00AB1E00">
                <w:rPr>
                  <w:rStyle w:val="a7"/>
                </w:rPr>
                <w:t>.</w:t>
              </w:r>
              <w:r w:rsidR="004E70C6" w:rsidRPr="007E24B1">
                <w:rPr>
                  <w:rStyle w:val="a7"/>
                  <w:lang w:val="en-US"/>
                </w:rPr>
                <w:t>ru</w:t>
              </w:r>
            </w:hyperlink>
          </w:p>
          <w:p w:rsidR="004E70C6" w:rsidRPr="00AB1E00" w:rsidRDefault="0048476C" w:rsidP="00E52B7B">
            <w:pPr>
              <w:jc w:val="center"/>
            </w:pPr>
            <w:hyperlink r:id="rId12" w:history="1">
              <w:r w:rsidR="004E70C6" w:rsidRPr="007E24B1">
                <w:rPr>
                  <w:rStyle w:val="a7"/>
                  <w:lang w:val="en-US"/>
                </w:rPr>
                <w:t>http</w:t>
              </w:r>
              <w:r w:rsidR="004E70C6" w:rsidRPr="00AB1E00">
                <w:rPr>
                  <w:rStyle w:val="a7"/>
                </w:rPr>
                <w:t>://</w:t>
              </w:r>
              <w:r w:rsidR="004E70C6" w:rsidRPr="007E24B1">
                <w:rPr>
                  <w:rStyle w:val="a7"/>
                  <w:lang w:val="en-US"/>
                </w:rPr>
                <w:t>chernovka</w:t>
              </w:r>
              <w:r w:rsidR="004E70C6" w:rsidRPr="00AB1E00">
                <w:rPr>
                  <w:rStyle w:val="a7"/>
                </w:rPr>
                <w:t>.</w:t>
              </w:r>
              <w:r w:rsidR="004E70C6" w:rsidRPr="007E24B1">
                <w:rPr>
                  <w:rStyle w:val="a7"/>
                  <w:lang w:val="en-US"/>
                </w:rPr>
                <w:t>kinel</w:t>
              </w:r>
              <w:r w:rsidR="004E70C6" w:rsidRPr="00AB1E00">
                <w:rPr>
                  <w:rStyle w:val="a7"/>
                </w:rPr>
                <w:t>-</w:t>
              </w:r>
              <w:r w:rsidR="004E70C6" w:rsidRPr="007E24B1">
                <w:rPr>
                  <w:rStyle w:val="a7"/>
                  <w:lang w:val="en-US"/>
                </w:rPr>
                <w:t>cherkassy</w:t>
              </w:r>
              <w:r w:rsidR="004E70C6" w:rsidRPr="00AB1E00">
                <w:rPr>
                  <w:rStyle w:val="a7"/>
                </w:rPr>
                <w:t>.</w:t>
              </w:r>
              <w:r w:rsidR="004E70C6" w:rsidRPr="007E24B1">
                <w:rPr>
                  <w:rStyle w:val="a7"/>
                  <w:lang w:val="en-US"/>
                </w:rPr>
                <w:t>ru</w:t>
              </w:r>
            </w:hyperlink>
          </w:p>
          <w:p w:rsidR="004E70C6" w:rsidRPr="00AB1E00" w:rsidRDefault="0048476C" w:rsidP="00E52B7B">
            <w:pPr>
              <w:jc w:val="center"/>
            </w:pPr>
            <w:hyperlink r:id="rId13" w:history="1">
              <w:r w:rsidR="004E70C6" w:rsidRPr="007E24B1">
                <w:rPr>
                  <w:rStyle w:val="a7"/>
                  <w:lang w:val="en-US"/>
                </w:rPr>
                <w:t>http</w:t>
              </w:r>
              <w:r w:rsidR="004E70C6" w:rsidRPr="00AB1E00">
                <w:rPr>
                  <w:rStyle w:val="a7"/>
                </w:rPr>
                <w:t>://</w:t>
              </w:r>
              <w:r w:rsidR="004E70C6" w:rsidRPr="007E24B1">
                <w:rPr>
                  <w:rStyle w:val="a7"/>
                  <w:lang w:val="en-US"/>
                </w:rPr>
                <w:t>mukhanovo</w:t>
              </w:r>
              <w:r w:rsidR="004E70C6" w:rsidRPr="00AB1E00">
                <w:rPr>
                  <w:rStyle w:val="a7"/>
                </w:rPr>
                <w:t>.</w:t>
              </w:r>
              <w:r w:rsidR="004E70C6" w:rsidRPr="007E24B1">
                <w:rPr>
                  <w:rStyle w:val="a7"/>
                  <w:lang w:val="en-US"/>
                </w:rPr>
                <w:t>kinel</w:t>
              </w:r>
              <w:r w:rsidR="004E70C6" w:rsidRPr="00AB1E00">
                <w:rPr>
                  <w:rStyle w:val="a7"/>
                </w:rPr>
                <w:t>-</w:t>
              </w:r>
              <w:r w:rsidR="004E70C6" w:rsidRPr="007E24B1">
                <w:rPr>
                  <w:rStyle w:val="a7"/>
                  <w:lang w:val="en-US"/>
                </w:rPr>
                <w:t>cherkassy</w:t>
              </w:r>
              <w:r w:rsidR="004E70C6" w:rsidRPr="00AB1E00">
                <w:rPr>
                  <w:rStyle w:val="a7"/>
                </w:rPr>
                <w:t>.</w:t>
              </w:r>
              <w:r w:rsidR="004E70C6" w:rsidRPr="007E24B1">
                <w:rPr>
                  <w:rStyle w:val="a7"/>
                  <w:lang w:val="en-US"/>
                </w:rPr>
                <w:t>ru</w:t>
              </w:r>
              <w:r w:rsidR="004E70C6" w:rsidRPr="00AB1E00">
                <w:rPr>
                  <w:rStyle w:val="a7"/>
                </w:rPr>
                <w:t>/</w:t>
              </w:r>
            </w:hyperlink>
          </w:p>
          <w:p w:rsidR="004E70C6" w:rsidRPr="00AB1E00" w:rsidRDefault="0048476C" w:rsidP="00E52B7B">
            <w:pPr>
              <w:jc w:val="center"/>
            </w:pPr>
            <w:hyperlink r:id="rId14" w:history="1">
              <w:r w:rsidR="004E70C6" w:rsidRPr="007E24B1">
                <w:rPr>
                  <w:rStyle w:val="a7"/>
                  <w:lang w:val="en-US"/>
                </w:rPr>
                <w:t>http</w:t>
              </w:r>
              <w:r w:rsidR="004E70C6" w:rsidRPr="00AB1E00">
                <w:rPr>
                  <w:rStyle w:val="a7"/>
                </w:rPr>
                <w:t>://</w:t>
              </w:r>
              <w:r w:rsidR="004E70C6" w:rsidRPr="007E24B1">
                <w:rPr>
                  <w:rStyle w:val="a7"/>
                  <w:lang w:val="en-US"/>
                </w:rPr>
                <w:t>krotovka</w:t>
              </w:r>
              <w:r w:rsidR="004E70C6" w:rsidRPr="00AB1E00">
                <w:rPr>
                  <w:rStyle w:val="a7"/>
                </w:rPr>
                <w:t>.</w:t>
              </w:r>
              <w:r w:rsidR="004E70C6" w:rsidRPr="007E24B1">
                <w:rPr>
                  <w:rStyle w:val="a7"/>
                  <w:lang w:val="en-US"/>
                </w:rPr>
                <w:t>kinel</w:t>
              </w:r>
              <w:r w:rsidR="004E70C6" w:rsidRPr="00AB1E00">
                <w:rPr>
                  <w:rStyle w:val="a7"/>
                </w:rPr>
                <w:t>-</w:t>
              </w:r>
              <w:r w:rsidR="004E70C6" w:rsidRPr="007E24B1">
                <w:rPr>
                  <w:rStyle w:val="a7"/>
                  <w:lang w:val="en-US"/>
                </w:rPr>
                <w:t>cherkassy</w:t>
              </w:r>
              <w:r w:rsidR="004E70C6" w:rsidRPr="00AB1E00">
                <w:rPr>
                  <w:rStyle w:val="a7"/>
                </w:rPr>
                <w:t>.</w:t>
              </w:r>
              <w:r w:rsidR="004E70C6" w:rsidRPr="007E24B1">
                <w:rPr>
                  <w:rStyle w:val="a7"/>
                  <w:lang w:val="en-US"/>
                </w:rPr>
                <w:t>ru</w:t>
              </w:r>
              <w:r w:rsidR="004E70C6" w:rsidRPr="00AB1E00">
                <w:rPr>
                  <w:rStyle w:val="a7"/>
                </w:rPr>
                <w:t>/</w:t>
              </w:r>
            </w:hyperlink>
          </w:p>
          <w:p w:rsidR="004E70C6" w:rsidRPr="00AB1E00" w:rsidRDefault="0048476C" w:rsidP="00E52B7B">
            <w:pPr>
              <w:jc w:val="center"/>
            </w:pPr>
            <w:hyperlink r:id="rId15" w:history="1">
              <w:r w:rsidR="004E70C6" w:rsidRPr="007E24B1">
                <w:rPr>
                  <w:rStyle w:val="a7"/>
                  <w:lang w:val="en-US"/>
                </w:rPr>
                <w:t>https</w:t>
              </w:r>
              <w:r w:rsidR="004E70C6" w:rsidRPr="00AB1E00">
                <w:rPr>
                  <w:rStyle w:val="a7"/>
                </w:rPr>
                <w:t>://</w:t>
              </w:r>
              <w:r w:rsidR="004E70C6" w:rsidRPr="007E24B1">
                <w:rPr>
                  <w:rStyle w:val="a7"/>
                  <w:lang w:val="en-US"/>
                </w:rPr>
                <w:t>podgornoe</w:t>
              </w:r>
              <w:r w:rsidR="004E70C6" w:rsidRPr="00AB1E00">
                <w:rPr>
                  <w:rStyle w:val="a7"/>
                </w:rPr>
                <w:t>.</w:t>
              </w:r>
              <w:r w:rsidR="004E70C6" w:rsidRPr="007E24B1">
                <w:rPr>
                  <w:rStyle w:val="a7"/>
                  <w:lang w:val="en-US"/>
                </w:rPr>
                <w:t>kinel</w:t>
              </w:r>
              <w:r w:rsidR="004E70C6" w:rsidRPr="00AB1E00">
                <w:rPr>
                  <w:rStyle w:val="a7"/>
                </w:rPr>
                <w:t>-</w:t>
              </w:r>
              <w:r w:rsidR="004E70C6" w:rsidRPr="007E24B1">
                <w:rPr>
                  <w:rStyle w:val="a7"/>
                  <w:lang w:val="en-US"/>
                </w:rPr>
                <w:t>cherkassy</w:t>
              </w:r>
              <w:r w:rsidR="004E70C6" w:rsidRPr="00AB1E00">
                <w:rPr>
                  <w:rStyle w:val="a7"/>
                </w:rPr>
                <w:t>.</w:t>
              </w:r>
              <w:r w:rsidR="004E70C6" w:rsidRPr="007E24B1">
                <w:rPr>
                  <w:rStyle w:val="a7"/>
                  <w:lang w:val="en-US"/>
                </w:rPr>
                <w:t>ru</w:t>
              </w:r>
              <w:r w:rsidR="004E70C6" w:rsidRPr="00AB1E00">
                <w:rPr>
                  <w:rStyle w:val="a7"/>
                </w:rPr>
                <w:t>/</w:t>
              </w:r>
            </w:hyperlink>
          </w:p>
          <w:p w:rsidR="004E70C6" w:rsidRPr="00AB1E00" w:rsidRDefault="0048476C" w:rsidP="00E52B7B">
            <w:pPr>
              <w:jc w:val="center"/>
            </w:pPr>
            <w:hyperlink r:id="rId16" w:history="1">
              <w:r w:rsidR="004E70C6" w:rsidRPr="00A9683E">
                <w:rPr>
                  <w:rStyle w:val="a7"/>
                  <w:lang w:val="en-US"/>
                </w:rPr>
                <w:t>http</w:t>
              </w:r>
              <w:r w:rsidR="004E70C6" w:rsidRPr="00AB1E00">
                <w:rPr>
                  <w:rStyle w:val="a7"/>
                </w:rPr>
                <w:t>://</w:t>
              </w:r>
              <w:r w:rsidR="004E70C6" w:rsidRPr="00A9683E">
                <w:rPr>
                  <w:rStyle w:val="a7"/>
                  <w:lang w:val="en-US"/>
                </w:rPr>
                <w:t>www</w:t>
              </w:r>
              <w:r w:rsidR="004E70C6" w:rsidRPr="00AB1E00">
                <w:rPr>
                  <w:rStyle w:val="a7"/>
                </w:rPr>
                <w:t>.</w:t>
              </w:r>
              <w:r w:rsidR="004E70C6" w:rsidRPr="00A9683E">
                <w:rPr>
                  <w:rStyle w:val="a7"/>
                  <w:lang w:val="en-US"/>
                </w:rPr>
                <w:t>kinel</w:t>
              </w:r>
              <w:r w:rsidR="004E70C6" w:rsidRPr="00AB1E00">
                <w:rPr>
                  <w:rStyle w:val="a7"/>
                </w:rPr>
                <w:t>.</w:t>
              </w:r>
              <w:r w:rsidR="004E70C6" w:rsidRPr="00A9683E">
                <w:rPr>
                  <w:rStyle w:val="a7"/>
                  <w:lang w:val="en-US"/>
                </w:rPr>
                <w:t>ru</w:t>
              </w:r>
              <w:r w:rsidR="004E70C6" w:rsidRPr="00AB1E00">
                <w:rPr>
                  <w:rStyle w:val="a7"/>
                </w:rPr>
                <w:t>/</w:t>
              </w:r>
            </w:hyperlink>
          </w:p>
          <w:p w:rsidR="007E24B1" w:rsidRPr="00AB1E00" w:rsidRDefault="0048476C" w:rsidP="00E52B7B">
            <w:pPr>
              <w:jc w:val="center"/>
            </w:pPr>
            <w:hyperlink r:id="rId17" w:history="1">
              <w:r w:rsidR="007E24B1" w:rsidRPr="00A9683E">
                <w:rPr>
                  <w:rStyle w:val="a7"/>
                  <w:lang w:val="en-US"/>
                </w:rPr>
                <w:t>http</w:t>
              </w:r>
              <w:r w:rsidR="007E24B1" w:rsidRPr="00AB1E00">
                <w:rPr>
                  <w:rStyle w:val="a7"/>
                </w:rPr>
                <w:t>://</w:t>
              </w:r>
              <w:r w:rsidR="007E24B1" w:rsidRPr="00A9683E">
                <w:rPr>
                  <w:rStyle w:val="a7"/>
                  <w:lang w:val="en-US"/>
                </w:rPr>
                <w:t>www</w:t>
              </w:r>
              <w:r w:rsidR="007E24B1" w:rsidRPr="00AB1E00">
                <w:rPr>
                  <w:rStyle w:val="a7"/>
                </w:rPr>
                <w:t>.</w:t>
              </w:r>
              <w:r w:rsidR="007E24B1" w:rsidRPr="00A9683E">
                <w:rPr>
                  <w:rStyle w:val="a7"/>
                  <w:lang w:val="en-US"/>
                </w:rPr>
                <w:t>kinel</w:t>
              </w:r>
              <w:r w:rsidR="007E24B1" w:rsidRPr="00AB1E00">
                <w:rPr>
                  <w:rStyle w:val="a7"/>
                </w:rPr>
                <w:t>.</w:t>
              </w:r>
              <w:r w:rsidR="007E24B1" w:rsidRPr="00A9683E">
                <w:rPr>
                  <w:rStyle w:val="a7"/>
                  <w:lang w:val="en-US"/>
                </w:rPr>
                <w:t>ru</w:t>
              </w:r>
              <w:r w:rsidR="007E24B1" w:rsidRPr="00AB1E00">
                <w:rPr>
                  <w:rStyle w:val="a7"/>
                </w:rPr>
                <w:t>/</w:t>
              </w:r>
              <w:r w:rsidR="007E24B1" w:rsidRPr="00A9683E">
                <w:rPr>
                  <w:rStyle w:val="a7"/>
                  <w:lang w:val="en-US"/>
                </w:rPr>
                <w:t>selskie</w:t>
              </w:r>
              <w:r w:rsidR="007E24B1" w:rsidRPr="00AB1E00">
                <w:rPr>
                  <w:rStyle w:val="a7"/>
                </w:rPr>
                <w:t>-</w:t>
              </w:r>
              <w:r w:rsidR="007E24B1" w:rsidRPr="00A9683E">
                <w:rPr>
                  <w:rStyle w:val="a7"/>
                  <w:lang w:val="en-US"/>
                </w:rPr>
                <w:t>poselenija</w:t>
              </w:r>
              <w:r w:rsidR="007E24B1" w:rsidRPr="00AB1E00">
                <w:rPr>
                  <w:rStyle w:val="a7"/>
                </w:rPr>
                <w:t>/</w:t>
              </w:r>
              <w:r w:rsidR="007E24B1" w:rsidRPr="00A9683E">
                <w:rPr>
                  <w:rStyle w:val="a7"/>
                  <w:lang w:val="en-US"/>
                </w:rPr>
                <w:t>selskoe</w:t>
              </w:r>
              <w:r w:rsidR="007E24B1" w:rsidRPr="00AB1E00">
                <w:rPr>
                  <w:rStyle w:val="a7"/>
                </w:rPr>
                <w:t>-</w:t>
              </w:r>
              <w:r w:rsidR="007E24B1" w:rsidRPr="00A9683E">
                <w:rPr>
                  <w:rStyle w:val="a7"/>
                  <w:lang w:val="en-US"/>
                </w:rPr>
                <w:t>poselenie</w:t>
              </w:r>
              <w:r w:rsidR="007E24B1" w:rsidRPr="00AB1E00">
                <w:rPr>
                  <w:rStyle w:val="a7"/>
                </w:rPr>
                <w:t>-</w:t>
              </w:r>
              <w:r w:rsidR="007E24B1" w:rsidRPr="00A9683E">
                <w:rPr>
                  <w:rStyle w:val="a7"/>
                  <w:lang w:val="en-US"/>
                </w:rPr>
                <w:t>georgievka</w:t>
              </w:r>
              <w:r w:rsidR="007E24B1" w:rsidRPr="00AB1E00">
                <w:rPr>
                  <w:rStyle w:val="a7"/>
                </w:rPr>
                <w:t>/</w:t>
              </w:r>
            </w:hyperlink>
          </w:p>
          <w:p w:rsidR="007E24B1" w:rsidRPr="00AB1E00" w:rsidRDefault="007E24B1" w:rsidP="00E52B7B">
            <w:pPr>
              <w:jc w:val="center"/>
            </w:pPr>
          </w:p>
          <w:p w:rsidR="000E1EAF" w:rsidRPr="00410E18" w:rsidRDefault="00E52B7B" w:rsidP="00E52B7B">
            <w:pPr>
              <w:jc w:val="center"/>
              <w:rPr>
                <w:sz w:val="22"/>
                <w:szCs w:val="22"/>
              </w:rPr>
            </w:pPr>
            <w:r w:rsidRPr="00E25FE3">
              <w:rPr>
                <w:sz w:val="22"/>
                <w:szCs w:val="22"/>
              </w:rPr>
              <w:t xml:space="preserve">(официальные сайты в информационно - телекоммуникационной сети </w:t>
            </w:r>
            <w:r w:rsidR="00132808">
              <w:rPr>
                <w:sz w:val="22"/>
                <w:szCs w:val="22"/>
              </w:rPr>
              <w:t>«</w:t>
            </w:r>
            <w:r w:rsidRPr="00E25FE3">
              <w:rPr>
                <w:sz w:val="22"/>
                <w:szCs w:val="22"/>
              </w:rPr>
              <w:t>Интернет</w:t>
            </w:r>
            <w:r w:rsidR="00132808">
              <w:rPr>
                <w:sz w:val="22"/>
                <w:szCs w:val="22"/>
              </w:rPr>
              <w:t>»</w:t>
            </w:r>
            <w:r w:rsidRPr="00E25FE3">
              <w:rPr>
                <w:sz w:val="22"/>
                <w:szCs w:val="22"/>
              </w:rPr>
              <w:t>, на которых ра</w:t>
            </w:r>
            <w:r w:rsidR="005B57E1">
              <w:rPr>
                <w:sz w:val="22"/>
                <w:szCs w:val="22"/>
              </w:rPr>
              <w:t>змещается сообщение о поступивш</w:t>
            </w:r>
            <w:r w:rsidRPr="00E25FE3">
              <w:rPr>
                <w:sz w:val="22"/>
                <w:szCs w:val="22"/>
              </w:rPr>
              <w:t>ем ходатайстве об установлении публичного сервитута)</w:t>
            </w:r>
          </w:p>
        </w:tc>
      </w:tr>
      <w:tr w:rsidR="000E1EAF" w:rsidRPr="009547E8" w:rsidTr="00C5455E">
        <w:tc>
          <w:tcPr>
            <w:tcW w:w="642" w:type="dxa"/>
            <w:vAlign w:val="center"/>
          </w:tcPr>
          <w:p w:rsidR="000E1EAF" w:rsidRPr="00A9683E" w:rsidRDefault="00A9683E" w:rsidP="000E1EAF">
            <w:pPr>
              <w:jc w:val="center"/>
            </w:pPr>
            <w:r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E52B7B" w:rsidRPr="00A416E8" w:rsidRDefault="00E52B7B" w:rsidP="00E52B7B">
            <w:pPr>
              <w:jc w:val="center"/>
            </w:pPr>
            <w:r w:rsidRPr="00A416E8">
              <w:t>Дополнительно по всем вопросам можно обращаться:</w:t>
            </w:r>
          </w:p>
          <w:p w:rsidR="00E52B7B" w:rsidRPr="00A416E8" w:rsidRDefault="00E52B7B" w:rsidP="00E52B7B">
            <w:pPr>
              <w:jc w:val="center"/>
            </w:pPr>
            <w:r w:rsidRPr="00A416E8">
              <w:t xml:space="preserve">АО </w:t>
            </w:r>
            <w:r w:rsidR="00132808">
              <w:t>«</w:t>
            </w:r>
            <w:r w:rsidRPr="00A416E8">
              <w:t>Транснефть – Приволга</w:t>
            </w:r>
            <w:r w:rsidR="00132808">
              <w:t>»</w:t>
            </w:r>
          </w:p>
          <w:p w:rsidR="00E52B7B" w:rsidRPr="00A416E8" w:rsidRDefault="00E52B7B" w:rsidP="00E52B7B">
            <w:pPr>
              <w:jc w:val="center"/>
            </w:pPr>
            <w:r w:rsidRPr="00A416E8">
              <w:t xml:space="preserve">443020, г. Самара, ул. Ленинская, д. 100 </w:t>
            </w:r>
          </w:p>
          <w:p w:rsidR="000E1EAF" w:rsidRPr="00360F88" w:rsidRDefault="0048476C" w:rsidP="00E52B7B">
            <w:pPr>
              <w:pStyle w:val="a3"/>
              <w:ind w:left="0"/>
              <w:jc w:val="center"/>
              <w:rPr>
                <w:color w:val="FF0000"/>
                <w:sz w:val="22"/>
                <w:szCs w:val="22"/>
              </w:rPr>
            </w:pPr>
            <w:hyperlink r:id="rId18" w:history="1">
              <w:r w:rsidR="00E52B7B" w:rsidRPr="00A416E8">
                <w:t>privolga@sam.transneft.ru</w:t>
              </w:r>
            </w:hyperlink>
          </w:p>
        </w:tc>
      </w:tr>
      <w:tr w:rsidR="000E1EAF" w:rsidRPr="009547E8" w:rsidTr="00C5455E">
        <w:tc>
          <w:tcPr>
            <w:tcW w:w="642" w:type="dxa"/>
            <w:vAlign w:val="center"/>
          </w:tcPr>
          <w:p w:rsidR="000E1EAF" w:rsidRPr="00A9683E" w:rsidRDefault="00A9683E" w:rsidP="000E1EAF">
            <w:pPr>
              <w:jc w:val="center"/>
            </w:pPr>
            <w:r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E52B7B" w:rsidRPr="00A416E8" w:rsidRDefault="00E52B7B" w:rsidP="00E52B7B">
            <w:pPr>
              <w:pStyle w:val="a3"/>
              <w:jc w:val="center"/>
            </w:pPr>
            <w:r w:rsidRPr="00A416E8">
              <w:t xml:space="preserve">Графическое описание местоположения границ публичного сервитута, </w:t>
            </w:r>
            <w:r w:rsidRPr="00A416E8">
              <w:br/>
              <w:t xml:space="preserve">а также перечень координат характерных точек этих границ </w:t>
            </w:r>
            <w:r w:rsidRPr="00A416E8">
              <w:br/>
              <w:t>прилагается к сообщению</w:t>
            </w:r>
          </w:p>
          <w:p w:rsidR="000E1EAF" w:rsidRPr="009547E8" w:rsidRDefault="00E52B7B" w:rsidP="00E52B7B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87214A" w:rsidRPr="009547E8" w:rsidRDefault="0087214A">
      <w:pPr>
        <w:jc w:val="center"/>
        <w:rPr>
          <w:b/>
        </w:rPr>
      </w:pPr>
    </w:p>
    <w:sectPr w:rsidR="0087214A" w:rsidRPr="009547E8" w:rsidSect="00A670C1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2498C"/>
    <w:multiLevelType w:val="hybridMultilevel"/>
    <w:tmpl w:val="F464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8491E"/>
    <w:multiLevelType w:val="hybridMultilevel"/>
    <w:tmpl w:val="B5308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C70A7F"/>
    <w:multiLevelType w:val="hybridMultilevel"/>
    <w:tmpl w:val="AC9C5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32F262A"/>
    <w:multiLevelType w:val="hybridMultilevel"/>
    <w:tmpl w:val="955A2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0"/>
  </w:num>
  <w:num w:numId="5">
    <w:abstractNumId w:val="1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3"/>
  </w:num>
  <w:num w:numId="11">
    <w:abstractNumId w:val="2"/>
  </w:num>
  <w:num w:numId="12">
    <w:abstractNumId w:val="0"/>
  </w:num>
  <w:num w:numId="13">
    <w:abstractNumId w:val="1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4F95"/>
    <w:rsid w:val="0000744D"/>
    <w:rsid w:val="0001789C"/>
    <w:rsid w:val="0002073B"/>
    <w:rsid w:val="0003351B"/>
    <w:rsid w:val="00046EBD"/>
    <w:rsid w:val="0004740E"/>
    <w:rsid w:val="000545C6"/>
    <w:rsid w:val="00063834"/>
    <w:rsid w:val="000667DE"/>
    <w:rsid w:val="00070C83"/>
    <w:rsid w:val="00072752"/>
    <w:rsid w:val="00080CF5"/>
    <w:rsid w:val="00082348"/>
    <w:rsid w:val="0009033F"/>
    <w:rsid w:val="0009673D"/>
    <w:rsid w:val="00096F54"/>
    <w:rsid w:val="000A4C2C"/>
    <w:rsid w:val="000B3B57"/>
    <w:rsid w:val="000D10C5"/>
    <w:rsid w:val="000D1A73"/>
    <w:rsid w:val="000D48F8"/>
    <w:rsid w:val="000D4AE1"/>
    <w:rsid w:val="000E1EAF"/>
    <w:rsid w:val="000E7AF9"/>
    <w:rsid w:val="000F0315"/>
    <w:rsid w:val="000F2574"/>
    <w:rsid w:val="000F3F98"/>
    <w:rsid w:val="00100661"/>
    <w:rsid w:val="00102739"/>
    <w:rsid w:val="00103A7D"/>
    <w:rsid w:val="00107869"/>
    <w:rsid w:val="00111B16"/>
    <w:rsid w:val="0011525A"/>
    <w:rsid w:val="001237FF"/>
    <w:rsid w:val="00131CB6"/>
    <w:rsid w:val="00132808"/>
    <w:rsid w:val="00132FC7"/>
    <w:rsid w:val="0014197C"/>
    <w:rsid w:val="00144C37"/>
    <w:rsid w:val="001551E4"/>
    <w:rsid w:val="00161EA5"/>
    <w:rsid w:val="00175D7D"/>
    <w:rsid w:val="00191AA8"/>
    <w:rsid w:val="001A3FCD"/>
    <w:rsid w:val="001A59BC"/>
    <w:rsid w:val="001A5A50"/>
    <w:rsid w:val="001B79AD"/>
    <w:rsid w:val="001D1AA3"/>
    <w:rsid w:val="001D1E13"/>
    <w:rsid w:val="001D22AE"/>
    <w:rsid w:val="001D5A35"/>
    <w:rsid w:val="001E12CF"/>
    <w:rsid w:val="001E24AF"/>
    <w:rsid w:val="001E5B2C"/>
    <w:rsid w:val="001E7046"/>
    <w:rsid w:val="001F5C4F"/>
    <w:rsid w:val="002054F3"/>
    <w:rsid w:val="00205D4B"/>
    <w:rsid w:val="00210B9E"/>
    <w:rsid w:val="00210D60"/>
    <w:rsid w:val="00212AC8"/>
    <w:rsid w:val="00215F01"/>
    <w:rsid w:val="002164E9"/>
    <w:rsid w:val="00217C48"/>
    <w:rsid w:val="00230898"/>
    <w:rsid w:val="00233571"/>
    <w:rsid w:val="00251A29"/>
    <w:rsid w:val="00251E13"/>
    <w:rsid w:val="00266050"/>
    <w:rsid w:val="00266623"/>
    <w:rsid w:val="00267455"/>
    <w:rsid w:val="00275AF7"/>
    <w:rsid w:val="002827A1"/>
    <w:rsid w:val="00287EF8"/>
    <w:rsid w:val="002A48DC"/>
    <w:rsid w:val="002A7620"/>
    <w:rsid w:val="002B2100"/>
    <w:rsid w:val="002C559D"/>
    <w:rsid w:val="002C6463"/>
    <w:rsid w:val="002C7928"/>
    <w:rsid w:val="002D346E"/>
    <w:rsid w:val="002D78D1"/>
    <w:rsid w:val="002E490B"/>
    <w:rsid w:val="002E6D66"/>
    <w:rsid w:val="002F0CF7"/>
    <w:rsid w:val="002F1440"/>
    <w:rsid w:val="002F2E07"/>
    <w:rsid w:val="002F74F7"/>
    <w:rsid w:val="003044AB"/>
    <w:rsid w:val="00306DD6"/>
    <w:rsid w:val="00310766"/>
    <w:rsid w:val="00314D58"/>
    <w:rsid w:val="00321B49"/>
    <w:rsid w:val="00334477"/>
    <w:rsid w:val="0033534F"/>
    <w:rsid w:val="00344049"/>
    <w:rsid w:val="003440D4"/>
    <w:rsid w:val="00355944"/>
    <w:rsid w:val="00355E30"/>
    <w:rsid w:val="00360F88"/>
    <w:rsid w:val="003623EF"/>
    <w:rsid w:val="00364A30"/>
    <w:rsid w:val="00386D4A"/>
    <w:rsid w:val="003B06CF"/>
    <w:rsid w:val="003B46BB"/>
    <w:rsid w:val="003B6CF7"/>
    <w:rsid w:val="003D0FBA"/>
    <w:rsid w:val="003D5AC3"/>
    <w:rsid w:val="003E2DBD"/>
    <w:rsid w:val="003E567C"/>
    <w:rsid w:val="003F373A"/>
    <w:rsid w:val="00407D2E"/>
    <w:rsid w:val="00410E18"/>
    <w:rsid w:val="0041285E"/>
    <w:rsid w:val="00414BDD"/>
    <w:rsid w:val="0042220C"/>
    <w:rsid w:val="004222E1"/>
    <w:rsid w:val="00424358"/>
    <w:rsid w:val="00426433"/>
    <w:rsid w:val="00433C93"/>
    <w:rsid w:val="00434850"/>
    <w:rsid w:val="0044267A"/>
    <w:rsid w:val="004428D1"/>
    <w:rsid w:val="0044554B"/>
    <w:rsid w:val="004523EE"/>
    <w:rsid w:val="00454A3E"/>
    <w:rsid w:val="00457508"/>
    <w:rsid w:val="004707E1"/>
    <w:rsid w:val="0047157E"/>
    <w:rsid w:val="00471EFC"/>
    <w:rsid w:val="0048476C"/>
    <w:rsid w:val="00485A2D"/>
    <w:rsid w:val="0048623F"/>
    <w:rsid w:val="004A0D50"/>
    <w:rsid w:val="004A57B4"/>
    <w:rsid w:val="004B080D"/>
    <w:rsid w:val="004B11FC"/>
    <w:rsid w:val="004B46B1"/>
    <w:rsid w:val="004C1FBC"/>
    <w:rsid w:val="004D0C0D"/>
    <w:rsid w:val="004D6A5D"/>
    <w:rsid w:val="004D6D0D"/>
    <w:rsid w:val="004E2D64"/>
    <w:rsid w:val="004E70C6"/>
    <w:rsid w:val="004F0619"/>
    <w:rsid w:val="004F1DC4"/>
    <w:rsid w:val="004F442E"/>
    <w:rsid w:val="004F4F9B"/>
    <w:rsid w:val="00503D06"/>
    <w:rsid w:val="00504C66"/>
    <w:rsid w:val="0052127D"/>
    <w:rsid w:val="005264CC"/>
    <w:rsid w:val="00530F8C"/>
    <w:rsid w:val="0056624C"/>
    <w:rsid w:val="00571CF7"/>
    <w:rsid w:val="00573659"/>
    <w:rsid w:val="00580801"/>
    <w:rsid w:val="00583E94"/>
    <w:rsid w:val="0058612F"/>
    <w:rsid w:val="005A406B"/>
    <w:rsid w:val="005B57DC"/>
    <w:rsid w:val="005B57E1"/>
    <w:rsid w:val="005C10BA"/>
    <w:rsid w:val="005D24F0"/>
    <w:rsid w:val="005D5CBB"/>
    <w:rsid w:val="005F3C5B"/>
    <w:rsid w:val="005F7EB3"/>
    <w:rsid w:val="006019E0"/>
    <w:rsid w:val="00607A54"/>
    <w:rsid w:val="00607ADB"/>
    <w:rsid w:val="00610C2E"/>
    <w:rsid w:val="006175DB"/>
    <w:rsid w:val="00625B48"/>
    <w:rsid w:val="0063682B"/>
    <w:rsid w:val="006406A1"/>
    <w:rsid w:val="0064526C"/>
    <w:rsid w:val="00647621"/>
    <w:rsid w:val="00654890"/>
    <w:rsid w:val="006573EB"/>
    <w:rsid w:val="0066067A"/>
    <w:rsid w:val="006747F3"/>
    <w:rsid w:val="00692C89"/>
    <w:rsid w:val="006A6EE7"/>
    <w:rsid w:val="006B1446"/>
    <w:rsid w:val="006B1FEC"/>
    <w:rsid w:val="006B581F"/>
    <w:rsid w:val="006C762D"/>
    <w:rsid w:val="006E485C"/>
    <w:rsid w:val="006F4D64"/>
    <w:rsid w:val="00704073"/>
    <w:rsid w:val="0073518E"/>
    <w:rsid w:val="00741BD5"/>
    <w:rsid w:val="00745CEB"/>
    <w:rsid w:val="007477B2"/>
    <w:rsid w:val="00751AFC"/>
    <w:rsid w:val="00765D70"/>
    <w:rsid w:val="0077612F"/>
    <w:rsid w:val="007814BD"/>
    <w:rsid w:val="0079045D"/>
    <w:rsid w:val="00791EC9"/>
    <w:rsid w:val="007979EA"/>
    <w:rsid w:val="007A7ADC"/>
    <w:rsid w:val="007B4838"/>
    <w:rsid w:val="007C00EF"/>
    <w:rsid w:val="007C7705"/>
    <w:rsid w:val="007D6909"/>
    <w:rsid w:val="007E16F8"/>
    <w:rsid w:val="007E24B1"/>
    <w:rsid w:val="007E2E2D"/>
    <w:rsid w:val="007E4BB9"/>
    <w:rsid w:val="007F17DC"/>
    <w:rsid w:val="00807501"/>
    <w:rsid w:val="00817FA8"/>
    <w:rsid w:val="008245D4"/>
    <w:rsid w:val="00824782"/>
    <w:rsid w:val="00831F2A"/>
    <w:rsid w:val="00835CBC"/>
    <w:rsid w:val="00837B1B"/>
    <w:rsid w:val="00843E26"/>
    <w:rsid w:val="00846AC0"/>
    <w:rsid w:val="008502F4"/>
    <w:rsid w:val="00855098"/>
    <w:rsid w:val="00856663"/>
    <w:rsid w:val="00865D18"/>
    <w:rsid w:val="00867BE9"/>
    <w:rsid w:val="0087214A"/>
    <w:rsid w:val="008723D8"/>
    <w:rsid w:val="008755CE"/>
    <w:rsid w:val="00891B2A"/>
    <w:rsid w:val="008A31C7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30E0"/>
    <w:rsid w:val="008E6553"/>
    <w:rsid w:val="008E6E4B"/>
    <w:rsid w:val="008F3922"/>
    <w:rsid w:val="008F6A17"/>
    <w:rsid w:val="009053AA"/>
    <w:rsid w:val="00906070"/>
    <w:rsid w:val="00913054"/>
    <w:rsid w:val="0092077F"/>
    <w:rsid w:val="009207A5"/>
    <w:rsid w:val="0092438A"/>
    <w:rsid w:val="00926444"/>
    <w:rsid w:val="009354F9"/>
    <w:rsid w:val="009370B3"/>
    <w:rsid w:val="00947A5D"/>
    <w:rsid w:val="009547E8"/>
    <w:rsid w:val="00962939"/>
    <w:rsid w:val="00963298"/>
    <w:rsid w:val="00965F41"/>
    <w:rsid w:val="00966E34"/>
    <w:rsid w:val="009739D9"/>
    <w:rsid w:val="009900BE"/>
    <w:rsid w:val="0099696B"/>
    <w:rsid w:val="009A294E"/>
    <w:rsid w:val="009A59DD"/>
    <w:rsid w:val="009B4880"/>
    <w:rsid w:val="009B5DE8"/>
    <w:rsid w:val="009C5932"/>
    <w:rsid w:val="009C6CF1"/>
    <w:rsid w:val="009E1569"/>
    <w:rsid w:val="009F07F1"/>
    <w:rsid w:val="009F57C9"/>
    <w:rsid w:val="00A04472"/>
    <w:rsid w:val="00A1324B"/>
    <w:rsid w:val="00A36A53"/>
    <w:rsid w:val="00A37E7B"/>
    <w:rsid w:val="00A50B57"/>
    <w:rsid w:val="00A53E8D"/>
    <w:rsid w:val="00A63B93"/>
    <w:rsid w:val="00A63F58"/>
    <w:rsid w:val="00A6408B"/>
    <w:rsid w:val="00A670C1"/>
    <w:rsid w:val="00A701F1"/>
    <w:rsid w:val="00A70B2B"/>
    <w:rsid w:val="00A77456"/>
    <w:rsid w:val="00A83972"/>
    <w:rsid w:val="00A9683E"/>
    <w:rsid w:val="00AA6D64"/>
    <w:rsid w:val="00AB1E00"/>
    <w:rsid w:val="00AC6217"/>
    <w:rsid w:val="00AD3AC5"/>
    <w:rsid w:val="00AD5DAC"/>
    <w:rsid w:val="00AF37A0"/>
    <w:rsid w:val="00AF5A70"/>
    <w:rsid w:val="00AF702D"/>
    <w:rsid w:val="00B020E0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45EBE"/>
    <w:rsid w:val="00B53E6C"/>
    <w:rsid w:val="00B54946"/>
    <w:rsid w:val="00B61EB4"/>
    <w:rsid w:val="00B6712F"/>
    <w:rsid w:val="00B67D28"/>
    <w:rsid w:val="00B74197"/>
    <w:rsid w:val="00B95BB1"/>
    <w:rsid w:val="00B97BC8"/>
    <w:rsid w:val="00BA7BE1"/>
    <w:rsid w:val="00BB545F"/>
    <w:rsid w:val="00BD33AB"/>
    <w:rsid w:val="00BD7405"/>
    <w:rsid w:val="00BD77F6"/>
    <w:rsid w:val="00BE6269"/>
    <w:rsid w:val="00BF1E16"/>
    <w:rsid w:val="00BF3D5C"/>
    <w:rsid w:val="00C001D9"/>
    <w:rsid w:val="00C0690F"/>
    <w:rsid w:val="00C06AC4"/>
    <w:rsid w:val="00C174AC"/>
    <w:rsid w:val="00C2218F"/>
    <w:rsid w:val="00C2477B"/>
    <w:rsid w:val="00C30423"/>
    <w:rsid w:val="00C33EAF"/>
    <w:rsid w:val="00C432A2"/>
    <w:rsid w:val="00C5455E"/>
    <w:rsid w:val="00C57A3E"/>
    <w:rsid w:val="00C71687"/>
    <w:rsid w:val="00C82DBC"/>
    <w:rsid w:val="00C85C28"/>
    <w:rsid w:val="00C85C87"/>
    <w:rsid w:val="00CA7957"/>
    <w:rsid w:val="00CB07D5"/>
    <w:rsid w:val="00CB27F7"/>
    <w:rsid w:val="00CB32D2"/>
    <w:rsid w:val="00CB5282"/>
    <w:rsid w:val="00CC004F"/>
    <w:rsid w:val="00CC378A"/>
    <w:rsid w:val="00CC6FDE"/>
    <w:rsid w:val="00CD01F3"/>
    <w:rsid w:val="00CD088E"/>
    <w:rsid w:val="00CD42E6"/>
    <w:rsid w:val="00CD64AF"/>
    <w:rsid w:val="00CE2371"/>
    <w:rsid w:val="00CE2B3F"/>
    <w:rsid w:val="00CF434C"/>
    <w:rsid w:val="00CF5F2D"/>
    <w:rsid w:val="00D0057C"/>
    <w:rsid w:val="00D045AE"/>
    <w:rsid w:val="00D04F58"/>
    <w:rsid w:val="00D05219"/>
    <w:rsid w:val="00D11599"/>
    <w:rsid w:val="00D14C3A"/>
    <w:rsid w:val="00D158B4"/>
    <w:rsid w:val="00D223EB"/>
    <w:rsid w:val="00D23343"/>
    <w:rsid w:val="00D24656"/>
    <w:rsid w:val="00D25EF6"/>
    <w:rsid w:val="00D2721B"/>
    <w:rsid w:val="00D333DD"/>
    <w:rsid w:val="00D4297E"/>
    <w:rsid w:val="00D458FE"/>
    <w:rsid w:val="00D512E1"/>
    <w:rsid w:val="00D54B94"/>
    <w:rsid w:val="00D55A06"/>
    <w:rsid w:val="00D60F1A"/>
    <w:rsid w:val="00D64B17"/>
    <w:rsid w:val="00D74ABE"/>
    <w:rsid w:val="00D75225"/>
    <w:rsid w:val="00D75C35"/>
    <w:rsid w:val="00D92B0E"/>
    <w:rsid w:val="00D9717B"/>
    <w:rsid w:val="00DA5638"/>
    <w:rsid w:val="00DC44E4"/>
    <w:rsid w:val="00DE6A56"/>
    <w:rsid w:val="00DF174F"/>
    <w:rsid w:val="00E133FE"/>
    <w:rsid w:val="00E152CA"/>
    <w:rsid w:val="00E34E31"/>
    <w:rsid w:val="00E34F95"/>
    <w:rsid w:val="00E36C77"/>
    <w:rsid w:val="00E52B7B"/>
    <w:rsid w:val="00E54C77"/>
    <w:rsid w:val="00E7734B"/>
    <w:rsid w:val="00E77E1E"/>
    <w:rsid w:val="00E8309E"/>
    <w:rsid w:val="00E85EA5"/>
    <w:rsid w:val="00E8771F"/>
    <w:rsid w:val="00E945BE"/>
    <w:rsid w:val="00E95126"/>
    <w:rsid w:val="00E95A48"/>
    <w:rsid w:val="00EA395B"/>
    <w:rsid w:val="00EA6D1B"/>
    <w:rsid w:val="00EB3514"/>
    <w:rsid w:val="00EB3B16"/>
    <w:rsid w:val="00EC2AD2"/>
    <w:rsid w:val="00ED2E1F"/>
    <w:rsid w:val="00ED5F19"/>
    <w:rsid w:val="00ED695B"/>
    <w:rsid w:val="00ED7729"/>
    <w:rsid w:val="00EE090D"/>
    <w:rsid w:val="00EE34AD"/>
    <w:rsid w:val="00EF0963"/>
    <w:rsid w:val="00EF3430"/>
    <w:rsid w:val="00EF5A6F"/>
    <w:rsid w:val="00EF6684"/>
    <w:rsid w:val="00F003AD"/>
    <w:rsid w:val="00F11257"/>
    <w:rsid w:val="00F206BA"/>
    <w:rsid w:val="00F35483"/>
    <w:rsid w:val="00F375CA"/>
    <w:rsid w:val="00F45FAB"/>
    <w:rsid w:val="00F56AF9"/>
    <w:rsid w:val="00F61E10"/>
    <w:rsid w:val="00F66826"/>
    <w:rsid w:val="00F718F1"/>
    <w:rsid w:val="00F80192"/>
    <w:rsid w:val="00F808D6"/>
    <w:rsid w:val="00F8286C"/>
    <w:rsid w:val="00F877AE"/>
    <w:rsid w:val="00F87900"/>
    <w:rsid w:val="00F92319"/>
    <w:rsid w:val="00FA3773"/>
    <w:rsid w:val="00FA49D2"/>
    <w:rsid w:val="00FB79A0"/>
    <w:rsid w:val="00FC2C50"/>
    <w:rsid w:val="00FD3502"/>
    <w:rsid w:val="00FD547A"/>
    <w:rsid w:val="00FE1D98"/>
    <w:rsid w:val="00FE2C95"/>
    <w:rsid w:val="00FF191C"/>
    <w:rsid w:val="00FF240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111B16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E52B7B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styleId="af1">
    <w:name w:val="Strong"/>
    <w:basedOn w:val="a0"/>
    <w:uiPriority w:val="22"/>
    <w:qFormat/>
    <w:rsid w:val="00E877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111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9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738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1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34668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0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61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4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6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7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654710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2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1058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4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00396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28434">
                      <w:marLeft w:val="66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6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0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376873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50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873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5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7124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56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651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1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577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5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6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.podgorny.2010@mail.ru" TargetMode="External"/><Relationship Id="rId13" Type="http://schemas.openxmlformats.org/officeDocument/2006/relationships/hyperlink" Target="http://mukhanovo.kinel-cherkassy.ru/" TargetMode="External"/><Relationship Id="rId18" Type="http://schemas.openxmlformats.org/officeDocument/2006/relationships/hyperlink" Target="mailto:PRIVOLGA@sam.transneft.ru" TargetMode="External"/><Relationship Id="rId3" Type="http://schemas.openxmlformats.org/officeDocument/2006/relationships/styles" Target="styles.xml"/><Relationship Id="rId7" Type="http://schemas.openxmlformats.org/officeDocument/2006/relationships/hyperlink" Target="mailto:erzowka@yandex.ru" TargetMode="External"/><Relationship Id="rId12" Type="http://schemas.openxmlformats.org/officeDocument/2006/relationships/hyperlink" Target="http://chernovka.kinel-cherkassy.ru" TargetMode="External"/><Relationship Id="rId17" Type="http://schemas.openxmlformats.org/officeDocument/2006/relationships/hyperlink" Target="http://www.kinel.ru/selskie-poselenija/selskoe-poselenie-georgievk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inel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rzovka.kinel-cherkassy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odgornoe.kinel-cherkassy.ru/" TargetMode="External"/><Relationship Id="rId10" Type="http://schemas.openxmlformats.org/officeDocument/2006/relationships/hyperlink" Target="https://kinel-cherkassy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inenergo@minenergo.gov.ru" TargetMode="External"/><Relationship Id="rId14" Type="http://schemas.openxmlformats.org/officeDocument/2006/relationships/hyperlink" Target="http://krotovka.kinel-cherkass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809B9-8407-4C71-9CBB-A6B87A557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7</Pages>
  <Words>3143</Words>
  <Characters>17916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СУББОТИНА Дарья Валерьевна</cp:lastModifiedBy>
  <cp:revision>208</cp:revision>
  <cp:lastPrinted>2022-05-05T12:08:00Z</cp:lastPrinted>
  <dcterms:created xsi:type="dcterms:W3CDTF">2022-05-13T12:38:00Z</dcterms:created>
  <dcterms:modified xsi:type="dcterms:W3CDTF">2024-07-12T11:47:00Z</dcterms:modified>
</cp:coreProperties>
</file>