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0A0" w:firstRow="1" w:lastRow="0" w:firstColumn="1" w:lastColumn="0" w:noHBand="0" w:noVBand="0"/>
      </w:tblPr>
      <w:tblGrid>
        <w:gridCol w:w="4785"/>
      </w:tblGrid>
      <w:tr w:rsidR="004C0B7C" w14:paraId="71D3DEC0" w14:textId="77777777" w:rsidTr="004C0B7C">
        <w:trPr>
          <w:trHeight w:val="3462"/>
        </w:trPr>
        <w:tc>
          <w:tcPr>
            <w:tcW w:w="4785" w:type="dxa"/>
          </w:tcPr>
          <w:p w14:paraId="7DBF1C1F" w14:textId="77777777" w:rsidR="004C0B7C" w:rsidRDefault="004C0B7C" w:rsidP="00645119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РОССИЙСКАЯ ФЕДЕРАЦИЯ</w:t>
            </w:r>
          </w:p>
          <w:p w14:paraId="27A6CC4C" w14:textId="77777777" w:rsidR="004C0B7C" w:rsidRDefault="004C0B7C" w:rsidP="00645119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Администрация</w:t>
            </w:r>
          </w:p>
          <w:p w14:paraId="44F83CFA" w14:textId="77777777" w:rsidR="004C0B7C" w:rsidRDefault="004C0B7C" w:rsidP="00645119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сельского поселения</w:t>
            </w:r>
          </w:p>
          <w:p w14:paraId="02481399" w14:textId="77777777" w:rsidR="004C0B7C" w:rsidRDefault="004C0B7C" w:rsidP="00645119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ПОДГОРНОЕ</w:t>
            </w:r>
          </w:p>
          <w:p w14:paraId="222480B8" w14:textId="77777777" w:rsidR="004C0B7C" w:rsidRDefault="004C0B7C" w:rsidP="00645119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Муниципального района</w:t>
            </w:r>
          </w:p>
          <w:p w14:paraId="6D6AC5CB" w14:textId="77777777" w:rsidR="004C0B7C" w:rsidRDefault="004C0B7C" w:rsidP="00645119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Кинель-Черкасский</w:t>
            </w:r>
          </w:p>
          <w:p w14:paraId="3433015F" w14:textId="77777777" w:rsidR="004C0B7C" w:rsidRDefault="004C0B7C" w:rsidP="00645119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Самарской области</w:t>
            </w:r>
          </w:p>
          <w:p w14:paraId="23C86079" w14:textId="1A53280F" w:rsidR="004C0B7C" w:rsidRDefault="00DE4388" w:rsidP="00645119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ПОСТАНОВЛЕ</w:t>
            </w:r>
            <w:r w:rsidR="004C0B7C">
              <w:rPr>
                <w:b/>
                <w:lang w:eastAsia="en-US"/>
              </w:rPr>
              <w:t>НИЕ</w:t>
            </w:r>
          </w:p>
          <w:p w14:paraId="5929B5F5" w14:textId="3BC4C6E2" w:rsidR="004C0B7C" w:rsidRDefault="00DE4388" w:rsidP="00645119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446321, п. Подгорный</w:t>
            </w:r>
            <w:r w:rsidR="004C0B7C">
              <w:rPr>
                <w:b/>
                <w:sz w:val="16"/>
                <w:szCs w:val="16"/>
                <w:lang w:eastAsia="en-US"/>
              </w:rPr>
              <w:t>, ул.</w:t>
            </w:r>
            <w:r>
              <w:rPr>
                <w:b/>
                <w:sz w:val="16"/>
                <w:szCs w:val="16"/>
                <w:lang w:eastAsia="en-US"/>
              </w:rPr>
              <w:t xml:space="preserve"> </w:t>
            </w:r>
            <w:r w:rsidR="004C0B7C">
              <w:rPr>
                <w:b/>
                <w:sz w:val="16"/>
                <w:szCs w:val="16"/>
                <w:lang w:eastAsia="en-US"/>
              </w:rPr>
              <w:t>Физкультурная, 3</w:t>
            </w:r>
          </w:p>
          <w:p w14:paraId="30365418" w14:textId="77777777" w:rsidR="004C0B7C" w:rsidRDefault="004C0B7C" w:rsidP="00645119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Кинель-Черкасский район</w:t>
            </w:r>
          </w:p>
          <w:p w14:paraId="2F44D943" w14:textId="77777777" w:rsidR="004C0B7C" w:rsidRDefault="004C0B7C" w:rsidP="00645119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 Самарская область</w:t>
            </w:r>
          </w:p>
          <w:p w14:paraId="7F4FB02F" w14:textId="77777777" w:rsidR="004C0B7C" w:rsidRDefault="004C0B7C" w:rsidP="00645119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тел/факс: 8 (84660) 2-38-00</w:t>
            </w:r>
          </w:p>
          <w:p w14:paraId="2F26FAE7" w14:textId="77777777" w:rsidR="004C0B7C" w:rsidRPr="00E57C70" w:rsidRDefault="004C0B7C" w:rsidP="00645119">
            <w:pPr>
              <w:jc w:val="center"/>
              <w:rPr>
                <w:b/>
                <w:sz w:val="16"/>
                <w:szCs w:val="16"/>
                <w:lang w:val="en-US" w:eastAsia="en-US"/>
              </w:rPr>
            </w:pPr>
            <w:r>
              <w:rPr>
                <w:b/>
                <w:sz w:val="16"/>
                <w:szCs w:val="16"/>
                <w:lang w:val="en-US" w:eastAsia="en-US"/>
              </w:rPr>
              <w:t>e</w:t>
            </w:r>
            <w:r w:rsidRPr="00E57C70">
              <w:rPr>
                <w:b/>
                <w:sz w:val="16"/>
                <w:szCs w:val="16"/>
                <w:lang w:val="en-US" w:eastAsia="en-US"/>
              </w:rPr>
              <w:t>-</w:t>
            </w:r>
            <w:r>
              <w:rPr>
                <w:b/>
                <w:sz w:val="16"/>
                <w:szCs w:val="16"/>
                <w:lang w:val="en-US" w:eastAsia="en-US"/>
              </w:rPr>
              <w:t>mail</w:t>
            </w:r>
            <w:r w:rsidRPr="00E57C70">
              <w:rPr>
                <w:b/>
                <w:sz w:val="16"/>
                <w:szCs w:val="16"/>
                <w:lang w:val="en-US" w:eastAsia="en-US"/>
              </w:rPr>
              <w:t xml:space="preserve">: </w:t>
            </w:r>
            <w:hyperlink r:id="rId6" w:history="1">
              <w:r>
                <w:rPr>
                  <w:rStyle w:val="a3"/>
                  <w:b/>
                  <w:sz w:val="16"/>
                  <w:szCs w:val="16"/>
                  <w:lang w:val="en-US" w:eastAsia="en-US"/>
                </w:rPr>
                <w:t>adm</w:t>
              </w:r>
              <w:r w:rsidRPr="00E57C70">
                <w:rPr>
                  <w:rStyle w:val="a3"/>
                  <w:b/>
                  <w:sz w:val="16"/>
                  <w:szCs w:val="16"/>
                  <w:lang w:val="en-US" w:eastAsia="en-US"/>
                </w:rPr>
                <w:t>.</w:t>
              </w:r>
              <w:r>
                <w:rPr>
                  <w:rStyle w:val="a3"/>
                  <w:b/>
                  <w:sz w:val="16"/>
                  <w:szCs w:val="16"/>
                  <w:lang w:val="en-US" w:eastAsia="en-US"/>
                </w:rPr>
                <w:t>podgorny</w:t>
              </w:r>
              <w:r w:rsidRPr="00E57C70">
                <w:rPr>
                  <w:rStyle w:val="a3"/>
                  <w:b/>
                  <w:sz w:val="16"/>
                  <w:szCs w:val="16"/>
                  <w:lang w:val="en-US" w:eastAsia="en-US"/>
                </w:rPr>
                <w:t>.2010@</w:t>
              </w:r>
              <w:r>
                <w:rPr>
                  <w:rStyle w:val="a3"/>
                  <w:b/>
                  <w:sz w:val="16"/>
                  <w:szCs w:val="16"/>
                  <w:lang w:val="en-US" w:eastAsia="en-US"/>
                </w:rPr>
                <w:t>mail</w:t>
              </w:r>
              <w:r w:rsidRPr="00E57C70">
                <w:rPr>
                  <w:rStyle w:val="a3"/>
                  <w:b/>
                  <w:sz w:val="16"/>
                  <w:szCs w:val="16"/>
                  <w:lang w:val="en-US" w:eastAsia="en-US"/>
                </w:rPr>
                <w:t>.</w:t>
              </w:r>
              <w:r>
                <w:rPr>
                  <w:rStyle w:val="a3"/>
                  <w:b/>
                  <w:sz w:val="16"/>
                  <w:szCs w:val="16"/>
                  <w:lang w:val="en-US" w:eastAsia="en-US"/>
                </w:rPr>
                <w:t>ru</w:t>
              </w:r>
            </w:hyperlink>
          </w:p>
          <w:p w14:paraId="05744544" w14:textId="77777777" w:rsidR="004C0B7C" w:rsidRPr="00E57C70" w:rsidRDefault="004C0B7C" w:rsidP="00645119">
            <w:pPr>
              <w:jc w:val="center"/>
              <w:rPr>
                <w:b/>
                <w:lang w:val="en-US" w:eastAsia="en-US"/>
              </w:rPr>
            </w:pPr>
          </w:p>
          <w:p w14:paraId="5891F0E8" w14:textId="795A285D" w:rsidR="004C0B7C" w:rsidRDefault="00DE4388" w:rsidP="00645119">
            <w:pPr>
              <w:jc w:val="center"/>
              <w:rPr>
                <w:b/>
                <w:lang w:eastAsia="en-US"/>
              </w:rPr>
            </w:pPr>
            <w:r w:rsidRPr="00E57C70">
              <w:rPr>
                <w:b/>
                <w:lang w:eastAsia="en-US"/>
              </w:rPr>
              <w:t xml:space="preserve">от </w:t>
            </w:r>
            <w:r w:rsidR="00505862">
              <w:rPr>
                <w:b/>
                <w:lang w:eastAsia="en-US"/>
              </w:rPr>
              <w:t>19</w:t>
            </w:r>
            <w:r w:rsidRPr="00E57C70">
              <w:rPr>
                <w:b/>
                <w:lang w:eastAsia="en-US"/>
              </w:rPr>
              <w:t>.0</w:t>
            </w:r>
            <w:r w:rsidR="00426CD7">
              <w:rPr>
                <w:b/>
                <w:lang w:eastAsia="en-US"/>
              </w:rPr>
              <w:t>3</w:t>
            </w:r>
            <w:r w:rsidRPr="00E57C70">
              <w:rPr>
                <w:b/>
                <w:lang w:eastAsia="en-US"/>
              </w:rPr>
              <w:t>.202</w:t>
            </w:r>
            <w:r w:rsidR="00505862">
              <w:rPr>
                <w:b/>
                <w:lang w:eastAsia="en-US"/>
              </w:rPr>
              <w:t>6</w:t>
            </w:r>
            <w:r w:rsidRPr="00E57C70">
              <w:rPr>
                <w:b/>
                <w:lang w:eastAsia="en-US"/>
              </w:rPr>
              <w:t>г.</w:t>
            </w:r>
            <w:r w:rsidR="0003598F" w:rsidRPr="00E57C70">
              <w:rPr>
                <w:b/>
                <w:lang w:eastAsia="en-US"/>
              </w:rPr>
              <w:t xml:space="preserve">  № </w:t>
            </w:r>
            <w:r w:rsidR="00426CD7">
              <w:rPr>
                <w:b/>
                <w:lang w:eastAsia="en-US"/>
              </w:rPr>
              <w:t>4</w:t>
            </w:r>
            <w:r w:rsidR="00505862">
              <w:rPr>
                <w:b/>
                <w:lang w:eastAsia="en-US"/>
              </w:rPr>
              <w:t>4</w:t>
            </w:r>
          </w:p>
        </w:tc>
      </w:tr>
    </w:tbl>
    <w:p w14:paraId="68157039" w14:textId="77777777" w:rsidR="004C0B7C" w:rsidRDefault="004C0B7C" w:rsidP="004C0B7C">
      <w:pPr>
        <w:jc w:val="both"/>
      </w:pPr>
      <w:r w:rsidRPr="00DB0D7B">
        <w:t xml:space="preserve"> </w:t>
      </w:r>
    </w:p>
    <w:p w14:paraId="4B16655F" w14:textId="3678792C" w:rsidR="00A421EC" w:rsidRDefault="004C0B7C" w:rsidP="00A421EC">
      <w:pPr>
        <w:pStyle w:val="1"/>
        <w:shd w:val="clear" w:color="auto" w:fill="auto"/>
        <w:tabs>
          <w:tab w:val="left" w:pos="3969"/>
        </w:tabs>
        <w:spacing w:before="0" w:after="0"/>
        <w:ind w:right="4535"/>
        <w:jc w:val="left"/>
        <w:rPr>
          <w:sz w:val="28"/>
          <w:szCs w:val="28"/>
        </w:rPr>
      </w:pPr>
      <w:r>
        <w:rPr>
          <w:sz w:val="28"/>
          <w:szCs w:val="28"/>
        </w:rPr>
        <w:t>[</w:t>
      </w:r>
      <w:r w:rsidR="00A421EC" w:rsidRPr="001378FB">
        <w:rPr>
          <w:sz w:val="28"/>
          <w:szCs w:val="28"/>
        </w:rPr>
        <w:t xml:space="preserve">Об особом противопожарном режиме на территории </w:t>
      </w:r>
      <w:r w:rsidR="00A421EC">
        <w:rPr>
          <w:sz w:val="28"/>
          <w:szCs w:val="28"/>
        </w:rPr>
        <w:t xml:space="preserve">сельского поселения Подгорное муниципального района </w:t>
      </w:r>
    </w:p>
    <w:p w14:paraId="197F19F2" w14:textId="353BD4B0" w:rsidR="004C0B7C" w:rsidRDefault="00A421EC" w:rsidP="00A421EC">
      <w:pPr>
        <w:ind w:right="4535"/>
        <w:rPr>
          <w:sz w:val="28"/>
          <w:szCs w:val="28"/>
        </w:rPr>
      </w:pPr>
      <w:r w:rsidRPr="001378FB">
        <w:rPr>
          <w:sz w:val="28"/>
          <w:szCs w:val="28"/>
        </w:rPr>
        <w:t>Кинель-Черкасск</w:t>
      </w:r>
      <w:r>
        <w:rPr>
          <w:sz w:val="28"/>
          <w:szCs w:val="28"/>
        </w:rPr>
        <w:t xml:space="preserve">ий </w:t>
      </w:r>
      <w:r w:rsidRPr="001378FB">
        <w:rPr>
          <w:sz w:val="28"/>
          <w:szCs w:val="28"/>
        </w:rPr>
        <w:t>Самарской области</w:t>
      </w:r>
      <w:r w:rsidR="004C0B7C">
        <w:rPr>
          <w:sz w:val="28"/>
          <w:szCs w:val="28"/>
        </w:rPr>
        <w:t>]</w:t>
      </w:r>
    </w:p>
    <w:p w14:paraId="3C130738" w14:textId="77777777" w:rsidR="004C0B7C" w:rsidRDefault="004C0B7C" w:rsidP="004C0B7C">
      <w:pPr>
        <w:rPr>
          <w:sz w:val="28"/>
          <w:szCs w:val="28"/>
        </w:rPr>
      </w:pPr>
    </w:p>
    <w:p w14:paraId="4108D2EC" w14:textId="77777777" w:rsidR="004C0B7C" w:rsidRDefault="004C0B7C" w:rsidP="004C0B7C">
      <w:pPr>
        <w:jc w:val="both"/>
      </w:pPr>
    </w:p>
    <w:p w14:paraId="0A9090F0" w14:textId="77777777" w:rsidR="004C0B7C" w:rsidRDefault="004C0B7C" w:rsidP="004C0B7C">
      <w:pPr>
        <w:jc w:val="both"/>
        <w:rPr>
          <w:sz w:val="28"/>
          <w:szCs w:val="28"/>
        </w:rPr>
      </w:pPr>
    </w:p>
    <w:p w14:paraId="108EAE7B" w14:textId="12CB68EE" w:rsidR="00A421EC" w:rsidRDefault="00A421EC" w:rsidP="00A263FF">
      <w:pPr>
        <w:pStyle w:val="1"/>
        <w:shd w:val="clear" w:color="auto" w:fill="auto"/>
        <w:spacing w:before="0" w:after="0" w:line="360" w:lineRule="auto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</w:t>
      </w:r>
      <w:r w:rsidR="00E52E6D">
        <w:rPr>
          <w:sz w:val="28"/>
          <w:szCs w:val="28"/>
        </w:rPr>
        <w:t xml:space="preserve">с </w:t>
      </w:r>
      <w:r>
        <w:rPr>
          <w:sz w:val="28"/>
          <w:szCs w:val="28"/>
        </w:rPr>
        <w:t>Федеральным</w:t>
      </w:r>
      <w:r w:rsidRPr="00372F94">
        <w:rPr>
          <w:sz w:val="28"/>
          <w:szCs w:val="28"/>
        </w:rPr>
        <w:t xml:space="preserve"> закон</w:t>
      </w:r>
      <w:r>
        <w:rPr>
          <w:sz w:val="28"/>
          <w:szCs w:val="28"/>
        </w:rPr>
        <w:t xml:space="preserve">ом </w:t>
      </w:r>
      <w:r w:rsidRPr="00EC44D8">
        <w:rPr>
          <w:rStyle w:val="extended-textshort"/>
          <w:sz w:val="28"/>
          <w:szCs w:val="28"/>
        </w:rPr>
        <w:t>от 21 декабря 1994г. N 69-</w:t>
      </w:r>
      <w:r w:rsidRPr="00EC44D8">
        <w:rPr>
          <w:rStyle w:val="extended-textshort"/>
          <w:bCs/>
          <w:sz w:val="28"/>
          <w:szCs w:val="28"/>
        </w:rPr>
        <w:t>ФЗ</w:t>
      </w:r>
      <w:r>
        <w:rPr>
          <w:sz w:val="28"/>
          <w:szCs w:val="28"/>
        </w:rPr>
        <w:t xml:space="preserve"> «О пожарной безопасности», </w:t>
      </w:r>
      <w:r w:rsidRPr="00372F94">
        <w:rPr>
          <w:sz w:val="28"/>
          <w:szCs w:val="28"/>
        </w:rPr>
        <w:t xml:space="preserve">в целях обеспечения пожарной безопасности на территории </w:t>
      </w:r>
      <w:r w:rsidR="00381451">
        <w:rPr>
          <w:sz w:val="28"/>
          <w:szCs w:val="28"/>
        </w:rPr>
        <w:t>сельского поселения Подгорное муниципального района Кинель-Черкасский Самарской области</w:t>
      </w:r>
      <w:r w:rsidRPr="00372F94">
        <w:rPr>
          <w:sz w:val="28"/>
          <w:szCs w:val="28"/>
        </w:rPr>
        <w:t xml:space="preserve">, </w:t>
      </w:r>
      <w:r>
        <w:rPr>
          <w:sz w:val="28"/>
          <w:szCs w:val="28"/>
        </w:rPr>
        <w:t>Администрация сельского поселения Подгорное муниципального района Кинель-Черкасский Самарской области</w:t>
      </w:r>
    </w:p>
    <w:p w14:paraId="752FAD25" w14:textId="4F8EFACE" w:rsidR="00A421EC" w:rsidRPr="00372F94" w:rsidRDefault="00A421EC" w:rsidP="00A263FF">
      <w:pPr>
        <w:pStyle w:val="1"/>
        <w:shd w:val="clear" w:color="auto" w:fill="auto"/>
        <w:spacing w:before="0" w:after="0" w:line="360" w:lineRule="auto"/>
        <w:ind w:right="-1" w:firstLine="709"/>
        <w:rPr>
          <w:sz w:val="28"/>
          <w:szCs w:val="28"/>
        </w:rPr>
      </w:pPr>
      <w:r w:rsidRPr="00372F94">
        <w:rPr>
          <w:sz w:val="28"/>
          <w:szCs w:val="28"/>
        </w:rPr>
        <w:t>ПОСТАНОВЛЯ</w:t>
      </w:r>
      <w:r>
        <w:rPr>
          <w:sz w:val="28"/>
          <w:szCs w:val="28"/>
        </w:rPr>
        <w:t>ЕТ</w:t>
      </w:r>
      <w:r w:rsidRPr="00372F94">
        <w:rPr>
          <w:sz w:val="28"/>
          <w:szCs w:val="28"/>
        </w:rPr>
        <w:t>:</w:t>
      </w:r>
    </w:p>
    <w:p w14:paraId="4112611F" w14:textId="31712F7F" w:rsidR="00A421EC" w:rsidRPr="008E048A" w:rsidRDefault="00A421EC" w:rsidP="00A263FF">
      <w:pPr>
        <w:pStyle w:val="1"/>
        <w:numPr>
          <w:ilvl w:val="0"/>
          <w:numId w:val="3"/>
        </w:numPr>
        <w:shd w:val="clear" w:color="auto" w:fill="auto"/>
        <w:tabs>
          <w:tab w:val="left" w:pos="0"/>
        </w:tabs>
        <w:spacing w:before="0" w:after="0" w:line="360" w:lineRule="auto"/>
        <w:ind w:left="0" w:right="20" w:firstLine="709"/>
        <w:jc w:val="both"/>
        <w:rPr>
          <w:color w:val="auto"/>
          <w:sz w:val="28"/>
          <w:szCs w:val="28"/>
        </w:rPr>
      </w:pPr>
      <w:r w:rsidRPr="008E048A">
        <w:rPr>
          <w:color w:val="auto"/>
          <w:sz w:val="28"/>
          <w:szCs w:val="28"/>
        </w:rPr>
        <w:t xml:space="preserve">Установить особый противопожарный режим на территории </w:t>
      </w:r>
      <w:r>
        <w:rPr>
          <w:sz w:val="28"/>
          <w:szCs w:val="28"/>
        </w:rPr>
        <w:t>сельского поселения Подгорное муниципального района Кинель-Черкасский Самарской области</w:t>
      </w:r>
      <w:r w:rsidRPr="008E048A">
        <w:rPr>
          <w:color w:val="auto"/>
          <w:sz w:val="28"/>
          <w:szCs w:val="28"/>
        </w:rPr>
        <w:t xml:space="preserve"> с </w:t>
      </w:r>
      <w:r w:rsidR="00505862">
        <w:rPr>
          <w:color w:val="auto"/>
          <w:sz w:val="28"/>
          <w:szCs w:val="28"/>
        </w:rPr>
        <w:t>30</w:t>
      </w:r>
      <w:r>
        <w:rPr>
          <w:color w:val="auto"/>
          <w:sz w:val="28"/>
          <w:szCs w:val="28"/>
        </w:rPr>
        <w:t xml:space="preserve"> </w:t>
      </w:r>
      <w:r w:rsidR="00505862">
        <w:rPr>
          <w:color w:val="auto"/>
          <w:sz w:val="28"/>
          <w:szCs w:val="28"/>
        </w:rPr>
        <w:t>марта</w:t>
      </w:r>
      <w:r w:rsidRPr="008E048A">
        <w:rPr>
          <w:color w:val="auto"/>
          <w:sz w:val="28"/>
          <w:szCs w:val="28"/>
        </w:rPr>
        <w:t xml:space="preserve"> по </w:t>
      </w:r>
      <w:r>
        <w:rPr>
          <w:color w:val="auto"/>
          <w:sz w:val="28"/>
          <w:szCs w:val="28"/>
        </w:rPr>
        <w:t>1</w:t>
      </w:r>
      <w:r w:rsidR="00DB0D7B">
        <w:rPr>
          <w:color w:val="auto"/>
          <w:sz w:val="28"/>
          <w:szCs w:val="28"/>
        </w:rPr>
        <w:t>5</w:t>
      </w:r>
      <w:r w:rsidRPr="008E048A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ок</w:t>
      </w:r>
      <w:r w:rsidRPr="008E048A">
        <w:rPr>
          <w:color w:val="auto"/>
          <w:sz w:val="28"/>
          <w:szCs w:val="28"/>
        </w:rPr>
        <w:t>тября 202</w:t>
      </w:r>
      <w:r w:rsidR="00505862">
        <w:rPr>
          <w:color w:val="auto"/>
          <w:sz w:val="28"/>
          <w:szCs w:val="28"/>
        </w:rPr>
        <w:t>6</w:t>
      </w:r>
      <w:r w:rsidRPr="008E048A">
        <w:rPr>
          <w:color w:val="auto"/>
          <w:sz w:val="28"/>
          <w:szCs w:val="28"/>
        </w:rPr>
        <w:t xml:space="preserve"> года.</w:t>
      </w:r>
    </w:p>
    <w:p w14:paraId="6EBAF9DA" w14:textId="5627198D" w:rsidR="00DE4388" w:rsidRPr="00DE4388" w:rsidRDefault="00DE4388" w:rsidP="00A263FF">
      <w:pPr>
        <w:spacing w:line="360" w:lineRule="auto"/>
        <w:ind w:firstLine="709"/>
        <w:jc w:val="both"/>
        <w:rPr>
          <w:rStyle w:val="a6"/>
          <w:i w:val="0"/>
          <w:sz w:val="28"/>
          <w:szCs w:val="28"/>
        </w:rPr>
      </w:pPr>
      <w:r w:rsidRPr="00DE4388">
        <w:rPr>
          <w:rStyle w:val="a6"/>
          <w:i w:val="0"/>
          <w:sz w:val="28"/>
          <w:szCs w:val="28"/>
        </w:rPr>
        <w:t xml:space="preserve">2. В период особого противопожарного режима на территории сельского поселения </w:t>
      </w:r>
      <w:r w:rsidR="0011322D">
        <w:rPr>
          <w:rStyle w:val="a6"/>
          <w:i w:val="0"/>
          <w:sz w:val="28"/>
          <w:szCs w:val="28"/>
        </w:rPr>
        <w:t>Подгорное</w:t>
      </w:r>
      <w:r w:rsidRPr="00DE4388">
        <w:rPr>
          <w:rStyle w:val="a6"/>
          <w:i w:val="0"/>
          <w:sz w:val="28"/>
          <w:szCs w:val="28"/>
        </w:rPr>
        <w:t xml:space="preserve"> муниципального района Кинель-Черкасский Самарской области (далее по тексту – сельское поселение </w:t>
      </w:r>
      <w:r w:rsidR="0011322D">
        <w:rPr>
          <w:rStyle w:val="a6"/>
          <w:i w:val="0"/>
          <w:sz w:val="28"/>
          <w:szCs w:val="28"/>
        </w:rPr>
        <w:t>Подгорное</w:t>
      </w:r>
      <w:r w:rsidRPr="00DE4388">
        <w:rPr>
          <w:rStyle w:val="a6"/>
          <w:i w:val="0"/>
          <w:sz w:val="28"/>
          <w:szCs w:val="28"/>
        </w:rPr>
        <w:t>):</w:t>
      </w:r>
    </w:p>
    <w:p w14:paraId="53409C08" w14:textId="6E52B2EA" w:rsidR="00381451" w:rsidRPr="003B1C32" w:rsidRDefault="00381451" w:rsidP="00A263FF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3B1C32">
        <w:rPr>
          <w:color w:val="000000"/>
          <w:sz w:val="28"/>
          <w:szCs w:val="28"/>
        </w:rPr>
        <w:t xml:space="preserve">обеспечить выполнение мероприятий по предотвращению распространения пожара на населённые пункты </w:t>
      </w:r>
      <w:r>
        <w:rPr>
          <w:color w:val="000000"/>
          <w:sz w:val="28"/>
          <w:szCs w:val="28"/>
        </w:rPr>
        <w:t xml:space="preserve">сельского поселения Подгорное </w:t>
      </w:r>
      <w:r w:rsidRPr="003B1C32">
        <w:rPr>
          <w:color w:val="000000"/>
          <w:sz w:val="28"/>
          <w:szCs w:val="28"/>
        </w:rPr>
        <w:t xml:space="preserve">в части устройства минерализованных полос (опашка), </w:t>
      </w:r>
      <w:proofErr w:type="spellStart"/>
      <w:r w:rsidRPr="003B1C32">
        <w:rPr>
          <w:color w:val="000000"/>
          <w:sz w:val="28"/>
          <w:szCs w:val="28"/>
        </w:rPr>
        <w:t>окашивания</w:t>
      </w:r>
      <w:proofErr w:type="spellEnd"/>
      <w:r w:rsidRPr="003B1C32">
        <w:rPr>
          <w:color w:val="000000"/>
          <w:sz w:val="28"/>
          <w:szCs w:val="28"/>
        </w:rPr>
        <w:t xml:space="preserve"> и своевременной уборки сухой травянистой растительности, тростниковых и камышовых зарослей, в том числе в поймах рек, </w:t>
      </w:r>
      <w:r w:rsidRPr="003B1C32">
        <w:rPr>
          <w:color w:val="000000"/>
          <w:sz w:val="28"/>
          <w:szCs w:val="28"/>
        </w:rPr>
        <w:lastRenderedPageBreak/>
        <w:t>находящихся в границах населенных пунктов</w:t>
      </w:r>
      <w:r>
        <w:rPr>
          <w:color w:val="000000"/>
          <w:sz w:val="28"/>
          <w:szCs w:val="28"/>
        </w:rPr>
        <w:t xml:space="preserve"> сельского поселения Подгорное</w:t>
      </w:r>
      <w:r w:rsidRPr="003B1C32">
        <w:rPr>
          <w:color w:val="000000"/>
          <w:sz w:val="28"/>
          <w:szCs w:val="28"/>
        </w:rPr>
        <w:t>;</w:t>
      </w:r>
    </w:p>
    <w:p w14:paraId="70AEB585" w14:textId="17D63EE3" w:rsidR="00381451" w:rsidRPr="003B1C32" w:rsidRDefault="00381451" w:rsidP="00A263FF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3B1C32">
        <w:rPr>
          <w:color w:val="000000"/>
          <w:sz w:val="28"/>
          <w:szCs w:val="28"/>
        </w:rPr>
        <w:t>запретить сжигание мусора, сухой растительности и отходов на территори</w:t>
      </w:r>
      <w:r>
        <w:rPr>
          <w:color w:val="000000"/>
          <w:sz w:val="28"/>
          <w:szCs w:val="28"/>
        </w:rPr>
        <w:t>и</w:t>
      </w:r>
      <w:r w:rsidRPr="003B1C32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сельского поселения Подгорное</w:t>
      </w:r>
      <w:r w:rsidRPr="003B1C32">
        <w:rPr>
          <w:color w:val="000000"/>
          <w:sz w:val="28"/>
          <w:szCs w:val="28"/>
        </w:rPr>
        <w:t>, организаций, индивидуальных предпринимателей, приусадебных, садовых и дачных участках;</w:t>
      </w:r>
    </w:p>
    <w:p w14:paraId="7976AE9E" w14:textId="75A6B763" w:rsidR="00381451" w:rsidRPr="003B1C32" w:rsidRDefault="00381451" w:rsidP="00A263FF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3B1C32">
        <w:rPr>
          <w:color w:val="000000"/>
          <w:sz w:val="28"/>
          <w:szCs w:val="28"/>
        </w:rPr>
        <w:t xml:space="preserve">создать условия для забора воды из источников наружного водоснабжения и принять меры по содержанию в исправном состоянии средств связи и оповещения населения о пожаре в </w:t>
      </w:r>
      <w:r>
        <w:rPr>
          <w:color w:val="000000"/>
          <w:sz w:val="28"/>
          <w:szCs w:val="28"/>
        </w:rPr>
        <w:t>сельском поселении Подгорное</w:t>
      </w:r>
      <w:r w:rsidRPr="003B1C32">
        <w:rPr>
          <w:color w:val="000000"/>
          <w:sz w:val="28"/>
          <w:szCs w:val="28"/>
        </w:rPr>
        <w:t xml:space="preserve"> с ежемесячной проверкой их исправности и работоспособности;</w:t>
      </w:r>
    </w:p>
    <w:p w14:paraId="5915D49D" w14:textId="3C539A49" w:rsidR="00381451" w:rsidRPr="003B1C32" w:rsidRDefault="00381451" w:rsidP="00A263FF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3B1C32">
        <w:rPr>
          <w:color w:val="000000"/>
          <w:sz w:val="28"/>
          <w:szCs w:val="28"/>
        </w:rPr>
        <w:t>организовать подготовку водовозной и землеройной техники к использованию для нужд пожаротушения по требованию государственной противопожарной службы;</w:t>
      </w:r>
    </w:p>
    <w:p w14:paraId="358A768F" w14:textId="3141973C" w:rsidR="00381451" w:rsidRPr="003B1C32" w:rsidRDefault="00381451" w:rsidP="00A263FF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3B1C32">
        <w:rPr>
          <w:color w:val="000000"/>
          <w:sz w:val="28"/>
          <w:szCs w:val="28"/>
        </w:rPr>
        <w:t>организовать патрулирование территорий населённых пунктов</w:t>
      </w:r>
      <w:r w:rsidRPr="0038145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сельского поселения Подгорное</w:t>
      </w:r>
      <w:r w:rsidRPr="003B1C32">
        <w:rPr>
          <w:color w:val="000000"/>
          <w:sz w:val="28"/>
          <w:szCs w:val="28"/>
        </w:rPr>
        <w:t xml:space="preserve"> </w:t>
      </w:r>
      <w:r w:rsidR="00401E15">
        <w:rPr>
          <w:color w:val="000000"/>
          <w:sz w:val="28"/>
          <w:szCs w:val="28"/>
        </w:rPr>
        <w:t>силами</w:t>
      </w:r>
      <w:r w:rsidRPr="003B1C32">
        <w:rPr>
          <w:color w:val="000000"/>
          <w:sz w:val="28"/>
          <w:szCs w:val="28"/>
        </w:rPr>
        <w:t xml:space="preserve"> добровольных пожарных формирований с первичными средствами пожаротушения, </w:t>
      </w:r>
    </w:p>
    <w:p w14:paraId="1BF31887" w14:textId="77777777" w:rsidR="00381451" w:rsidRPr="003B1C32" w:rsidRDefault="00381451" w:rsidP="00A263FF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3B1C32">
        <w:rPr>
          <w:color w:val="000000"/>
          <w:sz w:val="28"/>
          <w:szCs w:val="28"/>
        </w:rPr>
        <w:t>организовать в необходимых размерах резервный фонд горюче</w:t>
      </w:r>
      <w:r>
        <w:rPr>
          <w:color w:val="000000"/>
          <w:sz w:val="28"/>
          <w:szCs w:val="28"/>
        </w:rPr>
        <w:t>-</w:t>
      </w:r>
      <w:r w:rsidRPr="003B1C32">
        <w:rPr>
          <w:color w:val="000000"/>
          <w:sz w:val="28"/>
          <w:szCs w:val="28"/>
        </w:rPr>
        <w:t>смазочных материалов и огнетушащих средств;</w:t>
      </w:r>
    </w:p>
    <w:p w14:paraId="5800BEF2" w14:textId="77777777" w:rsidR="00381451" w:rsidRPr="003B1C32" w:rsidRDefault="00381451" w:rsidP="00A263FF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3B1C32">
        <w:rPr>
          <w:color w:val="000000"/>
          <w:sz w:val="28"/>
          <w:szCs w:val="28"/>
        </w:rPr>
        <w:t>закрепить за каждым домовым хозяйством граждан один из видов противопожарного инвентаря (ведро, багор, лопата, лестница, топор из соотношения 6:1:1:1:1 на каждые 10 домов);</w:t>
      </w:r>
    </w:p>
    <w:p w14:paraId="2FAA23D4" w14:textId="77777777" w:rsidR="00381451" w:rsidRPr="003B1C32" w:rsidRDefault="00381451" w:rsidP="00A263FF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3B1C32">
        <w:rPr>
          <w:color w:val="000000"/>
          <w:sz w:val="28"/>
          <w:szCs w:val="28"/>
        </w:rPr>
        <w:t>организовать проверки состояния противопожарных минерализованных полос и проведение мероприятий по их обновлению;</w:t>
      </w:r>
    </w:p>
    <w:p w14:paraId="37CE0693" w14:textId="2925563D" w:rsidR="00381451" w:rsidRPr="003B1C32" w:rsidRDefault="00381451" w:rsidP="00A263FF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3B1C32">
        <w:rPr>
          <w:color w:val="000000"/>
          <w:sz w:val="28"/>
          <w:szCs w:val="28"/>
        </w:rPr>
        <w:t>при наступлении IV и V классов пожарной опасности в лесах устанавливать запрет на посещение лесов, разведение костров и сжигание мусора, сухой растительности и отходов на территори</w:t>
      </w:r>
      <w:r w:rsidR="00401E15">
        <w:rPr>
          <w:color w:val="000000"/>
          <w:sz w:val="28"/>
          <w:szCs w:val="28"/>
        </w:rPr>
        <w:t>и</w:t>
      </w:r>
      <w:r w:rsidRPr="003B1C32">
        <w:rPr>
          <w:color w:val="000000"/>
          <w:sz w:val="28"/>
          <w:szCs w:val="28"/>
        </w:rPr>
        <w:t xml:space="preserve"> </w:t>
      </w:r>
      <w:r w:rsidR="00401E15">
        <w:rPr>
          <w:color w:val="000000"/>
          <w:sz w:val="28"/>
          <w:szCs w:val="28"/>
        </w:rPr>
        <w:t>сельского поселения Подгорное</w:t>
      </w:r>
      <w:r w:rsidRPr="003B1C32">
        <w:rPr>
          <w:color w:val="000000"/>
          <w:sz w:val="28"/>
          <w:szCs w:val="28"/>
        </w:rPr>
        <w:t>, земельных участках, принадлежащих организациям, индивидуальным предпринимателям, приусадебных, садоводческих и огороднических участках;</w:t>
      </w:r>
    </w:p>
    <w:p w14:paraId="06B50D97" w14:textId="77777777" w:rsidR="00381451" w:rsidRPr="003B1C32" w:rsidRDefault="00381451" w:rsidP="00A263FF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-</w:t>
      </w:r>
      <w:r w:rsidRPr="003B1C32">
        <w:rPr>
          <w:color w:val="000000"/>
          <w:sz w:val="28"/>
          <w:szCs w:val="28"/>
        </w:rPr>
        <w:t>определить допустимые места и (или) способы разведения костров, а также порядок сжигания мусора, травы, листвы и иных отходов, материалов или изделий, в том числе использования мангалов (жаровен).</w:t>
      </w:r>
    </w:p>
    <w:p w14:paraId="73A53E55" w14:textId="26392ED9" w:rsidR="00381451" w:rsidRPr="00372F94" w:rsidRDefault="00401E15" w:rsidP="00A263FF">
      <w:pPr>
        <w:pStyle w:val="1"/>
        <w:shd w:val="clear" w:color="auto" w:fill="auto"/>
        <w:spacing w:before="0" w:after="0" w:line="360" w:lineRule="auto"/>
        <w:ind w:right="40" w:firstLine="709"/>
        <w:jc w:val="both"/>
        <w:rPr>
          <w:sz w:val="28"/>
          <w:szCs w:val="28"/>
        </w:rPr>
      </w:pPr>
      <w:r>
        <w:rPr>
          <w:sz w:val="28"/>
          <w:szCs w:val="28"/>
        </w:rPr>
        <w:t>-совместно с</w:t>
      </w:r>
      <w:r w:rsidR="00381451" w:rsidRPr="00372F94">
        <w:rPr>
          <w:color w:val="FF0000"/>
          <w:sz w:val="28"/>
          <w:szCs w:val="28"/>
        </w:rPr>
        <w:t xml:space="preserve"> </w:t>
      </w:r>
      <w:r w:rsidR="00381451" w:rsidRPr="00372F94">
        <w:rPr>
          <w:rStyle w:val="extended-textfull"/>
          <w:bCs/>
          <w:color w:val="000000" w:themeColor="text1"/>
          <w:sz w:val="28"/>
          <w:szCs w:val="28"/>
        </w:rPr>
        <w:t>отделом</w:t>
      </w:r>
      <w:r w:rsidR="00381451" w:rsidRPr="00372F94">
        <w:rPr>
          <w:rStyle w:val="extended-textfull"/>
          <w:color w:val="000000" w:themeColor="text1"/>
          <w:sz w:val="28"/>
          <w:szCs w:val="28"/>
        </w:rPr>
        <w:t xml:space="preserve"> надзорной деятельности и профилактической работы городского округа </w:t>
      </w:r>
      <w:r w:rsidR="00381451" w:rsidRPr="00372F94">
        <w:rPr>
          <w:rStyle w:val="extended-textfull"/>
          <w:bCs/>
          <w:color w:val="000000" w:themeColor="text1"/>
          <w:sz w:val="28"/>
          <w:szCs w:val="28"/>
        </w:rPr>
        <w:t>Отрадный</w:t>
      </w:r>
      <w:r w:rsidR="00381451" w:rsidRPr="00372F94">
        <w:rPr>
          <w:rStyle w:val="extended-textfull"/>
          <w:sz w:val="28"/>
          <w:szCs w:val="28"/>
        </w:rPr>
        <w:t xml:space="preserve"> и муниципальн</w:t>
      </w:r>
      <w:r w:rsidR="00C76A31">
        <w:rPr>
          <w:rStyle w:val="extended-textfull"/>
          <w:sz w:val="28"/>
          <w:szCs w:val="28"/>
        </w:rPr>
        <w:t>ых</w:t>
      </w:r>
      <w:r w:rsidR="00381451" w:rsidRPr="00372F94">
        <w:rPr>
          <w:rStyle w:val="extended-textfull"/>
          <w:sz w:val="28"/>
          <w:szCs w:val="28"/>
        </w:rPr>
        <w:t xml:space="preserve"> район</w:t>
      </w:r>
      <w:r w:rsidR="00C76A31">
        <w:rPr>
          <w:rStyle w:val="extended-textfull"/>
          <w:sz w:val="28"/>
          <w:szCs w:val="28"/>
        </w:rPr>
        <w:t>ов Богатовский и</w:t>
      </w:r>
      <w:r w:rsidR="00381451" w:rsidRPr="00372F94">
        <w:rPr>
          <w:rStyle w:val="extended-textfull"/>
          <w:sz w:val="28"/>
          <w:szCs w:val="28"/>
        </w:rPr>
        <w:t xml:space="preserve"> Кинель</w:t>
      </w:r>
      <w:r w:rsidR="00381451">
        <w:rPr>
          <w:rStyle w:val="extended-textfull"/>
          <w:sz w:val="28"/>
          <w:szCs w:val="28"/>
        </w:rPr>
        <w:t xml:space="preserve"> – </w:t>
      </w:r>
      <w:r w:rsidR="00381451" w:rsidRPr="00372F94">
        <w:rPr>
          <w:rStyle w:val="extended-textfull"/>
          <w:sz w:val="28"/>
          <w:szCs w:val="28"/>
        </w:rPr>
        <w:t>Черкасский</w:t>
      </w:r>
      <w:r w:rsidR="00381451">
        <w:rPr>
          <w:rStyle w:val="extended-textfull"/>
          <w:sz w:val="28"/>
          <w:szCs w:val="28"/>
        </w:rPr>
        <w:t xml:space="preserve"> </w:t>
      </w:r>
      <w:r w:rsidR="00381451" w:rsidRPr="00372F94">
        <w:rPr>
          <w:rStyle w:val="extended-textfull"/>
          <w:sz w:val="28"/>
          <w:szCs w:val="28"/>
        </w:rPr>
        <w:t xml:space="preserve">управления надзорной деятельности и профилактической работы Главного управления </w:t>
      </w:r>
      <w:r w:rsidR="00381451">
        <w:rPr>
          <w:rStyle w:val="extended-textfull"/>
          <w:sz w:val="28"/>
          <w:szCs w:val="28"/>
        </w:rPr>
        <w:t>МЧС России по Самарской области,</w:t>
      </w:r>
      <w:r w:rsidR="00381451" w:rsidRPr="00372F94">
        <w:rPr>
          <w:rStyle w:val="extended-textfull"/>
          <w:sz w:val="28"/>
          <w:szCs w:val="28"/>
        </w:rPr>
        <w:t xml:space="preserve"> </w:t>
      </w:r>
      <w:r w:rsidR="00381451" w:rsidRPr="00372F94">
        <w:rPr>
          <w:rStyle w:val="extended-textfull"/>
          <w:bCs/>
          <w:sz w:val="28"/>
          <w:szCs w:val="28"/>
        </w:rPr>
        <w:t>пожарно</w:t>
      </w:r>
      <w:r w:rsidR="00381451" w:rsidRPr="00372F94">
        <w:rPr>
          <w:rStyle w:val="extended-textfull"/>
          <w:sz w:val="28"/>
          <w:szCs w:val="28"/>
        </w:rPr>
        <w:t>-</w:t>
      </w:r>
      <w:r w:rsidR="00381451" w:rsidRPr="00372F94">
        <w:rPr>
          <w:rStyle w:val="extended-textfull"/>
          <w:bCs/>
          <w:sz w:val="28"/>
          <w:szCs w:val="28"/>
        </w:rPr>
        <w:t>спасательным</w:t>
      </w:r>
      <w:r w:rsidR="00381451" w:rsidRPr="00372F94">
        <w:rPr>
          <w:rStyle w:val="extended-textfull"/>
          <w:sz w:val="28"/>
          <w:szCs w:val="28"/>
        </w:rPr>
        <w:t xml:space="preserve"> </w:t>
      </w:r>
      <w:r w:rsidR="00381451" w:rsidRPr="00372F94">
        <w:rPr>
          <w:rStyle w:val="extended-textfull"/>
          <w:bCs/>
          <w:sz w:val="28"/>
          <w:szCs w:val="28"/>
        </w:rPr>
        <w:t>отрядом</w:t>
      </w:r>
      <w:r w:rsidR="00381451" w:rsidRPr="00372F94">
        <w:rPr>
          <w:rStyle w:val="extended-textfull"/>
          <w:sz w:val="28"/>
          <w:szCs w:val="28"/>
        </w:rPr>
        <w:t xml:space="preserve"> №</w:t>
      </w:r>
      <w:r w:rsidR="00A263FF">
        <w:rPr>
          <w:rStyle w:val="extended-textfull"/>
          <w:bCs/>
          <w:sz w:val="28"/>
          <w:szCs w:val="28"/>
        </w:rPr>
        <w:t xml:space="preserve"> 107</w:t>
      </w:r>
      <w:r w:rsidR="00381451" w:rsidRPr="00372F94">
        <w:rPr>
          <w:rStyle w:val="extended-textfull"/>
          <w:bCs/>
          <w:sz w:val="28"/>
          <w:szCs w:val="28"/>
        </w:rPr>
        <w:t xml:space="preserve"> противопожарной службы Самарской области</w:t>
      </w:r>
      <w:r w:rsidR="00381451">
        <w:rPr>
          <w:rStyle w:val="extended-textfull"/>
          <w:bCs/>
          <w:sz w:val="28"/>
          <w:szCs w:val="28"/>
        </w:rPr>
        <w:t xml:space="preserve"> и отделом МВД России по Кинель-Черкасскому району</w:t>
      </w:r>
      <w:r w:rsidR="00A263FF">
        <w:rPr>
          <w:sz w:val="28"/>
          <w:szCs w:val="28"/>
        </w:rPr>
        <w:t xml:space="preserve"> </w:t>
      </w:r>
      <w:r w:rsidR="00381451" w:rsidRPr="00372F94">
        <w:rPr>
          <w:sz w:val="28"/>
          <w:szCs w:val="28"/>
        </w:rPr>
        <w:t xml:space="preserve">организовать проведение плановых (рейдовых) осмотров территорий </w:t>
      </w:r>
      <w:r w:rsidR="00A263FF">
        <w:rPr>
          <w:sz w:val="28"/>
          <w:szCs w:val="28"/>
        </w:rPr>
        <w:t>сельского поселения Подгорное</w:t>
      </w:r>
      <w:r w:rsidR="00381451" w:rsidRPr="00372F94">
        <w:rPr>
          <w:sz w:val="28"/>
          <w:szCs w:val="28"/>
        </w:rPr>
        <w:t>, мест массового отдыха населения, прилегающих к лесам и подверженных угрозе природных пожаров, в целях осуществления контроля за своевременной очисткой от сухой травянистой растительности, мусора и других горючих материалов, прокладкой минерализованных (противопожарных) полос на землях, прилегающих к лесным насаждениям, а также принятием собственниками сельскохозяйственных угодий мер по их защите от зарастания сорной растительностью, деревьями и кустарниками, своевременному проведению сенокошения на сенокосах;</w:t>
      </w:r>
      <w:r w:rsidR="00381451" w:rsidRPr="00372F94">
        <w:rPr>
          <w:sz w:val="28"/>
          <w:szCs w:val="28"/>
        </w:rPr>
        <w:tab/>
      </w:r>
    </w:p>
    <w:p w14:paraId="25552C28" w14:textId="1451C123" w:rsidR="00381451" w:rsidRPr="00372F94" w:rsidRDefault="00381451" w:rsidP="00A263FF">
      <w:pPr>
        <w:pStyle w:val="1"/>
        <w:shd w:val="clear" w:color="auto" w:fill="auto"/>
        <w:spacing w:before="0" w:after="0" w:line="360" w:lineRule="auto"/>
        <w:ind w:right="40"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372F94">
        <w:rPr>
          <w:sz w:val="28"/>
          <w:szCs w:val="28"/>
        </w:rPr>
        <w:t>организовать проведение собраний граждан</w:t>
      </w:r>
      <w:r>
        <w:rPr>
          <w:sz w:val="28"/>
          <w:szCs w:val="28"/>
        </w:rPr>
        <w:t>,</w:t>
      </w:r>
      <w:r w:rsidRPr="00372F94">
        <w:rPr>
          <w:sz w:val="28"/>
          <w:szCs w:val="28"/>
        </w:rPr>
        <w:t xml:space="preserve"> с целью инструктажа населения по вопросам обеспечения пожарной безопасности на территории </w:t>
      </w:r>
      <w:r w:rsidR="00A263FF">
        <w:rPr>
          <w:sz w:val="28"/>
          <w:szCs w:val="28"/>
        </w:rPr>
        <w:t>сельского поселения Подгорное;</w:t>
      </w:r>
    </w:p>
    <w:p w14:paraId="4F8BB5F3" w14:textId="77777777" w:rsidR="00381451" w:rsidRPr="00372F94" w:rsidRDefault="00381451" w:rsidP="00A263FF">
      <w:pPr>
        <w:pStyle w:val="1"/>
        <w:shd w:val="clear" w:color="auto" w:fill="auto"/>
        <w:spacing w:before="0" w:after="0" w:line="360" w:lineRule="auto"/>
        <w:ind w:right="40"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372F94">
        <w:rPr>
          <w:sz w:val="28"/>
          <w:szCs w:val="28"/>
        </w:rPr>
        <w:t>организовать обходы жителей частного сектора с целью проведения разъяснительной работы по предупреждению пожаров в быту, обращая особое внимание на места проживания малоимущих семей и социально неадаптированных групп населения.</w:t>
      </w:r>
    </w:p>
    <w:p w14:paraId="3DD006B1" w14:textId="210B8586" w:rsidR="00381451" w:rsidRPr="00372F94" w:rsidRDefault="00A263FF" w:rsidP="00A263FF">
      <w:pPr>
        <w:pStyle w:val="1"/>
        <w:shd w:val="clear" w:color="auto" w:fill="auto"/>
        <w:tabs>
          <w:tab w:val="left" w:pos="0"/>
        </w:tabs>
        <w:spacing w:before="0" w:after="0" w:line="360" w:lineRule="auto"/>
        <w:ind w:right="40" w:firstLine="709"/>
        <w:jc w:val="both"/>
        <w:rPr>
          <w:sz w:val="28"/>
          <w:szCs w:val="28"/>
        </w:rPr>
      </w:pPr>
      <w:r>
        <w:rPr>
          <w:sz w:val="28"/>
          <w:szCs w:val="28"/>
        </w:rPr>
        <w:t>3. Р</w:t>
      </w:r>
      <w:r w:rsidR="00381451" w:rsidRPr="00372F94">
        <w:rPr>
          <w:sz w:val="28"/>
          <w:szCs w:val="28"/>
        </w:rPr>
        <w:t>екомендовать руководителям организаций</w:t>
      </w:r>
      <w:r w:rsidR="00381451">
        <w:rPr>
          <w:sz w:val="28"/>
          <w:szCs w:val="28"/>
        </w:rPr>
        <w:t>,</w:t>
      </w:r>
      <w:r w:rsidR="00381451" w:rsidRPr="00372F94">
        <w:rPr>
          <w:sz w:val="28"/>
          <w:szCs w:val="28"/>
        </w:rPr>
        <w:t xml:space="preserve"> </w:t>
      </w:r>
      <w:r w:rsidR="00381451">
        <w:rPr>
          <w:sz w:val="28"/>
          <w:szCs w:val="28"/>
        </w:rPr>
        <w:t xml:space="preserve">расположенных </w:t>
      </w:r>
      <w:r w:rsidR="00381451" w:rsidRPr="00372F94">
        <w:rPr>
          <w:sz w:val="28"/>
          <w:szCs w:val="28"/>
        </w:rPr>
        <w:t xml:space="preserve">на территории </w:t>
      </w:r>
      <w:r>
        <w:rPr>
          <w:sz w:val="28"/>
          <w:szCs w:val="28"/>
        </w:rPr>
        <w:t>сельского поселения Подгорное</w:t>
      </w:r>
      <w:r w:rsidR="00381451">
        <w:rPr>
          <w:sz w:val="28"/>
          <w:szCs w:val="28"/>
        </w:rPr>
        <w:t>,</w:t>
      </w:r>
      <w:r w:rsidR="00381451" w:rsidRPr="00372F94">
        <w:rPr>
          <w:sz w:val="28"/>
          <w:szCs w:val="28"/>
        </w:rPr>
        <w:t xml:space="preserve"> независимо от их организационно-правовых форм и форм собственности:</w:t>
      </w:r>
    </w:p>
    <w:p w14:paraId="709D7EDA" w14:textId="77777777" w:rsidR="00381451" w:rsidRPr="00372F94" w:rsidRDefault="00381451" w:rsidP="00A263FF">
      <w:pPr>
        <w:pStyle w:val="1"/>
        <w:shd w:val="clear" w:color="auto" w:fill="auto"/>
        <w:spacing w:before="0" w:after="0" w:line="360" w:lineRule="auto"/>
        <w:ind w:right="4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</w:t>
      </w:r>
      <w:r w:rsidRPr="00372F94">
        <w:rPr>
          <w:sz w:val="28"/>
          <w:szCs w:val="28"/>
        </w:rPr>
        <w:t>провести внеплановые противопожарные инструктажи и дополнительные практические занятия для работников по отработке действий при возникновении пожаров и эвакуации из зданий (сооружений);</w:t>
      </w:r>
    </w:p>
    <w:p w14:paraId="65186721" w14:textId="4BA0C88C" w:rsidR="00381451" w:rsidRPr="00372F94" w:rsidRDefault="00A263FF" w:rsidP="00A263FF">
      <w:pPr>
        <w:pStyle w:val="1"/>
        <w:shd w:val="clear" w:color="auto" w:fill="auto"/>
        <w:spacing w:before="0" w:after="0" w:line="360" w:lineRule="auto"/>
        <w:ind w:right="40"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381451" w:rsidRPr="00372F94">
        <w:rPr>
          <w:sz w:val="28"/>
          <w:szCs w:val="28"/>
        </w:rPr>
        <w:t>привести в исправное состояние источники противопожарного водоснабжения и первичные средства пожаротушения;</w:t>
      </w:r>
    </w:p>
    <w:p w14:paraId="74395997" w14:textId="77777777" w:rsidR="00381451" w:rsidRPr="00372F94" w:rsidRDefault="00381451" w:rsidP="00A263FF">
      <w:pPr>
        <w:pStyle w:val="1"/>
        <w:shd w:val="clear" w:color="auto" w:fill="auto"/>
        <w:spacing w:before="0" w:after="0" w:line="360" w:lineRule="auto"/>
        <w:ind w:right="40"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372F94">
        <w:rPr>
          <w:sz w:val="28"/>
          <w:szCs w:val="28"/>
        </w:rPr>
        <w:t>ограничить производство пожароопасных работ на взрывопожароопасных объектах, в полосах отчуждения линейных сооружений (за исключением аварийно-восстановительных работ).</w:t>
      </w:r>
    </w:p>
    <w:p w14:paraId="44D2709F" w14:textId="01FA945E" w:rsidR="0011322D" w:rsidRDefault="00A263FF" w:rsidP="00A263F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DE4388" w:rsidRPr="00DE4388">
        <w:rPr>
          <w:sz w:val="28"/>
          <w:szCs w:val="28"/>
        </w:rPr>
        <w:t>.  Опубликовать настоящее постановление в газете «</w:t>
      </w:r>
      <w:r w:rsidR="0011322D">
        <w:rPr>
          <w:sz w:val="28"/>
          <w:szCs w:val="28"/>
        </w:rPr>
        <w:t>Вестник Подгорного</w:t>
      </w:r>
      <w:r w:rsidR="00DE4388" w:rsidRPr="00DE4388">
        <w:rPr>
          <w:sz w:val="28"/>
          <w:szCs w:val="28"/>
        </w:rPr>
        <w:t xml:space="preserve">» и разместить на официальном сайте Администрации </w:t>
      </w:r>
      <w:r w:rsidR="0011322D" w:rsidRPr="00DE4388">
        <w:rPr>
          <w:rStyle w:val="a6"/>
          <w:i w:val="0"/>
          <w:sz w:val="28"/>
          <w:szCs w:val="28"/>
        </w:rPr>
        <w:t xml:space="preserve">сельского поселения </w:t>
      </w:r>
      <w:r w:rsidR="0011322D">
        <w:rPr>
          <w:rStyle w:val="a6"/>
          <w:i w:val="0"/>
          <w:sz w:val="28"/>
          <w:szCs w:val="28"/>
        </w:rPr>
        <w:t>Подгорное</w:t>
      </w:r>
      <w:r w:rsidR="0011322D" w:rsidRPr="00DE4388">
        <w:rPr>
          <w:rStyle w:val="a6"/>
          <w:i w:val="0"/>
          <w:sz w:val="28"/>
          <w:szCs w:val="28"/>
        </w:rPr>
        <w:t xml:space="preserve"> муниципального района Кинель-Черкасский Самарской области</w:t>
      </w:r>
      <w:r w:rsidR="0011322D" w:rsidRPr="00DE4388">
        <w:rPr>
          <w:sz w:val="28"/>
          <w:szCs w:val="28"/>
        </w:rPr>
        <w:t xml:space="preserve"> </w:t>
      </w:r>
      <w:r w:rsidR="0011322D">
        <w:rPr>
          <w:sz w:val="28"/>
          <w:szCs w:val="28"/>
        </w:rPr>
        <w:t>в сети Интернет.</w:t>
      </w:r>
    </w:p>
    <w:p w14:paraId="0D6CF3FC" w14:textId="658472A3" w:rsidR="00DE4388" w:rsidRPr="00DE4388" w:rsidRDefault="00A263FF" w:rsidP="00A263F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DE4388" w:rsidRPr="00DE4388">
        <w:rPr>
          <w:sz w:val="28"/>
          <w:szCs w:val="28"/>
        </w:rPr>
        <w:t xml:space="preserve">. Контроль за выполнением настоящего постановления </w:t>
      </w:r>
      <w:r w:rsidR="0011322D">
        <w:rPr>
          <w:sz w:val="28"/>
          <w:szCs w:val="28"/>
        </w:rPr>
        <w:t>оставляю за собой</w:t>
      </w:r>
      <w:r w:rsidR="00DE4388" w:rsidRPr="00DE4388">
        <w:rPr>
          <w:sz w:val="28"/>
          <w:szCs w:val="28"/>
        </w:rPr>
        <w:t>.</w:t>
      </w:r>
    </w:p>
    <w:p w14:paraId="27D8BE79" w14:textId="0BC39651" w:rsidR="00DE4388" w:rsidRPr="00DE4388" w:rsidRDefault="00A263FF" w:rsidP="00A263F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DE4388" w:rsidRPr="00DE4388">
        <w:rPr>
          <w:sz w:val="28"/>
          <w:szCs w:val="28"/>
        </w:rPr>
        <w:t>. Настоящее постановление вступает в силу со дня его официального опубликования.</w:t>
      </w:r>
    </w:p>
    <w:p w14:paraId="771CB35A" w14:textId="77777777" w:rsidR="004C0B7C" w:rsidRDefault="004C0B7C" w:rsidP="004C0B7C">
      <w:pPr>
        <w:ind w:firstLine="426"/>
        <w:jc w:val="both"/>
        <w:rPr>
          <w:sz w:val="28"/>
          <w:szCs w:val="28"/>
        </w:rPr>
      </w:pPr>
    </w:p>
    <w:p w14:paraId="231971EB" w14:textId="77777777" w:rsidR="004C0B7C" w:rsidRDefault="004C0B7C" w:rsidP="004C0B7C">
      <w:pPr>
        <w:ind w:firstLine="426"/>
        <w:jc w:val="both"/>
        <w:rPr>
          <w:sz w:val="28"/>
          <w:szCs w:val="28"/>
        </w:rPr>
      </w:pPr>
    </w:p>
    <w:p w14:paraId="2233FF58" w14:textId="77777777" w:rsidR="004C0B7C" w:rsidRDefault="004C0B7C" w:rsidP="004C0B7C">
      <w:pPr>
        <w:jc w:val="both"/>
        <w:rPr>
          <w:sz w:val="28"/>
          <w:szCs w:val="28"/>
        </w:rPr>
      </w:pPr>
    </w:p>
    <w:p w14:paraId="587CEF1D" w14:textId="77777777" w:rsidR="004C0B7C" w:rsidRDefault="004C0B7C" w:rsidP="004C0B7C">
      <w:pPr>
        <w:jc w:val="both"/>
        <w:rPr>
          <w:sz w:val="28"/>
          <w:szCs w:val="28"/>
        </w:rPr>
      </w:pPr>
    </w:p>
    <w:p w14:paraId="4BEE16C2" w14:textId="77777777" w:rsidR="004C0B7C" w:rsidRDefault="004C0B7C" w:rsidP="004C0B7C">
      <w:pPr>
        <w:jc w:val="both"/>
        <w:rPr>
          <w:sz w:val="28"/>
          <w:szCs w:val="28"/>
        </w:rPr>
      </w:pPr>
    </w:p>
    <w:p w14:paraId="66F53995" w14:textId="79F3E968" w:rsidR="004C0B7C" w:rsidRDefault="004C0B7C" w:rsidP="004C0B7C">
      <w:pPr>
        <w:jc w:val="both"/>
      </w:pPr>
      <w:r>
        <w:rPr>
          <w:sz w:val="28"/>
          <w:szCs w:val="28"/>
        </w:rPr>
        <w:t xml:space="preserve">Глава сельского поселения Подгорное    </w:t>
      </w:r>
      <w:r w:rsidR="00A263F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</w:t>
      </w:r>
      <w:r w:rsidR="0011322D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                   Ю.С. </w:t>
      </w:r>
      <w:proofErr w:type="spellStart"/>
      <w:r>
        <w:rPr>
          <w:sz w:val="28"/>
          <w:szCs w:val="28"/>
        </w:rPr>
        <w:t>Шурасьев</w:t>
      </w:r>
      <w:proofErr w:type="spellEnd"/>
    </w:p>
    <w:sectPr w:rsidR="004C0B7C" w:rsidSect="00B41F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983299"/>
    <w:multiLevelType w:val="hybridMultilevel"/>
    <w:tmpl w:val="A4783E82"/>
    <w:lvl w:ilvl="0" w:tplc="15BAE96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EB22C1D"/>
    <w:multiLevelType w:val="hybridMultilevel"/>
    <w:tmpl w:val="1ECE10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882E83"/>
    <w:multiLevelType w:val="hybridMultilevel"/>
    <w:tmpl w:val="2EAE0ECA"/>
    <w:lvl w:ilvl="0" w:tplc="C464DB1A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5014389"/>
    <w:multiLevelType w:val="hybridMultilevel"/>
    <w:tmpl w:val="1ECE104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351960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8900193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71831399">
    <w:abstractNumId w:val="1"/>
  </w:num>
  <w:num w:numId="4" w16cid:durableId="71376895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C0B7C"/>
    <w:rsid w:val="0003598F"/>
    <w:rsid w:val="000A6114"/>
    <w:rsid w:val="0011322D"/>
    <w:rsid w:val="001D721C"/>
    <w:rsid w:val="00206076"/>
    <w:rsid w:val="00350DBB"/>
    <w:rsid w:val="00381451"/>
    <w:rsid w:val="003F1BEF"/>
    <w:rsid w:val="00401E15"/>
    <w:rsid w:val="00426CD7"/>
    <w:rsid w:val="00450609"/>
    <w:rsid w:val="004740AB"/>
    <w:rsid w:val="004C0B7C"/>
    <w:rsid w:val="005032AB"/>
    <w:rsid w:val="00505862"/>
    <w:rsid w:val="00551E3F"/>
    <w:rsid w:val="00645119"/>
    <w:rsid w:val="006B3F7F"/>
    <w:rsid w:val="007B3FC6"/>
    <w:rsid w:val="007C79C6"/>
    <w:rsid w:val="00800F86"/>
    <w:rsid w:val="009038B9"/>
    <w:rsid w:val="00920D32"/>
    <w:rsid w:val="00A263FF"/>
    <w:rsid w:val="00A421EC"/>
    <w:rsid w:val="00A50446"/>
    <w:rsid w:val="00AE42D5"/>
    <w:rsid w:val="00B41FA9"/>
    <w:rsid w:val="00C76A31"/>
    <w:rsid w:val="00CB5B98"/>
    <w:rsid w:val="00D1525E"/>
    <w:rsid w:val="00D859F3"/>
    <w:rsid w:val="00DB066B"/>
    <w:rsid w:val="00DB0D7B"/>
    <w:rsid w:val="00DE4388"/>
    <w:rsid w:val="00DE76F6"/>
    <w:rsid w:val="00E144C3"/>
    <w:rsid w:val="00E35A6D"/>
    <w:rsid w:val="00E526CD"/>
    <w:rsid w:val="00E52E6D"/>
    <w:rsid w:val="00E57C70"/>
    <w:rsid w:val="00E7243B"/>
    <w:rsid w:val="00EE44D9"/>
    <w:rsid w:val="00F002C1"/>
    <w:rsid w:val="00F00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4A603"/>
  <w15:docId w15:val="{3F937C14-826A-4246-8695-B07223175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0B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C0B7C"/>
    <w:rPr>
      <w:color w:val="0000FF"/>
      <w:u w:val="single"/>
    </w:rPr>
  </w:style>
  <w:style w:type="paragraph" w:styleId="a4">
    <w:name w:val="Normal (Web)"/>
    <w:basedOn w:val="a"/>
    <w:uiPriority w:val="99"/>
    <w:rsid w:val="00D859F3"/>
    <w:pPr>
      <w:spacing w:before="100" w:beforeAutospacing="1" w:after="100" w:afterAutospacing="1"/>
    </w:pPr>
  </w:style>
  <w:style w:type="paragraph" w:styleId="a5">
    <w:name w:val="List Paragraph"/>
    <w:basedOn w:val="a"/>
    <w:uiPriority w:val="34"/>
    <w:qFormat/>
    <w:rsid w:val="00D859F3"/>
    <w:pPr>
      <w:ind w:left="720"/>
      <w:contextualSpacing/>
    </w:pPr>
  </w:style>
  <w:style w:type="character" w:styleId="a6">
    <w:name w:val="Emphasis"/>
    <w:qFormat/>
    <w:rsid w:val="00DE4388"/>
    <w:rPr>
      <w:i/>
      <w:iCs/>
    </w:rPr>
  </w:style>
  <w:style w:type="paragraph" w:customStyle="1" w:styleId="1">
    <w:name w:val="Основной текст1"/>
    <w:basedOn w:val="a"/>
    <w:rsid w:val="00A421EC"/>
    <w:pPr>
      <w:shd w:val="clear" w:color="auto" w:fill="FFFFFF"/>
      <w:spacing w:before="780" w:after="420" w:line="322" w:lineRule="exact"/>
      <w:jc w:val="center"/>
    </w:pPr>
    <w:rPr>
      <w:color w:val="000000"/>
      <w:sz w:val="27"/>
      <w:szCs w:val="27"/>
    </w:rPr>
  </w:style>
  <w:style w:type="character" w:customStyle="1" w:styleId="extended-textshort">
    <w:name w:val="extended-text__short"/>
    <w:basedOn w:val="a0"/>
    <w:rsid w:val="00A421EC"/>
  </w:style>
  <w:style w:type="character" w:customStyle="1" w:styleId="extended-textfull">
    <w:name w:val="extended-text__full"/>
    <w:basedOn w:val="a0"/>
    <w:rsid w:val="00381451"/>
  </w:style>
  <w:style w:type="paragraph" w:customStyle="1" w:styleId="s1">
    <w:name w:val="s_1"/>
    <w:basedOn w:val="a"/>
    <w:rsid w:val="0038145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661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dm.podgorny.2010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E34EC81-C283-49CD-ABD4-3DF2D8B7B4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4</Pages>
  <Words>869</Words>
  <Characters>4959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Администрация Администрация</cp:lastModifiedBy>
  <cp:revision>26</cp:revision>
  <cp:lastPrinted>2025-04-22T10:27:00Z</cp:lastPrinted>
  <dcterms:created xsi:type="dcterms:W3CDTF">2019-04-09T10:19:00Z</dcterms:created>
  <dcterms:modified xsi:type="dcterms:W3CDTF">2026-03-19T09:30:00Z</dcterms:modified>
</cp:coreProperties>
</file>