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F917A2" w14:paraId="28C18C60" w14:textId="77777777" w:rsidTr="00F917A2">
        <w:trPr>
          <w:trHeight w:val="3462"/>
        </w:trPr>
        <w:tc>
          <w:tcPr>
            <w:tcW w:w="4785" w:type="dxa"/>
          </w:tcPr>
          <w:p w14:paraId="4072393D" w14:textId="77777777" w:rsidR="00F917A2" w:rsidRPr="00286CA6" w:rsidRDefault="00F917A2" w:rsidP="001D1D7A">
            <w:pPr>
              <w:jc w:val="center"/>
              <w:rPr>
                <w:bCs/>
              </w:rPr>
            </w:pPr>
            <w:r w:rsidRPr="00286CA6">
              <w:rPr>
                <w:bCs/>
              </w:rPr>
              <w:t>РОССИЙСКАЯ ФЕДЕРАЦИЯ</w:t>
            </w:r>
          </w:p>
          <w:p w14:paraId="790AB372" w14:textId="77777777" w:rsidR="00F917A2" w:rsidRPr="00286CA6" w:rsidRDefault="00F917A2" w:rsidP="001D1D7A">
            <w:pPr>
              <w:jc w:val="center"/>
              <w:rPr>
                <w:bCs/>
                <w:sz w:val="24"/>
              </w:rPr>
            </w:pPr>
            <w:r w:rsidRPr="00286CA6">
              <w:rPr>
                <w:bCs/>
                <w:sz w:val="24"/>
              </w:rPr>
              <w:t>Администрация</w:t>
            </w:r>
          </w:p>
          <w:p w14:paraId="2A9317E6" w14:textId="77777777" w:rsidR="00F917A2" w:rsidRPr="00286CA6" w:rsidRDefault="00F917A2" w:rsidP="001D1D7A">
            <w:pPr>
              <w:jc w:val="center"/>
              <w:rPr>
                <w:bCs/>
                <w:sz w:val="24"/>
              </w:rPr>
            </w:pPr>
            <w:r w:rsidRPr="00286CA6">
              <w:rPr>
                <w:bCs/>
                <w:sz w:val="24"/>
              </w:rPr>
              <w:t>сельского поселения</w:t>
            </w:r>
          </w:p>
          <w:p w14:paraId="68089337" w14:textId="77777777" w:rsidR="00F917A2" w:rsidRPr="00286CA6" w:rsidRDefault="00F917A2" w:rsidP="001D1D7A">
            <w:pPr>
              <w:jc w:val="center"/>
              <w:rPr>
                <w:bCs/>
                <w:sz w:val="24"/>
              </w:rPr>
            </w:pPr>
            <w:r w:rsidRPr="00286CA6">
              <w:rPr>
                <w:bCs/>
                <w:sz w:val="24"/>
              </w:rPr>
              <w:t>ПОДГОРНОЕ</w:t>
            </w:r>
          </w:p>
          <w:p w14:paraId="2C049BD1" w14:textId="77777777" w:rsidR="00F917A2" w:rsidRPr="00286CA6" w:rsidRDefault="00F917A2" w:rsidP="001D1D7A">
            <w:pPr>
              <w:jc w:val="center"/>
              <w:rPr>
                <w:bCs/>
                <w:sz w:val="24"/>
              </w:rPr>
            </w:pPr>
            <w:r w:rsidRPr="00286CA6">
              <w:rPr>
                <w:bCs/>
                <w:sz w:val="24"/>
              </w:rPr>
              <w:t>Муниципального района</w:t>
            </w:r>
          </w:p>
          <w:p w14:paraId="47DA7DE9" w14:textId="77777777" w:rsidR="00F917A2" w:rsidRPr="00286CA6" w:rsidRDefault="00F917A2" w:rsidP="001D1D7A">
            <w:pPr>
              <w:jc w:val="center"/>
              <w:rPr>
                <w:bCs/>
                <w:sz w:val="24"/>
              </w:rPr>
            </w:pPr>
            <w:r w:rsidRPr="00286CA6">
              <w:rPr>
                <w:bCs/>
                <w:sz w:val="24"/>
              </w:rPr>
              <w:t>Кинель-Черкасский</w:t>
            </w:r>
          </w:p>
          <w:p w14:paraId="241D3D72" w14:textId="77777777" w:rsidR="00F917A2" w:rsidRPr="00286CA6" w:rsidRDefault="00F917A2" w:rsidP="001D1D7A">
            <w:pPr>
              <w:jc w:val="center"/>
              <w:rPr>
                <w:bCs/>
                <w:sz w:val="24"/>
              </w:rPr>
            </w:pPr>
            <w:r w:rsidRPr="00286CA6">
              <w:rPr>
                <w:bCs/>
                <w:sz w:val="24"/>
              </w:rPr>
              <w:t>Самарской области</w:t>
            </w:r>
          </w:p>
          <w:p w14:paraId="10CB042D" w14:textId="77777777" w:rsidR="00F917A2" w:rsidRPr="00286CA6" w:rsidRDefault="00F917A2" w:rsidP="001D1D7A">
            <w:pPr>
              <w:jc w:val="center"/>
              <w:rPr>
                <w:bCs/>
                <w:sz w:val="24"/>
              </w:rPr>
            </w:pPr>
            <w:r w:rsidRPr="00286CA6">
              <w:rPr>
                <w:bCs/>
                <w:sz w:val="24"/>
              </w:rPr>
              <w:t>РАСПОРЯЖЕНИЕ</w:t>
            </w:r>
          </w:p>
          <w:p w14:paraId="576BE9F1" w14:textId="3E7EAC35" w:rsidR="00F917A2" w:rsidRPr="00286CA6" w:rsidRDefault="007803C2" w:rsidP="001D1D7A">
            <w:pPr>
              <w:jc w:val="center"/>
              <w:rPr>
                <w:bCs/>
                <w:sz w:val="22"/>
                <w:szCs w:val="22"/>
              </w:rPr>
            </w:pPr>
            <w:r w:rsidRPr="00286CA6">
              <w:rPr>
                <w:bCs/>
                <w:sz w:val="22"/>
                <w:szCs w:val="22"/>
              </w:rPr>
              <w:t>446321, п. Подгорный</w:t>
            </w:r>
            <w:r w:rsidR="00F917A2" w:rsidRPr="00286CA6">
              <w:rPr>
                <w:bCs/>
                <w:sz w:val="22"/>
                <w:szCs w:val="22"/>
              </w:rPr>
              <w:t xml:space="preserve">, </w:t>
            </w:r>
            <w:r w:rsidRPr="00286CA6">
              <w:rPr>
                <w:bCs/>
                <w:sz w:val="22"/>
                <w:szCs w:val="22"/>
              </w:rPr>
              <w:t>ул. Физкультурная</w:t>
            </w:r>
            <w:r w:rsidR="00F917A2" w:rsidRPr="00286CA6">
              <w:rPr>
                <w:bCs/>
                <w:sz w:val="22"/>
                <w:szCs w:val="22"/>
              </w:rPr>
              <w:t>, 3</w:t>
            </w:r>
          </w:p>
          <w:p w14:paraId="61FABA36" w14:textId="77777777" w:rsidR="00F917A2" w:rsidRPr="00286CA6" w:rsidRDefault="00F917A2" w:rsidP="001D1D7A">
            <w:pPr>
              <w:jc w:val="center"/>
              <w:rPr>
                <w:bCs/>
                <w:sz w:val="22"/>
                <w:szCs w:val="22"/>
              </w:rPr>
            </w:pPr>
            <w:r w:rsidRPr="00286CA6">
              <w:rPr>
                <w:bCs/>
                <w:sz w:val="22"/>
                <w:szCs w:val="22"/>
              </w:rPr>
              <w:t>Кинель-Черкасский район</w:t>
            </w:r>
          </w:p>
          <w:p w14:paraId="6AC68687" w14:textId="77777777" w:rsidR="00F917A2" w:rsidRPr="00286CA6" w:rsidRDefault="00F917A2" w:rsidP="001D1D7A">
            <w:pPr>
              <w:jc w:val="center"/>
              <w:rPr>
                <w:bCs/>
                <w:sz w:val="22"/>
                <w:szCs w:val="22"/>
              </w:rPr>
            </w:pPr>
            <w:r w:rsidRPr="00286CA6">
              <w:rPr>
                <w:bCs/>
                <w:sz w:val="22"/>
                <w:szCs w:val="22"/>
              </w:rPr>
              <w:t xml:space="preserve"> Самарская область</w:t>
            </w:r>
          </w:p>
          <w:p w14:paraId="5D23CBDF" w14:textId="77777777" w:rsidR="00F917A2" w:rsidRPr="00286CA6" w:rsidRDefault="00F917A2" w:rsidP="001D1D7A">
            <w:pPr>
              <w:jc w:val="center"/>
              <w:rPr>
                <w:bCs/>
                <w:sz w:val="22"/>
                <w:szCs w:val="22"/>
              </w:rPr>
            </w:pPr>
            <w:r w:rsidRPr="00286CA6">
              <w:rPr>
                <w:bCs/>
                <w:sz w:val="22"/>
                <w:szCs w:val="22"/>
              </w:rPr>
              <w:t>тел/факс: 8 (84660) 2-38-00</w:t>
            </w:r>
          </w:p>
          <w:p w14:paraId="41511A54" w14:textId="77777777" w:rsidR="00F917A2" w:rsidRPr="00286CA6" w:rsidRDefault="00F917A2" w:rsidP="001D1D7A">
            <w:pPr>
              <w:jc w:val="center"/>
              <w:rPr>
                <w:bCs/>
                <w:sz w:val="22"/>
                <w:szCs w:val="22"/>
                <w:lang w:val="en-US"/>
              </w:rPr>
            </w:pPr>
            <w:r w:rsidRPr="00286CA6">
              <w:rPr>
                <w:bCs/>
                <w:sz w:val="22"/>
                <w:szCs w:val="22"/>
                <w:lang w:val="en-US"/>
              </w:rPr>
              <w:t xml:space="preserve">e-mail: </w:t>
            </w:r>
            <w:hyperlink r:id="rId5" w:history="1">
              <w:r w:rsidRPr="00286CA6">
                <w:rPr>
                  <w:rStyle w:val="a3"/>
                  <w:bCs/>
                  <w:sz w:val="22"/>
                  <w:szCs w:val="22"/>
                  <w:u w:val="none"/>
                  <w:lang w:val="en-US"/>
                </w:rPr>
                <w:t>adm.podgorny.2010@mail.ru</w:t>
              </w:r>
            </w:hyperlink>
          </w:p>
          <w:p w14:paraId="5F6BED11" w14:textId="77777777" w:rsidR="00F917A2" w:rsidRPr="00286CA6" w:rsidRDefault="00F917A2" w:rsidP="001D1D7A">
            <w:pPr>
              <w:jc w:val="center"/>
              <w:rPr>
                <w:bCs/>
                <w:sz w:val="22"/>
                <w:szCs w:val="22"/>
                <w:lang w:val="en-US"/>
              </w:rPr>
            </w:pPr>
          </w:p>
          <w:p w14:paraId="4A729C3D" w14:textId="0849BF56" w:rsidR="00F917A2" w:rsidRPr="0059187B" w:rsidRDefault="00250191" w:rsidP="001D1D7A">
            <w:pPr>
              <w:jc w:val="center"/>
              <w:rPr>
                <w:b/>
                <w:sz w:val="22"/>
                <w:szCs w:val="22"/>
                <w:lang w:val="en-US"/>
              </w:rPr>
            </w:pPr>
            <w:r w:rsidRPr="00286CA6">
              <w:rPr>
                <w:bCs/>
                <w:sz w:val="22"/>
                <w:szCs w:val="22"/>
              </w:rPr>
              <w:t xml:space="preserve">от </w:t>
            </w:r>
            <w:r w:rsidR="00286CA6" w:rsidRPr="00286CA6">
              <w:rPr>
                <w:bCs/>
                <w:sz w:val="22"/>
                <w:szCs w:val="22"/>
              </w:rPr>
              <w:t>04.05.2026</w:t>
            </w:r>
            <w:r w:rsidRPr="00286CA6">
              <w:rPr>
                <w:bCs/>
                <w:sz w:val="22"/>
                <w:szCs w:val="22"/>
              </w:rPr>
              <w:t>г.</w:t>
            </w:r>
            <w:r w:rsidR="00F917A2" w:rsidRPr="00286CA6">
              <w:rPr>
                <w:bCs/>
                <w:sz w:val="22"/>
                <w:szCs w:val="22"/>
              </w:rPr>
              <w:t xml:space="preserve"> № </w:t>
            </w:r>
            <w:r w:rsidR="00286CA6" w:rsidRPr="00286CA6">
              <w:rPr>
                <w:bCs/>
                <w:sz w:val="22"/>
                <w:szCs w:val="22"/>
              </w:rPr>
              <w:t>28</w:t>
            </w:r>
          </w:p>
        </w:tc>
        <w:tc>
          <w:tcPr>
            <w:tcW w:w="4786" w:type="dxa"/>
            <w:hideMark/>
          </w:tcPr>
          <w:p w14:paraId="29E09BB1" w14:textId="77777777" w:rsidR="00F917A2" w:rsidRDefault="00F917A2">
            <w:pPr>
              <w:rPr>
                <w:sz w:val="28"/>
                <w:szCs w:val="28"/>
              </w:rPr>
            </w:pPr>
            <w:r w:rsidRPr="008C075F">
              <w:rPr>
                <w:sz w:val="28"/>
                <w:szCs w:val="28"/>
              </w:rPr>
              <w:t xml:space="preserve"> </w:t>
            </w:r>
          </w:p>
        </w:tc>
      </w:tr>
    </w:tbl>
    <w:p w14:paraId="243305C2" w14:textId="77777777" w:rsidR="00F917A2" w:rsidRDefault="00F917A2" w:rsidP="00F917A2">
      <w:pPr>
        <w:jc w:val="center"/>
        <w:rPr>
          <w:sz w:val="28"/>
          <w:szCs w:val="28"/>
        </w:rPr>
      </w:pPr>
    </w:p>
    <w:p w14:paraId="5470B6DF" w14:textId="77777777" w:rsidR="00F917A2" w:rsidRPr="0082068D" w:rsidRDefault="00F917A2" w:rsidP="00F917A2">
      <w:pPr>
        <w:pStyle w:val="a4"/>
        <w:rPr>
          <w:rFonts w:ascii="Times New Roman" w:hAnsi="Times New Roman"/>
          <w:bCs/>
          <w:sz w:val="28"/>
          <w:szCs w:val="28"/>
        </w:rPr>
      </w:pPr>
      <w:r w:rsidRPr="0082068D">
        <w:rPr>
          <w:rFonts w:ascii="Times New Roman" w:hAnsi="Times New Roman"/>
          <w:bCs/>
          <w:color w:val="000000"/>
          <w:sz w:val="28"/>
          <w:szCs w:val="28"/>
        </w:rPr>
        <w:t>[</w:t>
      </w:r>
      <w:r w:rsidRPr="0082068D">
        <w:rPr>
          <w:rFonts w:ascii="Times New Roman" w:hAnsi="Times New Roman"/>
          <w:bCs/>
          <w:sz w:val="28"/>
          <w:szCs w:val="28"/>
        </w:rPr>
        <w:t>О запрете купания на водоемах в</w:t>
      </w:r>
    </w:p>
    <w:p w14:paraId="03246939" w14:textId="7881CB16" w:rsidR="00F917A2" w:rsidRPr="0082068D" w:rsidRDefault="00F917A2" w:rsidP="00F917A2">
      <w:pPr>
        <w:pStyle w:val="a4"/>
        <w:rPr>
          <w:rFonts w:ascii="Times New Roman" w:hAnsi="Times New Roman"/>
          <w:bCs/>
          <w:sz w:val="28"/>
          <w:szCs w:val="28"/>
        </w:rPr>
      </w:pPr>
      <w:r w:rsidRPr="0082068D">
        <w:rPr>
          <w:rFonts w:ascii="Times New Roman" w:hAnsi="Times New Roman"/>
          <w:bCs/>
          <w:sz w:val="28"/>
          <w:szCs w:val="28"/>
        </w:rPr>
        <w:t>летний период 20</w:t>
      </w:r>
      <w:r w:rsidR="0082068D">
        <w:rPr>
          <w:rFonts w:ascii="Times New Roman" w:hAnsi="Times New Roman"/>
          <w:bCs/>
          <w:sz w:val="28"/>
          <w:szCs w:val="28"/>
        </w:rPr>
        <w:t>2</w:t>
      </w:r>
      <w:r w:rsidR="00286CA6">
        <w:rPr>
          <w:rFonts w:ascii="Times New Roman" w:hAnsi="Times New Roman"/>
          <w:bCs/>
          <w:sz w:val="28"/>
          <w:szCs w:val="28"/>
        </w:rPr>
        <w:t>6</w:t>
      </w:r>
      <w:r w:rsidRPr="0082068D">
        <w:rPr>
          <w:rFonts w:ascii="Times New Roman" w:hAnsi="Times New Roman"/>
          <w:bCs/>
          <w:sz w:val="28"/>
          <w:szCs w:val="28"/>
        </w:rPr>
        <w:t xml:space="preserve"> года на территории </w:t>
      </w:r>
    </w:p>
    <w:p w14:paraId="26E56BE0" w14:textId="77777777" w:rsidR="00F917A2" w:rsidRPr="0082068D" w:rsidRDefault="00F917A2" w:rsidP="00F917A2">
      <w:pPr>
        <w:pStyle w:val="a4"/>
        <w:rPr>
          <w:rFonts w:ascii="Times New Roman" w:hAnsi="Times New Roman"/>
          <w:bCs/>
          <w:sz w:val="28"/>
          <w:szCs w:val="28"/>
        </w:rPr>
      </w:pPr>
      <w:r w:rsidRPr="0082068D">
        <w:rPr>
          <w:rFonts w:ascii="Times New Roman" w:hAnsi="Times New Roman"/>
          <w:bCs/>
          <w:sz w:val="28"/>
          <w:szCs w:val="28"/>
        </w:rPr>
        <w:t>сельского поселения Подгорное</w:t>
      </w:r>
      <w:r w:rsidRPr="0082068D">
        <w:rPr>
          <w:rFonts w:ascii="Times New Roman" w:hAnsi="Times New Roman"/>
          <w:bCs/>
          <w:color w:val="000000"/>
          <w:sz w:val="28"/>
          <w:szCs w:val="28"/>
        </w:rPr>
        <w:t>]</w:t>
      </w:r>
      <w:r w:rsidRPr="0082068D">
        <w:rPr>
          <w:rFonts w:ascii="Times New Roman" w:hAnsi="Times New Roman"/>
          <w:bCs/>
          <w:sz w:val="28"/>
          <w:szCs w:val="28"/>
        </w:rPr>
        <w:br/>
        <w:t xml:space="preserve">                                                                           </w:t>
      </w:r>
    </w:p>
    <w:p w14:paraId="4A6844BF" w14:textId="77777777" w:rsidR="00F917A2" w:rsidRDefault="00F917A2" w:rsidP="00F917A2">
      <w:pPr>
        <w:jc w:val="center"/>
        <w:rPr>
          <w:sz w:val="28"/>
          <w:szCs w:val="28"/>
        </w:rPr>
      </w:pPr>
    </w:p>
    <w:p w14:paraId="43E8B356" w14:textId="64B4E93D" w:rsidR="00F917A2" w:rsidRPr="00250191" w:rsidRDefault="0082068D" w:rsidP="0059187B">
      <w:pPr>
        <w:pStyle w:val="a4"/>
        <w:spacing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50191">
        <w:rPr>
          <w:rStyle w:val="s2"/>
          <w:rFonts w:ascii="Times New Roman" w:hAnsi="Times New Roman"/>
          <w:sz w:val="28"/>
          <w:szCs w:val="28"/>
        </w:rPr>
        <w:t xml:space="preserve">В соответствии с частью 4 статьи 6 Водного кодекса Российской Федерации, в связи с отсутствием на территории сельского поселения </w:t>
      </w:r>
      <w:r w:rsidRPr="00250191">
        <w:rPr>
          <w:rFonts w:ascii="Times New Roman" w:hAnsi="Times New Roman"/>
          <w:sz w:val="28"/>
          <w:szCs w:val="28"/>
        </w:rPr>
        <w:t>Подгорное</w:t>
      </w:r>
      <w:r w:rsidRPr="00250191">
        <w:rPr>
          <w:rStyle w:val="s2"/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 оборудованных мест для массового отдыха населения на воде и средств спасения на воде, несоответствия водоемов и рек санитарно-гигиеническим нормам, в целях обеспечения безопасности, предупреждения и сокращения количества несчастных случаев на реках и водоемах сельского поселения </w:t>
      </w:r>
      <w:r w:rsidR="00F917A2" w:rsidRPr="00250191">
        <w:rPr>
          <w:rFonts w:ascii="Times New Roman" w:hAnsi="Times New Roman"/>
          <w:sz w:val="28"/>
          <w:szCs w:val="28"/>
        </w:rPr>
        <w:t>Подгорное:</w:t>
      </w:r>
    </w:p>
    <w:p w14:paraId="5134C44E" w14:textId="3D355B32" w:rsidR="00F917A2" w:rsidRPr="00250191" w:rsidRDefault="00F917A2" w:rsidP="0059187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0191">
        <w:rPr>
          <w:rFonts w:ascii="Times New Roman" w:hAnsi="Times New Roman"/>
          <w:sz w:val="28"/>
          <w:szCs w:val="28"/>
        </w:rPr>
        <w:t>Запретить купание на водоемах, расположенных на территории сельского</w:t>
      </w:r>
      <w:r w:rsidR="00BE2D82" w:rsidRPr="00250191">
        <w:rPr>
          <w:rFonts w:ascii="Times New Roman" w:hAnsi="Times New Roman"/>
          <w:sz w:val="28"/>
          <w:szCs w:val="28"/>
        </w:rPr>
        <w:t xml:space="preserve"> </w:t>
      </w:r>
      <w:r w:rsidRPr="00250191">
        <w:rPr>
          <w:rFonts w:ascii="Times New Roman" w:hAnsi="Times New Roman"/>
          <w:sz w:val="28"/>
          <w:szCs w:val="28"/>
        </w:rPr>
        <w:t xml:space="preserve">поселения Подгорное </w:t>
      </w:r>
      <w:r w:rsidR="0082068D" w:rsidRPr="00250191">
        <w:rPr>
          <w:rStyle w:val="s2"/>
          <w:rFonts w:ascii="Times New Roman" w:hAnsi="Times New Roman"/>
          <w:sz w:val="28"/>
          <w:szCs w:val="28"/>
        </w:rPr>
        <w:t xml:space="preserve">муниципального района Кинель-Черкасский Самарской области </w:t>
      </w:r>
      <w:r w:rsidRPr="00250191">
        <w:rPr>
          <w:rFonts w:ascii="Times New Roman" w:hAnsi="Times New Roman"/>
          <w:sz w:val="28"/>
          <w:szCs w:val="28"/>
        </w:rPr>
        <w:t>в летний период 20</w:t>
      </w:r>
      <w:r w:rsidR="001D1D7A" w:rsidRPr="00250191">
        <w:rPr>
          <w:rFonts w:ascii="Times New Roman" w:hAnsi="Times New Roman"/>
          <w:sz w:val="28"/>
          <w:szCs w:val="28"/>
        </w:rPr>
        <w:t>2</w:t>
      </w:r>
      <w:r w:rsidR="00286CA6">
        <w:rPr>
          <w:rFonts w:ascii="Times New Roman" w:hAnsi="Times New Roman"/>
          <w:sz w:val="28"/>
          <w:szCs w:val="28"/>
        </w:rPr>
        <w:t>6</w:t>
      </w:r>
      <w:r w:rsidRPr="00250191">
        <w:rPr>
          <w:rFonts w:ascii="Times New Roman" w:hAnsi="Times New Roman"/>
          <w:sz w:val="28"/>
          <w:szCs w:val="28"/>
        </w:rPr>
        <w:t xml:space="preserve"> года.</w:t>
      </w:r>
    </w:p>
    <w:p w14:paraId="0C84400A" w14:textId="3A6DE5E5" w:rsidR="00F917A2" w:rsidRPr="007B2D91" w:rsidRDefault="00F917A2" w:rsidP="007B2D91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0191">
        <w:rPr>
          <w:rFonts w:ascii="Times New Roman" w:hAnsi="Times New Roman"/>
          <w:sz w:val="28"/>
          <w:szCs w:val="28"/>
        </w:rPr>
        <w:t>Рекомендовать руководителям предприятий, организаций, учреждений</w:t>
      </w:r>
      <w:r w:rsidR="007B2D91">
        <w:rPr>
          <w:rFonts w:ascii="Times New Roman" w:hAnsi="Times New Roman"/>
          <w:sz w:val="28"/>
          <w:szCs w:val="28"/>
        </w:rPr>
        <w:t xml:space="preserve"> </w:t>
      </w:r>
      <w:r w:rsidR="00250191" w:rsidRPr="007B2D91">
        <w:rPr>
          <w:rFonts w:ascii="Times New Roman" w:hAnsi="Times New Roman"/>
          <w:sz w:val="28"/>
          <w:szCs w:val="28"/>
        </w:rPr>
        <w:t>всех форм собственности,</w:t>
      </w:r>
      <w:r w:rsidRPr="007B2D91">
        <w:rPr>
          <w:rFonts w:ascii="Times New Roman" w:hAnsi="Times New Roman"/>
          <w:sz w:val="28"/>
          <w:szCs w:val="28"/>
        </w:rPr>
        <w:t xml:space="preserve"> расположенных на территории сельского поселения Подгорное </w:t>
      </w:r>
      <w:r w:rsidR="00250191" w:rsidRPr="007B2D91">
        <w:rPr>
          <w:rStyle w:val="s2"/>
          <w:rFonts w:ascii="Times New Roman" w:hAnsi="Times New Roman"/>
          <w:sz w:val="28"/>
          <w:szCs w:val="28"/>
        </w:rPr>
        <w:t>муниципального района Кинель-Черкасский Самарской области</w:t>
      </w:r>
      <w:r w:rsidR="008B6242" w:rsidRPr="007B2D91">
        <w:rPr>
          <w:rStyle w:val="s2"/>
          <w:rFonts w:ascii="Times New Roman" w:hAnsi="Times New Roman"/>
          <w:sz w:val="28"/>
          <w:szCs w:val="28"/>
        </w:rPr>
        <w:t>,</w:t>
      </w:r>
      <w:r w:rsidR="00250191" w:rsidRPr="007B2D91">
        <w:rPr>
          <w:rFonts w:ascii="Times New Roman" w:hAnsi="Times New Roman"/>
          <w:sz w:val="28"/>
          <w:szCs w:val="28"/>
        </w:rPr>
        <w:t xml:space="preserve"> </w:t>
      </w:r>
      <w:r w:rsidRPr="007B2D91">
        <w:rPr>
          <w:rFonts w:ascii="Times New Roman" w:hAnsi="Times New Roman"/>
          <w:sz w:val="28"/>
          <w:szCs w:val="28"/>
        </w:rPr>
        <w:t>обеспечить проведение инструктажа среди работников и учащихся о запрете купания в реках и водоемах сельского поселения Подгорное.</w:t>
      </w:r>
    </w:p>
    <w:p w14:paraId="4899689E" w14:textId="1A14C34D" w:rsidR="00F917A2" w:rsidRPr="00250191" w:rsidRDefault="0082068D" w:rsidP="0059187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0191">
        <w:rPr>
          <w:rFonts w:ascii="Times New Roman" w:hAnsi="Times New Roman"/>
          <w:sz w:val="28"/>
          <w:szCs w:val="28"/>
        </w:rPr>
        <w:t>Сотрудникам Администрации сельского поселения Подгорное проводить активную разъяснительную работу среди детей, подростков, молодежи о возможных последствиях купания в реках и водоемах, не оборудованных для отдыха на воде и не соответствующих санитарным нормам.</w:t>
      </w:r>
    </w:p>
    <w:p w14:paraId="6AFCFFCC" w14:textId="16E66BF8" w:rsidR="0082068D" w:rsidRPr="00250191" w:rsidRDefault="00250191" w:rsidP="0059187B">
      <w:pPr>
        <w:pStyle w:val="p6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 w:right="10" w:firstLine="709"/>
        <w:jc w:val="both"/>
        <w:rPr>
          <w:sz w:val="28"/>
          <w:szCs w:val="28"/>
        </w:rPr>
      </w:pPr>
      <w:r w:rsidRPr="00250191">
        <w:rPr>
          <w:rStyle w:val="s2"/>
          <w:sz w:val="28"/>
          <w:szCs w:val="28"/>
        </w:rPr>
        <w:t xml:space="preserve">Разместить около водоемов </w:t>
      </w:r>
      <w:r w:rsidRPr="00250191">
        <w:rPr>
          <w:sz w:val="28"/>
          <w:szCs w:val="28"/>
        </w:rPr>
        <w:t>аншлаги о запрете купания и организовать постоянные еженедельные рейды</w:t>
      </w:r>
      <w:r>
        <w:rPr>
          <w:sz w:val="28"/>
          <w:szCs w:val="28"/>
        </w:rPr>
        <w:t>.</w:t>
      </w:r>
    </w:p>
    <w:p w14:paraId="404F5CF3" w14:textId="7D90276C" w:rsidR="00F917A2" w:rsidRPr="00250191" w:rsidRDefault="00250191" w:rsidP="0059187B">
      <w:pPr>
        <w:pStyle w:val="a4"/>
        <w:numPr>
          <w:ilvl w:val="0"/>
          <w:numId w:val="1"/>
        </w:numPr>
        <w:spacing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0191">
        <w:rPr>
          <w:rFonts w:ascii="Times New Roman" w:hAnsi="Times New Roman"/>
          <w:sz w:val="28"/>
          <w:szCs w:val="28"/>
        </w:rPr>
        <w:lastRenderedPageBreak/>
        <w:t>Настоящее распоряжение опубликовать в газете «Вестник Подгорного» и р</w:t>
      </w:r>
      <w:r w:rsidR="00F917A2" w:rsidRPr="00250191">
        <w:rPr>
          <w:rFonts w:ascii="Times New Roman" w:hAnsi="Times New Roman"/>
          <w:sz w:val="28"/>
          <w:szCs w:val="28"/>
        </w:rPr>
        <w:t>азместить на официальном сайте</w:t>
      </w:r>
      <w:r w:rsidR="00F5016E" w:rsidRPr="00250191">
        <w:rPr>
          <w:rFonts w:ascii="Times New Roman" w:hAnsi="Times New Roman"/>
          <w:sz w:val="28"/>
          <w:szCs w:val="28"/>
        </w:rPr>
        <w:t xml:space="preserve"> </w:t>
      </w:r>
      <w:r w:rsidR="00F917A2" w:rsidRPr="00250191">
        <w:rPr>
          <w:rFonts w:ascii="Times New Roman" w:hAnsi="Times New Roman"/>
          <w:sz w:val="28"/>
          <w:szCs w:val="28"/>
        </w:rPr>
        <w:t>сельского поселения Подгорное</w:t>
      </w:r>
      <w:r w:rsidRPr="00250191">
        <w:rPr>
          <w:rStyle w:val="s2"/>
          <w:rFonts w:ascii="Times New Roman" w:hAnsi="Times New Roman"/>
          <w:sz w:val="28"/>
          <w:szCs w:val="28"/>
        </w:rPr>
        <w:t xml:space="preserve"> муниципального района Кинель-Черкасский Самарской области в сети Интернет</w:t>
      </w:r>
      <w:r w:rsidR="00F917A2" w:rsidRPr="00250191">
        <w:rPr>
          <w:rFonts w:ascii="Times New Roman" w:hAnsi="Times New Roman"/>
          <w:sz w:val="28"/>
          <w:szCs w:val="28"/>
        </w:rPr>
        <w:t>.</w:t>
      </w:r>
    </w:p>
    <w:p w14:paraId="3FADB12A" w14:textId="77777777" w:rsidR="00F917A2" w:rsidRDefault="00F917A2" w:rsidP="00F917A2">
      <w:pPr>
        <w:jc w:val="both"/>
        <w:rPr>
          <w:sz w:val="28"/>
          <w:szCs w:val="28"/>
        </w:rPr>
      </w:pPr>
    </w:p>
    <w:p w14:paraId="7324C23D" w14:textId="77777777" w:rsidR="00522846" w:rsidRDefault="00522846" w:rsidP="00F917A2">
      <w:pPr>
        <w:jc w:val="both"/>
        <w:rPr>
          <w:sz w:val="28"/>
          <w:szCs w:val="28"/>
        </w:rPr>
      </w:pPr>
    </w:p>
    <w:p w14:paraId="007536EC" w14:textId="77777777" w:rsidR="00522846" w:rsidRDefault="00522846" w:rsidP="00F917A2">
      <w:pPr>
        <w:jc w:val="both"/>
        <w:rPr>
          <w:sz w:val="28"/>
          <w:szCs w:val="28"/>
        </w:rPr>
      </w:pPr>
    </w:p>
    <w:p w14:paraId="05727EC3" w14:textId="77777777" w:rsidR="00BE2D82" w:rsidRPr="00BE2D82" w:rsidRDefault="00BE2D82" w:rsidP="00F917A2">
      <w:pPr>
        <w:jc w:val="both"/>
        <w:rPr>
          <w:sz w:val="28"/>
          <w:szCs w:val="28"/>
        </w:rPr>
      </w:pPr>
    </w:p>
    <w:p w14:paraId="1475C4E7" w14:textId="77777777" w:rsidR="00B14048" w:rsidRPr="008B6242" w:rsidRDefault="00F917A2" w:rsidP="00F917A2">
      <w:pPr>
        <w:rPr>
          <w:sz w:val="28"/>
          <w:szCs w:val="28"/>
        </w:rPr>
      </w:pPr>
      <w:r w:rsidRPr="008B6242">
        <w:rPr>
          <w:sz w:val="28"/>
          <w:szCs w:val="28"/>
        </w:rPr>
        <w:t>Глава сельского поселения Подгорное</w:t>
      </w:r>
      <w:r w:rsidR="00135745" w:rsidRPr="008B6242">
        <w:rPr>
          <w:sz w:val="28"/>
          <w:szCs w:val="28"/>
        </w:rPr>
        <w:t xml:space="preserve">  </w:t>
      </w:r>
      <w:r w:rsidRPr="008B6242">
        <w:rPr>
          <w:sz w:val="28"/>
          <w:szCs w:val="28"/>
        </w:rPr>
        <w:t xml:space="preserve">                                     </w:t>
      </w:r>
      <w:r w:rsidR="00F5016E" w:rsidRPr="008B6242">
        <w:rPr>
          <w:sz w:val="28"/>
          <w:szCs w:val="28"/>
        </w:rPr>
        <w:t xml:space="preserve"> </w:t>
      </w:r>
      <w:r w:rsidRPr="008B6242">
        <w:rPr>
          <w:sz w:val="28"/>
          <w:szCs w:val="28"/>
        </w:rPr>
        <w:t xml:space="preserve"> </w:t>
      </w:r>
      <w:r w:rsidR="00BE2D82" w:rsidRPr="008B6242">
        <w:rPr>
          <w:sz w:val="28"/>
          <w:szCs w:val="28"/>
        </w:rPr>
        <w:t>Ю</w:t>
      </w:r>
      <w:r w:rsidRPr="008B6242">
        <w:rPr>
          <w:sz w:val="28"/>
          <w:szCs w:val="28"/>
        </w:rPr>
        <w:t>.</w:t>
      </w:r>
      <w:r w:rsidR="00BE2D82" w:rsidRPr="008B6242">
        <w:rPr>
          <w:sz w:val="28"/>
          <w:szCs w:val="28"/>
        </w:rPr>
        <w:t>С</w:t>
      </w:r>
      <w:r w:rsidRPr="008B6242">
        <w:rPr>
          <w:sz w:val="28"/>
          <w:szCs w:val="28"/>
        </w:rPr>
        <w:t xml:space="preserve">. </w:t>
      </w:r>
      <w:proofErr w:type="spellStart"/>
      <w:r w:rsidR="00BE2D82" w:rsidRPr="008B6242">
        <w:rPr>
          <w:sz w:val="28"/>
          <w:szCs w:val="28"/>
        </w:rPr>
        <w:t>Шурасьев</w:t>
      </w:r>
      <w:proofErr w:type="spellEnd"/>
    </w:p>
    <w:sectPr w:rsidR="00B14048" w:rsidRPr="008B6242" w:rsidSect="007B2D9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DE7ADA"/>
    <w:multiLevelType w:val="hybridMultilevel"/>
    <w:tmpl w:val="462A3E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4443482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917A2"/>
    <w:rsid w:val="00111BDA"/>
    <w:rsid w:val="00117A83"/>
    <w:rsid w:val="00135745"/>
    <w:rsid w:val="001D1D7A"/>
    <w:rsid w:val="001D721C"/>
    <w:rsid w:val="00250191"/>
    <w:rsid w:val="00286CA6"/>
    <w:rsid w:val="00353454"/>
    <w:rsid w:val="003F1BEF"/>
    <w:rsid w:val="00400C0F"/>
    <w:rsid w:val="00522846"/>
    <w:rsid w:val="0059187B"/>
    <w:rsid w:val="007803C2"/>
    <w:rsid w:val="007B2D91"/>
    <w:rsid w:val="007B3FC6"/>
    <w:rsid w:val="00800F86"/>
    <w:rsid w:val="0082068D"/>
    <w:rsid w:val="008B6242"/>
    <w:rsid w:val="008C075F"/>
    <w:rsid w:val="008C3680"/>
    <w:rsid w:val="009029D3"/>
    <w:rsid w:val="00972E60"/>
    <w:rsid w:val="00A9539A"/>
    <w:rsid w:val="00B14048"/>
    <w:rsid w:val="00B42739"/>
    <w:rsid w:val="00BE2D82"/>
    <w:rsid w:val="00C10A25"/>
    <w:rsid w:val="00C223DD"/>
    <w:rsid w:val="00CD2518"/>
    <w:rsid w:val="00CE02BB"/>
    <w:rsid w:val="00E36505"/>
    <w:rsid w:val="00E526CD"/>
    <w:rsid w:val="00EE44D9"/>
    <w:rsid w:val="00F5016E"/>
    <w:rsid w:val="00F91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8F05B"/>
  <w15:docId w15:val="{7D23781F-89A1-4282-B3D6-1FC77980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17A2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917A2"/>
    <w:rPr>
      <w:color w:val="0000FF"/>
      <w:u w:val="single"/>
    </w:rPr>
  </w:style>
  <w:style w:type="paragraph" w:styleId="a4">
    <w:name w:val="No Spacing"/>
    <w:uiPriority w:val="1"/>
    <w:qFormat/>
    <w:rsid w:val="00F917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headertext">
    <w:name w:val="headertext"/>
    <w:basedOn w:val="a"/>
    <w:rsid w:val="00F917A2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customStyle="1" w:styleId="s2">
    <w:name w:val="s2"/>
    <w:basedOn w:val="a0"/>
    <w:rsid w:val="0082068D"/>
  </w:style>
  <w:style w:type="paragraph" w:customStyle="1" w:styleId="p6">
    <w:name w:val="p6"/>
    <w:basedOn w:val="a"/>
    <w:rsid w:val="0082068D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8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dm.podgorny.2010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327</Words>
  <Characters>1868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Администрация Администрация</cp:lastModifiedBy>
  <cp:revision>25</cp:revision>
  <cp:lastPrinted>2026-05-21T09:03:00Z</cp:lastPrinted>
  <dcterms:created xsi:type="dcterms:W3CDTF">2016-04-22T09:38:00Z</dcterms:created>
  <dcterms:modified xsi:type="dcterms:W3CDTF">2026-05-21T09:50:00Z</dcterms:modified>
</cp:coreProperties>
</file>