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03D0" w14:textId="362C1A83" w:rsidR="006813BB" w:rsidRPr="00F37CFB" w:rsidRDefault="001B42F1" w:rsidP="001B42F1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tabs>
          <w:tab w:val="left" w:pos="142"/>
          <w:tab w:val="left" w:pos="426"/>
          <w:tab w:val="left" w:pos="1155"/>
          <w:tab w:val="left" w:pos="1560"/>
          <w:tab w:val="left" w:pos="1985"/>
          <w:tab w:val="left" w:pos="2268"/>
          <w:tab w:val="left" w:pos="2835"/>
          <w:tab w:val="left" w:pos="3261"/>
          <w:tab w:val="left" w:pos="4395"/>
          <w:tab w:val="center" w:pos="5103"/>
          <w:tab w:val="left" w:pos="5529"/>
          <w:tab w:val="left" w:pos="6096"/>
          <w:tab w:val="left" w:pos="7965"/>
          <w:tab w:val="left" w:pos="9923"/>
        </w:tabs>
        <w:spacing w:after="0" w:line="240" w:lineRule="auto"/>
        <w:rPr>
          <w:b/>
          <w:sz w:val="27"/>
          <w:szCs w:val="27"/>
        </w:rPr>
      </w:pPr>
      <w:bookmarkStart w:id="0" w:name="_Hlk229477707"/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bookmarkStart w:id="1" w:name="_Hlk229474911"/>
      <w:r>
        <w:rPr>
          <w:b/>
          <w:sz w:val="27"/>
          <w:szCs w:val="27"/>
        </w:rPr>
        <w:tab/>
        <w:t xml:space="preserve">                              </w:t>
      </w:r>
      <w:r w:rsidR="006813BB" w:rsidRPr="00F37CFB">
        <w:rPr>
          <w:b/>
          <w:sz w:val="27"/>
          <w:szCs w:val="27"/>
        </w:rPr>
        <w:t xml:space="preserve">ОФИЦИАЛЬНОЕ ОПУБЛИКОВАНИЕ </w:t>
      </w:r>
      <w:bookmarkEnd w:id="1"/>
      <w:r>
        <w:rPr>
          <w:b/>
          <w:sz w:val="27"/>
          <w:szCs w:val="27"/>
        </w:rPr>
        <w:tab/>
      </w:r>
    </w:p>
    <w:bookmarkEnd w:id="0"/>
    <w:p w14:paraId="7BD7647F" w14:textId="77777777" w:rsidR="0072501D" w:rsidRPr="00FD5635" w:rsidRDefault="0072501D" w:rsidP="00CD14FC">
      <w:pPr>
        <w:pStyle w:val="a7"/>
        <w:ind w:left="9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563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1137445D" w14:textId="77777777" w:rsidR="0072501D" w:rsidRPr="00B61724" w:rsidRDefault="0072501D" w:rsidP="00CD14FC">
      <w:pPr>
        <w:pStyle w:val="a7"/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724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14:paraId="104670BD" w14:textId="77777777" w:rsidR="0072501D" w:rsidRDefault="0072501D" w:rsidP="00CD14FC">
      <w:pPr>
        <w:pStyle w:val="a7"/>
        <w:tabs>
          <w:tab w:val="left" w:pos="993"/>
          <w:tab w:val="left" w:pos="4962"/>
          <w:tab w:val="left" w:pos="9072"/>
        </w:tabs>
        <w:ind w:left="9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635">
        <w:rPr>
          <w:rFonts w:ascii="Times New Roman" w:hAnsi="Times New Roman" w:cs="Times New Roman"/>
          <w:b/>
          <w:sz w:val="28"/>
          <w:szCs w:val="28"/>
        </w:rPr>
        <w:t>сельское поселение Подгорное</w:t>
      </w:r>
    </w:p>
    <w:p w14:paraId="687B7DC8" w14:textId="77777777" w:rsidR="00ED71C0" w:rsidRDefault="00ED71C0" w:rsidP="00CD14FC">
      <w:pPr>
        <w:spacing w:after="0" w:line="240" w:lineRule="auto"/>
        <w:jc w:val="center"/>
        <w:rPr>
          <w:b/>
          <w:sz w:val="27"/>
          <w:szCs w:val="27"/>
        </w:rPr>
      </w:pPr>
      <w:r w:rsidRPr="00F37CFB">
        <w:rPr>
          <w:b/>
          <w:sz w:val="27"/>
          <w:szCs w:val="27"/>
        </w:rPr>
        <w:t>СОБРАНИЕ ПРЕДСТАВИТЕЛЕЙ</w:t>
      </w:r>
    </w:p>
    <w:p w14:paraId="3972D480" w14:textId="355C7AAC" w:rsidR="00ED71C0" w:rsidRDefault="00F621FD" w:rsidP="00CD14FC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с</w:t>
      </w:r>
      <w:r w:rsidR="00ED71C0" w:rsidRPr="00ED71C0">
        <w:rPr>
          <w:b/>
          <w:szCs w:val="28"/>
        </w:rPr>
        <w:t>ельского поселения Подгорное муниципального района Кинель-Черкасский Самарской области</w:t>
      </w:r>
    </w:p>
    <w:p w14:paraId="02B4E35F" w14:textId="77777777" w:rsidR="007972E0" w:rsidRDefault="007972E0" w:rsidP="00CD14FC">
      <w:pPr>
        <w:spacing w:after="0" w:line="240" w:lineRule="auto"/>
        <w:jc w:val="center"/>
        <w:rPr>
          <w:b/>
          <w:szCs w:val="28"/>
        </w:rPr>
      </w:pPr>
    </w:p>
    <w:p w14:paraId="6495556B" w14:textId="77777777" w:rsidR="00ED71C0" w:rsidRPr="00F37CFB" w:rsidRDefault="00ED71C0" w:rsidP="00CD14FC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F37CFB">
        <w:rPr>
          <w:b/>
          <w:bCs/>
          <w:sz w:val="27"/>
          <w:szCs w:val="27"/>
        </w:rPr>
        <w:t>РЕШЕНИЕ</w:t>
      </w:r>
    </w:p>
    <w:p w14:paraId="7F0DFFBE" w14:textId="24D8F969" w:rsidR="00ED71C0" w:rsidRDefault="00ED71C0" w:rsidP="00CD14FC">
      <w:pPr>
        <w:spacing w:after="0"/>
        <w:jc w:val="both"/>
      </w:pPr>
      <w:r>
        <w:t>от «</w:t>
      </w:r>
      <w:r w:rsidR="008300AE">
        <w:t>03</w:t>
      </w:r>
      <w:r>
        <w:t xml:space="preserve">» </w:t>
      </w:r>
      <w:r w:rsidR="008300AE">
        <w:t>августа 202</w:t>
      </w:r>
      <w:r>
        <w:t xml:space="preserve">6 года                                                                                </w:t>
      </w:r>
      <w:r w:rsidR="00FC21D4">
        <w:t xml:space="preserve">       </w:t>
      </w:r>
      <w:r>
        <w:t xml:space="preserve">№ </w:t>
      </w:r>
      <w:r w:rsidR="006F1ECD">
        <w:t>1</w:t>
      </w:r>
      <w:r w:rsidR="001F672E">
        <w:t>1</w:t>
      </w:r>
      <w:r>
        <w:t>-1</w:t>
      </w:r>
      <w:r w:rsidRPr="000C5812">
        <w:t xml:space="preserve"> </w:t>
      </w:r>
    </w:p>
    <w:p w14:paraId="2A79171D" w14:textId="77777777" w:rsidR="00FC21D4" w:rsidRDefault="00FC21D4" w:rsidP="00CD14FC">
      <w:pPr>
        <w:spacing w:after="0"/>
        <w:jc w:val="both"/>
      </w:pPr>
    </w:p>
    <w:p w14:paraId="39AD3224" w14:textId="675CDFA5" w:rsidR="001F672E" w:rsidRPr="001F672E" w:rsidRDefault="00ED71C0" w:rsidP="007972E0">
      <w:pPr>
        <w:spacing w:after="0"/>
        <w:jc w:val="center"/>
        <w:rPr>
          <w:b/>
          <w:bCs/>
          <w:color w:val="000000" w:themeColor="text1"/>
          <w:szCs w:val="28"/>
        </w:rPr>
      </w:pPr>
      <w:r w:rsidRPr="001F672E">
        <w:rPr>
          <w:b/>
          <w:bCs/>
        </w:rPr>
        <w:t>«</w:t>
      </w:r>
      <w:r w:rsidR="001F672E" w:rsidRPr="001F672E">
        <w:rPr>
          <w:b/>
          <w:bCs/>
          <w:color w:val="000000" w:themeColor="text1"/>
          <w:szCs w:val="28"/>
        </w:rPr>
        <w:t>О внесении изменений в решение Собрания представителей сельского поселения Подгорное муниципального района</w:t>
      </w:r>
    </w:p>
    <w:p w14:paraId="446955E3" w14:textId="70FCBC77" w:rsidR="001F672E" w:rsidRPr="001F672E" w:rsidRDefault="001F672E" w:rsidP="007972E0">
      <w:pPr>
        <w:spacing w:after="0"/>
        <w:jc w:val="center"/>
        <w:rPr>
          <w:b/>
          <w:bCs/>
          <w:color w:val="000000" w:themeColor="text1"/>
          <w:szCs w:val="28"/>
        </w:rPr>
      </w:pPr>
      <w:r w:rsidRPr="001F672E">
        <w:rPr>
          <w:b/>
          <w:bCs/>
          <w:color w:val="000000" w:themeColor="text1"/>
          <w:szCs w:val="28"/>
        </w:rPr>
        <w:t>Кинель-Черкасский Самарской области от 30.08.2017 № 11-1</w:t>
      </w:r>
    </w:p>
    <w:p w14:paraId="1810B1E5" w14:textId="2AD72747" w:rsidR="001F672E" w:rsidRPr="001F672E" w:rsidRDefault="001F672E" w:rsidP="007972E0">
      <w:pPr>
        <w:spacing w:after="0"/>
        <w:jc w:val="center"/>
        <w:rPr>
          <w:b/>
          <w:bCs/>
          <w:color w:val="000000" w:themeColor="text1"/>
          <w:szCs w:val="28"/>
        </w:rPr>
      </w:pPr>
      <w:r w:rsidRPr="001F672E">
        <w:rPr>
          <w:b/>
          <w:bCs/>
          <w:color w:val="000000" w:themeColor="text1"/>
          <w:szCs w:val="28"/>
        </w:rPr>
        <w:t>«</w:t>
      </w:r>
      <w:r w:rsidRPr="001F672E">
        <w:rPr>
          <w:b/>
          <w:bCs/>
          <w:color w:val="000000"/>
          <w:szCs w:val="28"/>
        </w:rPr>
        <w:t>Об утверждении Порядка увольнения муниципальных служащих в связи с утратой доверия в сельском поселении Подгорное муниципального района Кинель-Черкасский Самарской области</w:t>
      </w:r>
      <w:r w:rsidRPr="001F672E">
        <w:rPr>
          <w:b/>
          <w:bCs/>
          <w:color w:val="000000" w:themeColor="text1"/>
          <w:szCs w:val="28"/>
        </w:rPr>
        <w:t>»</w:t>
      </w:r>
    </w:p>
    <w:p w14:paraId="584AEA6F" w14:textId="77777777" w:rsidR="001F672E" w:rsidRDefault="001F672E" w:rsidP="001F672E">
      <w:pPr>
        <w:shd w:val="clear" w:color="auto" w:fill="FFFFFF"/>
        <w:spacing w:after="0" w:line="360" w:lineRule="auto"/>
        <w:ind w:firstLine="709"/>
        <w:jc w:val="both"/>
        <w:rPr>
          <w:color w:val="000000" w:themeColor="text1"/>
          <w:szCs w:val="28"/>
        </w:rPr>
      </w:pPr>
      <w:r w:rsidRPr="00FB298A">
        <w:rPr>
          <w:color w:val="000000" w:themeColor="text1"/>
          <w:szCs w:val="28"/>
        </w:rPr>
        <w:t xml:space="preserve">В соответствии с Конституцией Российской Федерации, Федеральным законом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Самарской области от 09.10.2007 № 96-ГД «О муниципальной службе в Самарской области», Уставом сельского поселения </w:t>
      </w:r>
      <w:r>
        <w:rPr>
          <w:color w:val="000000" w:themeColor="text1"/>
          <w:szCs w:val="28"/>
        </w:rPr>
        <w:t>Подгорное</w:t>
      </w:r>
      <w:r w:rsidRPr="00FB298A">
        <w:rPr>
          <w:color w:val="000000" w:themeColor="text1"/>
          <w:szCs w:val="28"/>
        </w:rPr>
        <w:t xml:space="preserve"> муниципального района Кинель-Черкасский Самарской области, Собрание представителей сельского поселения </w:t>
      </w:r>
      <w:r>
        <w:rPr>
          <w:color w:val="000000" w:themeColor="text1"/>
          <w:szCs w:val="28"/>
        </w:rPr>
        <w:t>Подгорное</w:t>
      </w:r>
    </w:p>
    <w:p w14:paraId="4D108A00" w14:textId="77777777" w:rsidR="001F672E" w:rsidRPr="007051F1" w:rsidRDefault="001F672E" w:rsidP="001F672E">
      <w:pPr>
        <w:shd w:val="clear" w:color="auto" w:fill="FFFFFF"/>
        <w:spacing w:after="0" w:line="360" w:lineRule="auto"/>
        <w:ind w:firstLine="709"/>
        <w:jc w:val="both"/>
        <w:rPr>
          <w:szCs w:val="28"/>
        </w:rPr>
      </w:pPr>
      <w:r w:rsidRPr="007051F1">
        <w:rPr>
          <w:color w:val="000000"/>
          <w:szCs w:val="28"/>
        </w:rPr>
        <w:t>РЕШИЛО:</w:t>
      </w:r>
    </w:p>
    <w:p w14:paraId="0E8B0E80" w14:textId="77777777" w:rsidR="001F672E" w:rsidRDefault="001F672E" w:rsidP="001F672E">
      <w:pPr>
        <w:spacing w:after="0" w:line="360" w:lineRule="auto"/>
        <w:ind w:firstLine="709"/>
        <w:jc w:val="both"/>
        <w:rPr>
          <w:color w:val="000000" w:themeColor="text1"/>
          <w:szCs w:val="28"/>
        </w:rPr>
      </w:pPr>
      <w:r w:rsidRPr="00316CBC">
        <w:rPr>
          <w:color w:val="000000" w:themeColor="text1"/>
          <w:szCs w:val="28"/>
        </w:rPr>
        <w:t xml:space="preserve">1. Внести в решение Собрания представителей </w:t>
      </w:r>
      <w:r w:rsidRPr="00316CBC">
        <w:rPr>
          <w:bCs/>
          <w:color w:val="000000"/>
          <w:szCs w:val="28"/>
        </w:rPr>
        <w:t xml:space="preserve">сельского поселения </w:t>
      </w:r>
      <w:r>
        <w:rPr>
          <w:bCs/>
          <w:color w:val="000000"/>
          <w:szCs w:val="28"/>
        </w:rPr>
        <w:t>Подгорное</w:t>
      </w:r>
      <w:r w:rsidRPr="00316CBC">
        <w:rPr>
          <w:bCs/>
          <w:color w:val="000000"/>
          <w:szCs w:val="28"/>
        </w:rPr>
        <w:t xml:space="preserve"> муниципального района Кинель-Черкасский Самарской области</w:t>
      </w:r>
      <w:r w:rsidRPr="00316CBC">
        <w:rPr>
          <w:color w:val="000000" w:themeColor="text1"/>
          <w:szCs w:val="28"/>
        </w:rPr>
        <w:t xml:space="preserve"> от </w:t>
      </w:r>
      <w:r>
        <w:rPr>
          <w:color w:val="000000" w:themeColor="text1"/>
          <w:szCs w:val="28"/>
        </w:rPr>
        <w:t xml:space="preserve">30.08.2017 </w:t>
      </w:r>
      <w:r w:rsidRPr="00316CBC">
        <w:rPr>
          <w:color w:val="000000" w:themeColor="text1"/>
          <w:szCs w:val="28"/>
        </w:rPr>
        <w:t xml:space="preserve">№ </w:t>
      </w:r>
      <w:r>
        <w:rPr>
          <w:color w:val="000000" w:themeColor="text1"/>
          <w:szCs w:val="28"/>
        </w:rPr>
        <w:t>11-1</w:t>
      </w:r>
      <w:r w:rsidRPr="00316CBC">
        <w:rPr>
          <w:color w:val="000000" w:themeColor="text1"/>
          <w:szCs w:val="28"/>
        </w:rPr>
        <w:t xml:space="preserve"> </w:t>
      </w:r>
      <w:r w:rsidRPr="00FB298A">
        <w:rPr>
          <w:color w:val="000000" w:themeColor="text1"/>
          <w:szCs w:val="28"/>
        </w:rPr>
        <w:t xml:space="preserve">«Об утверждении Порядка увольнения муниципальных служащих в связи с утратой доверия в сельском поселении </w:t>
      </w:r>
      <w:r>
        <w:rPr>
          <w:color w:val="000000" w:themeColor="text1"/>
          <w:szCs w:val="28"/>
        </w:rPr>
        <w:t>Подгорное</w:t>
      </w:r>
      <w:r w:rsidRPr="00FB298A">
        <w:rPr>
          <w:color w:val="000000" w:themeColor="text1"/>
          <w:szCs w:val="28"/>
        </w:rPr>
        <w:t xml:space="preserve"> муниципального района Кинель-Черкасский Самарской области»</w:t>
      </w:r>
      <w:r w:rsidRPr="00316CBC">
        <w:rPr>
          <w:color w:val="000000" w:themeColor="text1"/>
          <w:szCs w:val="28"/>
        </w:rPr>
        <w:t xml:space="preserve"> (далее – Решение) следующие изменения:</w:t>
      </w:r>
    </w:p>
    <w:p w14:paraId="07B7F894" w14:textId="77777777" w:rsidR="001F672E" w:rsidRDefault="001F672E" w:rsidP="001F672E">
      <w:pPr>
        <w:spacing w:after="0"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1.1. Пункт 2.1.1 Порядка изложить в следующей редакции:</w:t>
      </w:r>
    </w:p>
    <w:p w14:paraId="37C80275" w14:textId="77777777" w:rsidR="001F672E" w:rsidRDefault="001F672E" w:rsidP="001F672E">
      <w:pPr>
        <w:spacing w:after="0" w:line="360" w:lineRule="auto"/>
        <w:ind w:firstLine="709"/>
        <w:jc w:val="both"/>
        <w:rPr>
          <w:color w:val="000000"/>
          <w:szCs w:val="28"/>
        </w:rPr>
      </w:pPr>
      <w:r>
        <w:rPr>
          <w:color w:val="000000" w:themeColor="text1"/>
          <w:szCs w:val="28"/>
        </w:rPr>
        <w:lastRenderedPageBreak/>
        <w:t>«</w:t>
      </w:r>
      <w:r w:rsidRPr="00AF5F98">
        <w:rPr>
          <w:color w:val="000000" w:themeColor="text1"/>
          <w:szCs w:val="28"/>
        </w:rPr>
        <w:t>Непредставления муниципальны</w:t>
      </w:r>
      <w:r>
        <w:rPr>
          <w:color w:val="000000" w:themeColor="text1"/>
          <w:szCs w:val="28"/>
        </w:rPr>
        <w:t xml:space="preserve">м служащим, замещающим в органе местного </w:t>
      </w:r>
      <w:r w:rsidRPr="00AF5F98">
        <w:rPr>
          <w:color w:val="000000" w:themeColor="text1"/>
          <w:szCs w:val="28"/>
        </w:rPr>
        <w:t>самоуправления должность муниципальной службы</w:t>
      </w:r>
      <w:r>
        <w:rPr>
          <w:color w:val="000000" w:themeColor="text1"/>
          <w:szCs w:val="28"/>
        </w:rPr>
        <w:t>, установленных</w:t>
      </w:r>
      <w:r w:rsidRPr="00AF5F98">
        <w:rPr>
          <w:color w:val="000000" w:themeColor="text1"/>
          <w:szCs w:val="28"/>
        </w:rPr>
        <w:t xml:space="preserve"> в соответствии со статьей 8 Федерального закона № 273-ФЗ,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</w:t>
      </w:r>
      <w:r>
        <w:rPr>
          <w:color w:val="000000" w:themeColor="text1"/>
          <w:szCs w:val="28"/>
        </w:rPr>
        <w:t>шеннолетних детей</w:t>
      </w:r>
      <w:r w:rsidRPr="00AF5F98">
        <w:rPr>
          <w:color w:val="000000" w:themeColor="text1"/>
          <w:szCs w:val="28"/>
        </w:rPr>
        <w:t>, либо представления заведомо недостоверных или неполных сведений</w:t>
      </w:r>
      <w:r>
        <w:rPr>
          <w:color w:val="000000" w:themeColor="text1"/>
          <w:szCs w:val="28"/>
        </w:rPr>
        <w:t>,</w:t>
      </w:r>
      <w:r w:rsidRPr="007937D3">
        <w:t xml:space="preserve"> </w:t>
      </w:r>
      <w:r w:rsidRPr="007937D3">
        <w:rPr>
          <w:color w:val="000000" w:themeColor="text1"/>
          <w:szCs w:val="28"/>
        </w:rPr>
        <w:t>в срок не позднее 30 апреля года, следующего за годом, в котором возникли такие основания</w:t>
      </w:r>
      <w:r>
        <w:rPr>
          <w:color w:val="000000" w:themeColor="text1"/>
          <w:szCs w:val="28"/>
        </w:rPr>
        <w:t xml:space="preserve">» </w:t>
      </w:r>
      <w:r w:rsidRPr="00AF5F98">
        <w:rPr>
          <w:color w:val="000000" w:themeColor="text1"/>
          <w:szCs w:val="28"/>
        </w:rPr>
        <w:t>;</w:t>
      </w:r>
    </w:p>
    <w:p w14:paraId="0F13214B" w14:textId="77777777" w:rsidR="001F672E" w:rsidRPr="00302EBA" w:rsidRDefault="001F672E" w:rsidP="001F672E">
      <w:pPr>
        <w:pStyle w:val="ac"/>
        <w:widowControl w:val="0"/>
        <w:spacing w:after="0" w:line="360" w:lineRule="auto"/>
        <w:ind w:left="0"/>
        <w:jc w:val="both"/>
        <w:rPr>
          <w:szCs w:val="28"/>
        </w:rPr>
      </w:pPr>
      <w:r>
        <w:rPr>
          <w:color w:val="000000" w:themeColor="text1"/>
          <w:szCs w:val="28"/>
        </w:rPr>
        <w:tab/>
      </w:r>
      <w:r w:rsidRPr="00302EBA">
        <w:rPr>
          <w:color w:val="000000" w:themeColor="text1"/>
          <w:szCs w:val="28"/>
        </w:rPr>
        <w:t xml:space="preserve">2. </w:t>
      </w:r>
      <w:r w:rsidRPr="00302EBA">
        <w:rPr>
          <w:szCs w:val="28"/>
        </w:rPr>
        <w:t>Опубликовать настоящее постановление в газете «</w:t>
      </w:r>
      <w:r>
        <w:rPr>
          <w:szCs w:val="28"/>
        </w:rPr>
        <w:t>Вестник Подгорного</w:t>
      </w:r>
      <w:r w:rsidRPr="00E13688">
        <w:rPr>
          <w:szCs w:val="28"/>
        </w:rPr>
        <w:t>»</w:t>
      </w:r>
      <w:r>
        <w:rPr>
          <w:szCs w:val="28"/>
        </w:rPr>
        <w:t>.</w:t>
      </w:r>
      <w:r w:rsidRPr="00302EBA">
        <w:rPr>
          <w:szCs w:val="28"/>
        </w:rPr>
        <w:t xml:space="preserve"> </w:t>
      </w:r>
    </w:p>
    <w:p w14:paraId="25672885" w14:textId="187629CB" w:rsidR="007972E0" w:rsidRDefault="001F672E" w:rsidP="00EA37C5">
      <w:pPr>
        <w:shd w:val="clear" w:color="auto" w:fill="FFFFFF"/>
        <w:spacing w:after="0" w:line="360" w:lineRule="auto"/>
        <w:ind w:firstLine="709"/>
        <w:jc w:val="both"/>
        <w:rPr>
          <w:color w:val="000000"/>
          <w:szCs w:val="28"/>
        </w:rPr>
      </w:pPr>
      <w:r w:rsidRPr="00302EBA">
        <w:rPr>
          <w:color w:val="000000" w:themeColor="text1"/>
          <w:szCs w:val="28"/>
        </w:rPr>
        <w:t xml:space="preserve">3. </w:t>
      </w:r>
      <w:r w:rsidRPr="00302EBA">
        <w:rPr>
          <w:color w:val="000000"/>
          <w:szCs w:val="28"/>
        </w:rPr>
        <w:t>Настоящее решение вступает в силу со дня его официального опубликования.</w:t>
      </w:r>
    </w:p>
    <w:p w14:paraId="680BB463" w14:textId="77777777" w:rsidR="00EA37C5" w:rsidRPr="00302EBA" w:rsidRDefault="00EA37C5" w:rsidP="00EA37C5">
      <w:pPr>
        <w:shd w:val="clear" w:color="auto" w:fill="FFFFFF"/>
        <w:spacing w:after="0" w:line="360" w:lineRule="auto"/>
        <w:ind w:firstLine="709"/>
        <w:jc w:val="both"/>
        <w:rPr>
          <w:color w:val="000000"/>
          <w:szCs w:val="28"/>
        </w:rPr>
      </w:pPr>
    </w:p>
    <w:p w14:paraId="65E636C6" w14:textId="77777777" w:rsidR="001F672E" w:rsidRPr="007972E0" w:rsidRDefault="001F672E" w:rsidP="001F672E">
      <w:pPr>
        <w:spacing w:after="0" w:line="240" w:lineRule="auto"/>
        <w:rPr>
          <w:bCs/>
          <w:noProof/>
          <w:szCs w:val="28"/>
        </w:rPr>
      </w:pPr>
      <w:r w:rsidRPr="007972E0">
        <w:rPr>
          <w:bCs/>
          <w:noProof/>
          <w:szCs w:val="28"/>
        </w:rPr>
        <w:t xml:space="preserve">Председатель </w:t>
      </w:r>
    </w:p>
    <w:p w14:paraId="4BD040C4" w14:textId="77777777" w:rsidR="001F672E" w:rsidRPr="007972E0" w:rsidRDefault="001F672E" w:rsidP="001F672E">
      <w:pPr>
        <w:spacing w:after="0" w:line="240" w:lineRule="auto"/>
        <w:rPr>
          <w:bCs/>
          <w:noProof/>
          <w:szCs w:val="28"/>
        </w:rPr>
      </w:pPr>
      <w:r w:rsidRPr="007972E0">
        <w:rPr>
          <w:bCs/>
          <w:noProof/>
          <w:szCs w:val="28"/>
        </w:rPr>
        <w:t xml:space="preserve">Собрания представителей </w:t>
      </w:r>
    </w:p>
    <w:p w14:paraId="35A0C3C1" w14:textId="564A782E" w:rsidR="001F672E" w:rsidRPr="007972E0" w:rsidRDefault="001F672E" w:rsidP="001F672E">
      <w:pPr>
        <w:spacing w:after="0" w:line="240" w:lineRule="auto"/>
        <w:rPr>
          <w:bCs/>
          <w:noProof/>
          <w:szCs w:val="28"/>
        </w:rPr>
      </w:pPr>
      <w:r w:rsidRPr="007972E0">
        <w:rPr>
          <w:bCs/>
          <w:noProof/>
          <w:szCs w:val="28"/>
        </w:rPr>
        <w:t xml:space="preserve">сельского поселения Подгорное                                         </w:t>
      </w:r>
      <w:r w:rsidR="007972E0">
        <w:rPr>
          <w:bCs/>
          <w:noProof/>
          <w:szCs w:val="28"/>
        </w:rPr>
        <w:t xml:space="preserve">                       </w:t>
      </w:r>
      <w:r w:rsidRPr="007972E0">
        <w:rPr>
          <w:bCs/>
          <w:noProof/>
          <w:szCs w:val="28"/>
        </w:rPr>
        <w:t xml:space="preserve"> Т.С.Ямщикова</w:t>
      </w:r>
    </w:p>
    <w:p w14:paraId="7516CAF2" w14:textId="77777777" w:rsidR="001F672E" w:rsidRPr="007972E0" w:rsidRDefault="001F672E" w:rsidP="001F672E">
      <w:pPr>
        <w:spacing w:after="0" w:line="240" w:lineRule="auto"/>
        <w:rPr>
          <w:bCs/>
          <w:noProof/>
          <w:szCs w:val="28"/>
        </w:rPr>
      </w:pPr>
    </w:p>
    <w:p w14:paraId="1BEB5955" w14:textId="30A05505" w:rsidR="001F672E" w:rsidRPr="007972E0" w:rsidRDefault="001F672E" w:rsidP="001F672E">
      <w:pPr>
        <w:spacing w:after="0" w:line="240" w:lineRule="auto"/>
        <w:rPr>
          <w:bCs/>
          <w:noProof/>
          <w:szCs w:val="28"/>
        </w:rPr>
      </w:pPr>
      <w:r w:rsidRPr="007972E0">
        <w:rPr>
          <w:bCs/>
          <w:noProof/>
          <w:szCs w:val="28"/>
        </w:rPr>
        <w:t xml:space="preserve">Глава сельского поселения Подгорное                                </w:t>
      </w:r>
      <w:r w:rsidR="007972E0">
        <w:rPr>
          <w:bCs/>
          <w:noProof/>
          <w:szCs w:val="28"/>
        </w:rPr>
        <w:t xml:space="preserve">                    </w:t>
      </w:r>
      <w:r w:rsidRPr="007972E0">
        <w:rPr>
          <w:bCs/>
          <w:noProof/>
          <w:szCs w:val="28"/>
        </w:rPr>
        <w:t>Ю. С. Шурасьев</w:t>
      </w:r>
    </w:p>
    <w:p w14:paraId="2ADC0810" w14:textId="77777777" w:rsidR="00EA37C5" w:rsidRDefault="00EA37C5" w:rsidP="001F672E">
      <w:pPr>
        <w:rPr>
          <w:b/>
          <w:noProof/>
          <w:szCs w:val="28"/>
        </w:rPr>
      </w:pPr>
    </w:p>
    <w:p w14:paraId="1E1B8CFB" w14:textId="74E63F1F" w:rsidR="00EA37C5" w:rsidRPr="00F37CFB" w:rsidRDefault="00BD7863" w:rsidP="00EA37C5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tabs>
          <w:tab w:val="left" w:pos="142"/>
          <w:tab w:val="left" w:pos="426"/>
          <w:tab w:val="left" w:pos="1155"/>
          <w:tab w:val="left" w:pos="1560"/>
          <w:tab w:val="left" w:pos="1985"/>
          <w:tab w:val="left" w:pos="2268"/>
          <w:tab w:val="left" w:pos="2835"/>
          <w:tab w:val="left" w:pos="3261"/>
          <w:tab w:val="left" w:pos="4395"/>
          <w:tab w:val="center" w:pos="5103"/>
          <w:tab w:val="left" w:pos="5529"/>
          <w:tab w:val="left" w:pos="6096"/>
          <w:tab w:val="left" w:pos="7965"/>
          <w:tab w:val="left" w:pos="9923"/>
        </w:tabs>
        <w:spacing w:after="0" w:line="24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УПРАВЛЕНИЕ </w:t>
      </w:r>
      <w:r w:rsidR="00EA37C5">
        <w:rPr>
          <w:b/>
          <w:sz w:val="27"/>
          <w:szCs w:val="27"/>
        </w:rPr>
        <w:t>РОСРЕЕСТР</w:t>
      </w:r>
      <w:r>
        <w:rPr>
          <w:b/>
          <w:sz w:val="27"/>
          <w:szCs w:val="27"/>
        </w:rPr>
        <w:t>А ПО САМАРСКОЙ ОБЛАСТИ</w:t>
      </w:r>
      <w:r w:rsidR="00EA37C5">
        <w:rPr>
          <w:b/>
          <w:sz w:val="27"/>
          <w:szCs w:val="27"/>
        </w:rPr>
        <w:t xml:space="preserve"> ИНФОРМИРУЕТ</w:t>
      </w:r>
    </w:p>
    <w:p w14:paraId="6FEE24F8" w14:textId="63E79C98" w:rsidR="00EA37C5" w:rsidRPr="00D97414" w:rsidRDefault="00EA37C5" w:rsidP="001F672E">
      <w:pPr>
        <w:rPr>
          <w:b/>
          <w:noProof/>
          <w:szCs w:val="28"/>
        </w:rPr>
      </w:pPr>
      <w:r>
        <w:rPr>
          <w:b/>
          <w:sz w:val="27"/>
          <w:szCs w:val="27"/>
        </w:rPr>
        <w:t xml:space="preserve">                              </w:t>
      </w:r>
      <w:r>
        <w:rPr>
          <w:b/>
          <w:sz w:val="27"/>
          <w:szCs w:val="27"/>
        </w:rPr>
        <w:tab/>
        <w:t xml:space="preserve">                              </w:t>
      </w:r>
    </w:p>
    <w:p w14:paraId="353F50CF" w14:textId="03469027" w:rsidR="001F672E" w:rsidRPr="00D97414" w:rsidRDefault="007972E0" w:rsidP="00EA37C5">
      <w:pPr>
        <w:jc w:val="center"/>
        <w:rPr>
          <w:b/>
          <w:noProof/>
          <w:szCs w:val="28"/>
        </w:rPr>
      </w:pPr>
      <w:r>
        <w:rPr>
          <w:noProof/>
        </w:rPr>
        <w:drawing>
          <wp:inline distT="0" distB="0" distL="0" distR="0" wp14:anchorId="7C33FA95" wp14:editId="755825BD">
            <wp:extent cx="4198532" cy="3219450"/>
            <wp:effectExtent l="0" t="0" r="0" b="0"/>
            <wp:docPr id="8536335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706" cy="328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6170A" w14:textId="77777777" w:rsidR="00EA37C5" w:rsidRDefault="00EA37C5" w:rsidP="00EA37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spacing w:after="0"/>
        <w:ind w:firstLine="426"/>
        <w:jc w:val="both"/>
        <w:rPr>
          <w:szCs w:val="28"/>
          <w:lang w:eastAsia="ru-RU"/>
        </w:rPr>
      </w:pPr>
      <w:r w:rsidRPr="00655749">
        <w:rPr>
          <w:szCs w:val="28"/>
          <w:lang w:eastAsia="ru-RU"/>
        </w:rPr>
        <w:lastRenderedPageBreak/>
        <w:t>Первые электронные сделки по оформлению недвижимости с использованием биометрии начали регистрировать на территории России. Новый цифровой механизм стал доступен с 1 июля 2026 года в рамках Федерального закона от 07.06.2025 № 133-ФЗ.</w:t>
      </w:r>
    </w:p>
    <w:p w14:paraId="1B43642C" w14:textId="45B975B9" w:rsidR="00EA37C5" w:rsidRPr="00655749" w:rsidRDefault="00EA37C5" w:rsidP="00EA37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spacing w:after="0"/>
        <w:ind w:firstLine="426"/>
        <w:jc w:val="both"/>
        <w:rPr>
          <w:szCs w:val="28"/>
          <w:lang w:eastAsia="ru-RU"/>
        </w:rPr>
      </w:pPr>
      <w:r w:rsidRPr="00655749">
        <w:rPr>
          <w:szCs w:val="28"/>
          <w:lang w:eastAsia="ru-RU"/>
        </w:rPr>
        <w:t xml:space="preserve">Первыми участниками такой сделки стали жители Самарской области. Граждане обратились в Росреестр через личный кабинет на портале Госуслуг для регистрации перехода права собственности на квартиру в Самаре. Для этого продавец и покупатель использовали биометрические данные и усиленную квалифицированную электронную подпись (УКЭП). </w:t>
      </w:r>
    </w:p>
    <w:p w14:paraId="0366B68B" w14:textId="77777777" w:rsidR="00EA37C5" w:rsidRPr="00655749" w:rsidRDefault="00EA37C5" w:rsidP="00EA37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spacing w:after="0"/>
        <w:ind w:firstLine="567"/>
        <w:jc w:val="both"/>
        <w:rPr>
          <w:szCs w:val="28"/>
          <w:lang w:eastAsia="ru-RU"/>
        </w:rPr>
      </w:pPr>
      <w:r w:rsidRPr="00655749">
        <w:rPr>
          <w:szCs w:val="28"/>
          <w:lang w:eastAsia="ru-RU"/>
        </w:rPr>
        <w:t>Специалисты Управления Росреестра по Самарской области оказали заявителям необходимую консультационную поддержку.</w:t>
      </w:r>
    </w:p>
    <w:p w14:paraId="16759BB6" w14:textId="77777777" w:rsidR="00EA37C5" w:rsidRPr="00655749" w:rsidRDefault="00EA37C5" w:rsidP="00EA37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spacing w:after="0"/>
        <w:ind w:firstLine="567"/>
        <w:jc w:val="both"/>
        <w:rPr>
          <w:szCs w:val="28"/>
          <w:lang w:eastAsia="ru-RU"/>
        </w:rPr>
      </w:pPr>
      <w:bookmarkStart w:id="2" w:name="undefined"/>
      <w:bookmarkEnd w:id="2"/>
      <w:r w:rsidRPr="00EA37C5">
        <w:rPr>
          <w:szCs w:val="28"/>
          <w:lang w:eastAsia="ru-RU"/>
        </w:rPr>
        <w:t xml:space="preserve">«Росреестр продолжает внедрение цифровых технологий в процесс оказания государственных услуг. Новый инструмент реализован в жизненной ситуации «Приобретение недвижимости» на портале Госуслуг. Единая биометрическая система позволяет идентифицировать личность человека, сверяя его лицо и голос с сохраненными данными. Биометрия применяется вместе с УКЭП, что обеспечивает дополнительную защиту для участников цифровых сделок. Кроме того, это удобно и экономично для сторон договора, особенно при нахождении сторон в разных регионах России», </w:t>
      </w:r>
      <w:r w:rsidRPr="00655749">
        <w:rPr>
          <w:szCs w:val="28"/>
          <w:lang w:eastAsia="ru-RU"/>
        </w:rPr>
        <w:t xml:space="preserve">- отметил заместитель руководителя Росреестра </w:t>
      </w:r>
      <w:r w:rsidRPr="00655749">
        <w:rPr>
          <w:b/>
          <w:bCs/>
          <w:szCs w:val="28"/>
          <w:lang w:eastAsia="ru-RU"/>
        </w:rPr>
        <w:t>Максим Смирнов</w:t>
      </w:r>
      <w:r w:rsidRPr="00655749">
        <w:rPr>
          <w:szCs w:val="28"/>
          <w:lang w:eastAsia="ru-RU"/>
        </w:rPr>
        <w:t xml:space="preserve">. </w:t>
      </w:r>
    </w:p>
    <w:p w14:paraId="38E344D9" w14:textId="77777777" w:rsidR="00EA37C5" w:rsidRPr="00EA37C5" w:rsidRDefault="00EA37C5" w:rsidP="00EA37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eastAsia="Tinos"/>
          <w:bCs/>
          <w:i/>
          <w:color w:val="000000"/>
          <w:szCs w:val="28"/>
        </w:rPr>
      </w:pPr>
      <w:r w:rsidRPr="00EA37C5">
        <w:rPr>
          <w:rFonts w:eastAsia="Tinos"/>
          <w:color w:val="000000"/>
          <w:szCs w:val="28"/>
        </w:rPr>
        <w:t xml:space="preserve">       «Первый опыт проведения сделок с использованием биометрии определенно накладывает большую ответственность не только на территориальное Управление, но и на команду Большого Росреестра. Высокие цифровые технологии сегодня позволяют быстро и качественно оказать государственную услугу, гарантируя безопасность сделки», –</w:t>
      </w:r>
      <w:r w:rsidRPr="00655749">
        <w:rPr>
          <w:rFonts w:ascii="Tinos" w:eastAsia="Tinos" w:hAnsi="Tinos" w:cs="Tinos"/>
          <w:color w:val="000000"/>
          <w:szCs w:val="28"/>
        </w:rPr>
        <w:t xml:space="preserve"> </w:t>
      </w:r>
      <w:r w:rsidRPr="00EA37C5">
        <w:rPr>
          <w:rFonts w:eastAsia="Tinos"/>
          <w:color w:val="000000"/>
          <w:szCs w:val="28"/>
        </w:rPr>
        <w:t xml:space="preserve">отметила исполняющая обязанности руководителя самарского Росреестра </w:t>
      </w:r>
      <w:r w:rsidRPr="00EA37C5">
        <w:rPr>
          <w:rFonts w:eastAsia="Tinos"/>
          <w:b/>
          <w:bCs/>
          <w:color w:val="000000"/>
          <w:szCs w:val="28"/>
        </w:rPr>
        <w:t>Татьяна Титова.</w:t>
      </w:r>
    </w:p>
    <w:p w14:paraId="01D5075C" w14:textId="77777777" w:rsidR="00EA37C5" w:rsidRPr="00655749" w:rsidRDefault="00EA37C5" w:rsidP="00EA37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spacing w:after="0"/>
        <w:ind w:firstLine="567"/>
        <w:jc w:val="both"/>
        <w:rPr>
          <w:szCs w:val="28"/>
          <w:lang w:eastAsia="ru-RU"/>
        </w:rPr>
      </w:pPr>
      <w:r w:rsidRPr="00655749">
        <w:rPr>
          <w:rFonts w:ascii="Tinos" w:eastAsia="Tinos" w:hAnsi="Tinos" w:cs="Tinos"/>
          <w:b/>
          <w:bCs/>
          <w:color w:val="000000"/>
          <w:szCs w:val="28"/>
        </w:rPr>
        <w:t xml:space="preserve"> </w:t>
      </w:r>
      <w:r w:rsidRPr="00655749">
        <w:rPr>
          <w:szCs w:val="28"/>
          <w:lang w:eastAsia="ru-RU"/>
        </w:rPr>
        <w:t>Ранее для совершения электронных сделок с недвижимостью правообладателю нужно было внести в ЕГРН специальную отметку о возможности регистрации права собственности на основании электронных документов.</w:t>
      </w:r>
    </w:p>
    <w:p w14:paraId="648815AF" w14:textId="77777777" w:rsidR="00EA37C5" w:rsidRPr="00655749" w:rsidRDefault="00EA37C5" w:rsidP="00EA37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spacing w:after="0"/>
        <w:ind w:firstLine="567"/>
        <w:jc w:val="both"/>
        <w:rPr>
          <w:szCs w:val="28"/>
          <w:lang w:eastAsia="ru-RU"/>
        </w:rPr>
      </w:pPr>
      <w:r w:rsidRPr="00655749">
        <w:rPr>
          <w:szCs w:val="28"/>
          <w:lang w:eastAsia="ru-RU"/>
        </w:rPr>
        <w:t>Закон № 133-ФЗ позволил направлять электронные документы на регистрацию без внесения такой отметки при условии, что документы по сделке подписаны УКЭП, а личность правообладателя подтверждена посредством Единой биометрической системы.</w:t>
      </w:r>
    </w:p>
    <w:p w14:paraId="598D8303" w14:textId="77777777" w:rsidR="001F672E" w:rsidRPr="00D97414" w:rsidRDefault="001F672E" w:rsidP="00EA37C5">
      <w:pPr>
        <w:spacing w:after="0"/>
        <w:rPr>
          <w:b/>
          <w:noProof/>
          <w:szCs w:val="28"/>
        </w:rPr>
      </w:pPr>
    </w:p>
    <w:p w14:paraId="0725CD69" w14:textId="77777777" w:rsidR="007972E0" w:rsidRPr="00795249" w:rsidRDefault="007972E0" w:rsidP="00EA37C5">
      <w:pPr>
        <w:spacing w:after="0"/>
        <w:jc w:val="both"/>
        <w:rPr>
          <w:szCs w:val="28"/>
        </w:rPr>
      </w:pPr>
    </w:p>
    <w:p w14:paraId="38FC894A" w14:textId="5CFC3641" w:rsidR="00977C8E" w:rsidRPr="00E747E6" w:rsidRDefault="001604B2" w:rsidP="00EA37C5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2"/>
        </w:rPr>
      </w:pPr>
      <w:r>
        <w:rPr>
          <w:bCs/>
          <w:sz w:val="22"/>
        </w:rPr>
        <w:t>И</w:t>
      </w:r>
      <w:r w:rsidR="00977C8E" w:rsidRPr="00FD5635">
        <w:rPr>
          <w:bCs/>
          <w:sz w:val="22"/>
        </w:rPr>
        <w:t>здатель</w:t>
      </w:r>
      <w:r w:rsidR="00977C8E" w:rsidRPr="00FD5635">
        <w:rPr>
          <w:sz w:val="22"/>
        </w:rPr>
        <w:t xml:space="preserve">: Администрация сельского поселения Подгорное муниципального района Кинель-Черкасский Самарской области. Объявления, статьи принимаются по адресу: Самарская область, Кинель-Черкасский район, п. Подгорный, ул. Физкультурная, д. 3. телефон 8(84660)23800. Газета распространяется бесплатно. Тираж газеты 50 экз.   </w:t>
      </w:r>
      <w:r w:rsidR="00977C8E" w:rsidRPr="00FD5635">
        <w:rPr>
          <w:rFonts w:eastAsiaTheme="minorHAnsi"/>
          <w:sz w:val="22"/>
        </w:rPr>
        <w:t xml:space="preserve">        </w:t>
      </w:r>
      <w:r w:rsidR="00977C8E" w:rsidRPr="00FD5635">
        <w:rPr>
          <w:rFonts w:eastAsiaTheme="minorHAnsi"/>
          <w:sz w:val="22"/>
        </w:rPr>
        <w:tab/>
      </w:r>
    </w:p>
    <w:p w14:paraId="619DFF07" w14:textId="77777777" w:rsidR="00E600EC" w:rsidRDefault="00E600EC" w:rsidP="00CD14FC">
      <w:pPr>
        <w:spacing w:after="0"/>
        <w:rPr>
          <w:sz w:val="24"/>
          <w:szCs w:val="24"/>
        </w:rPr>
      </w:pPr>
    </w:p>
    <w:sectPr w:rsidR="00E600EC" w:rsidSect="00B779B4">
      <w:headerReference w:type="default" r:id="rId9"/>
      <w:footerReference w:type="default" r:id="rId10"/>
      <w:pgSz w:w="11906" w:h="16838" w:code="9"/>
      <w:pgMar w:top="476" w:right="849" w:bottom="284" w:left="85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4B1C7" w14:textId="77777777" w:rsidR="009B322D" w:rsidRDefault="009B322D" w:rsidP="007270DD">
      <w:pPr>
        <w:spacing w:after="0" w:line="240" w:lineRule="auto"/>
      </w:pPr>
      <w:r>
        <w:separator/>
      </w:r>
    </w:p>
  </w:endnote>
  <w:endnote w:type="continuationSeparator" w:id="0">
    <w:p w14:paraId="033AA561" w14:textId="77777777" w:rsidR="009B322D" w:rsidRDefault="009B322D" w:rsidP="0072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no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861746"/>
      <w:docPartObj>
        <w:docPartGallery w:val="Page Numbers (Bottom of Page)"/>
        <w:docPartUnique/>
      </w:docPartObj>
    </w:sdtPr>
    <w:sdtContent>
      <w:p w14:paraId="7B204268" w14:textId="77777777" w:rsidR="003C2460" w:rsidRDefault="009305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086B2" w14:textId="77777777" w:rsidR="003C2460" w:rsidRDefault="003C24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5B3F9" w14:textId="77777777" w:rsidR="009B322D" w:rsidRDefault="009B322D" w:rsidP="007270DD">
      <w:pPr>
        <w:spacing w:after="0" w:line="240" w:lineRule="auto"/>
      </w:pPr>
      <w:r>
        <w:separator/>
      </w:r>
    </w:p>
  </w:footnote>
  <w:footnote w:type="continuationSeparator" w:id="0">
    <w:p w14:paraId="701F0130" w14:textId="77777777" w:rsidR="009B322D" w:rsidRDefault="009B322D" w:rsidP="0072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02" w14:textId="77777777" w:rsidR="00FA47C2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  <w:p w14:paraId="41EA285C" w14:textId="61E04EE2" w:rsidR="00FA47C2" w:rsidRPr="006F1ECD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ВЕСТНИК ПОДГОРНОГО № </w:t>
    </w:r>
    <w:r w:rsidR="00E927C8" w:rsidRPr="00E927C8">
      <w:rPr>
        <w:rFonts w:ascii="Times New Roman" w:hAnsi="Times New Roman" w:cs="Times New Roman"/>
        <w:b/>
        <w:sz w:val="24"/>
        <w:szCs w:val="24"/>
      </w:rPr>
      <w:t>3</w:t>
    </w:r>
    <w:r w:rsidR="008300AE">
      <w:rPr>
        <w:rFonts w:ascii="Times New Roman" w:hAnsi="Times New Roman" w:cs="Times New Roman"/>
        <w:b/>
        <w:sz w:val="24"/>
        <w:szCs w:val="24"/>
      </w:rPr>
      <w:t>9</w:t>
    </w:r>
  </w:p>
  <w:p w14:paraId="4F1B3B12" w14:textId="25A5EE31" w:rsidR="00FA47C2" w:rsidRPr="007270DD" w:rsidRDefault="00FA47C2" w:rsidP="009D2186">
    <w:pPr>
      <w:pStyle w:val="a7"/>
      <w:pBdr>
        <w:bottom w:val="single" w:sz="12" w:space="10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 w:rsidRPr="005A2E68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</w:t>
    </w:r>
    <w:r w:rsidRPr="005A2E68">
      <w:rPr>
        <w:rFonts w:ascii="Times New Roman" w:hAnsi="Times New Roman" w:cs="Times New Roman"/>
        <w:b/>
        <w:sz w:val="24"/>
        <w:szCs w:val="24"/>
      </w:rPr>
      <w:t xml:space="preserve">Сельское поселение </w:t>
    </w:r>
    <w:r w:rsidRPr="00CB49BB">
      <w:rPr>
        <w:rFonts w:ascii="Times New Roman" w:hAnsi="Times New Roman" w:cs="Times New Roman"/>
        <w:b/>
        <w:sz w:val="24"/>
        <w:szCs w:val="24"/>
      </w:rPr>
      <w:t xml:space="preserve">Подгорное </w:t>
    </w:r>
    <w:r w:rsidRPr="00CB49BB">
      <w:rPr>
        <w:rFonts w:ascii="Times New Roman" w:hAnsi="Times New Roman" w:cs="Times New Roman"/>
        <w:b/>
        <w:sz w:val="18"/>
        <w:szCs w:val="18"/>
      </w:rPr>
      <w:t xml:space="preserve">                           </w:t>
    </w:r>
    <w:r w:rsidRPr="000F021A">
      <w:rPr>
        <w:rFonts w:ascii="Times New Roman" w:hAnsi="Times New Roman" w:cs="Times New Roman"/>
        <w:b/>
        <w:sz w:val="18"/>
        <w:szCs w:val="18"/>
      </w:rPr>
      <w:t xml:space="preserve">- </w:t>
    </w:r>
    <w:r w:rsidR="008300AE">
      <w:rPr>
        <w:rFonts w:ascii="Times New Roman" w:hAnsi="Times New Roman" w:cs="Times New Roman"/>
        <w:b/>
        <w:sz w:val="18"/>
        <w:szCs w:val="18"/>
      </w:rPr>
      <w:t>август</w:t>
    </w:r>
    <w:r w:rsidRPr="000F021A">
      <w:rPr>
        <w:rFonts w:ascii="Times New Roman" w:hAnsi="Times New Roman" w:cs="Times New Roman"/>
        <w:b/>
        <w:sz w:val="18"/>
        <w:szCs w:val="18"/>
      </w:rPr>
      <w:t xml:space="preserve"> </w:t>
    </w:r>
    <w:r w:rsidR="001B42F1">
      <w:rPr>
        <w:rFonts w:ascii="Times New Roman" w:hAnsi="Times New Roman" w:cs="Times New Roman"/>
        <w:b/>
        <w:sz w:val="18"/>
        <w:szCs w:val="18"/>
      </w:rPr>
      <w:t>–</w:t>
    </w:r>
    <w:r w:rsidRPr="000F021A">
      <w:rPr>
        <w:rFonts w:ascii="Times New Roman" w:hAnsi="Times New Roman" w:cs="Times New Roman"/>
        <w:b/>
        <w:sz w:val="18"/>
        <w:szCs w:val="18"/>
      </w:rPr>
      <w:t xml:space="preserve"> </w:t>
    </w:r>
    <w:r w:rsidR="008300AE">
      <w:rPr>
        <w:rFonts w:ascii="Times New Roman" w:hAnsi="Times New Roman" w:cs="Times New Roman"/>
        <w:b/>
        <w:sz w:val="18"/>
        <w:szCs w:val="18"/>
      </w:rPr>
      <w:t>03</w:t>
    </w:r>
    <w:r w:rsidR="001B42F1">
      <w:rPr>
        <w:rFonts w:ascii="Times New Roman" w:hAnsi="Times New Roman" w:cs="Times New Roman"/>
        <w:b/>
        <w:sz w:val="18"/>
        <w:szCs w:val="18"/>
      </w:rPr>
      <w:t xml:space="preserve"> </w:t>
    </w:r>
    <w:r w:rsidRPr="000F021A">
      <w:rPr>
        <w:rFonts w:ascii="Times New Roman" w:hAnsi="Times New Roman" w:cs="Times New Roman"/>
        <w:b/>
        <w:sz w:val="18"/>
        <w:szCs w:val="18"/>
      </w:rPr>
      <w:t>- 202</w:t>
    </w:r>
    <w:r w:rsidR="00EB66C5">
      <w:rPr>
        <w:rFonts w:ascii="Times New Roman" w:hAnsi="Times New Roman" w:cs="Times New Roman"/>
        <w:b/>
        <w:sz w:val="18"/>
        <w:szCs w:val="18"/>
      </w:rPr>
      <w:t>6</w:t>
    </w:r>
    <w:r w:rsidRPr="000F021A">
      <w:rPr>
        <w:rFonts w:ascii="Times New Roman" w:hAnsi="Times New Roman" w:cs="Times New Roman"/>
        <w:b/>
        <w:sz w:val="18"/>
        <w:szCs w:val="18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✅" style="width:30pt;height:30pt;visibility:visible;mso-wrap-style:square" o:bullet="t">
        <v:imagedata r:id="rId1" o:title="✅"/>
      </v:shape>
    </w:pict>
  </w:numPicBullet>
  <w:numPicBullet w:numPicBulletId="1">
    <w:pict>
      <v:shape id="_x0000_i1031" type="#_x0000_t75" alt="❗️" style="width:30pt;height:30pt;visibility:visible;mso-wrap-style:square" o:bullet="t">
        <v:imagedata r:id="rId2" o:title="❗️"/>
      </v:shape>
    </w:pict>
  </w:numPicBullet>
  <w:abstractNum w:abstractNumId="0" w15:restartNumberingAfterBreak="0">
    <w:nsid w:val="049463E3"/>
    <w:multiLevelType w:val="hybridMultilevel"/>
    <w:tmpl w:val="7DF6AD58"/>
    <w:lvl w:ilvl="0" w:tplc="7CA8DA9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EE54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507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A223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3C69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9486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34E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2E62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7085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CD3706"/>
    <w:multiLevelType w:val="hybridMultilevel"/>
    <w:tmpl w:val="20E0828C"/>
    <w:lvl w:ilvl="0" w:tplc="A53C8484">
      <w:start w:val="1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747524"/>
    <w:multiLevelType w:val="hybridMultilevel"/>
    <w:tmpl w:val="89726846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BCC4669"/>
    <w:multiLevelType w:val="hybridMultilevel"/>
    <w:tmpl w:val="D1206432"/>
    <w:lvl w:ilvl="0" w:tplc="08E216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E411C"/>
    <w:multiLevelType w:val="multilevel"/>
    <w:tmpl w:val="FCB0A9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F5A77"/>
    <w:multiLevelType w:val="hybridMultilevel"/>
    <w:tmpl w:val="C35C4380"/>
    <w:lvl w:ilvl="0" w:tplc="08E216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78F9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6237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EA08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706E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E016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823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4CE6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E8EF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9CF6E95"/>
    <w:multiLevelType w:val="hybridMultilevel"/>
    <w:tmpl w:val="4C3CE7A8"/>
    <w:lvl w:ilvl="0" w:tplc="CB5E5B5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3C8343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77E37D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DCE90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29E885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E80B0E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9286AB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7009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4B23D1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8441FD2"/>
    <w:multiLevelType w:val="multilevel"/>
    <w:tmpl w:val="E41EF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42657809">
    <w:abstractNumId w:val="6"/>
  </w:num>
  <w:num w:numId="2" w16cid:durableId="269817503">
    <w:abstractNumId w:val="0"/>
  </w:num>
  <w:num w:numId="3" w16cid:durableId="1663705422">
    <w:abstractNumId w:val="5"/>
  </w:num>
  <w:num w:numId="4" w16cid:durableId="1507864105">
    <w:abstractNumId w:val="7"/>
  </w:num>
  <w:num w:numId="5" w16cid:durableId="1534533790">
    <w:abstractNumId w:val="8"/>
  </w:num>
  <w:num w:numId="6" w16cid:durableId="1399091453">
    <w:abstractNumId w:val="4"/>
  </w:num>
  <w:num w:numId="7" w16cid:durableId="438793462">
    <w:abstractNumId w:val="1"/>
  </w:num>
  <w:num w:numId="8" w16cid:durableId="1078285875">
    <w:abstractNumId w:val="2"/>
  </w:num>
  <w:num w:numId="9" w16cid:durableId="72552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DD"/>
    <w:rsid w:val="0000079E"/>
    <w:rsid w:val="00002FC2"/>
    <w:rsid w:val="0000503D"/>
    <w:rsid w:val="000057A8"/>
    <w:rsid w:val="0001646B"/>
    <w:rsid w:val="00017E30"/>
    <w:rsid w:val="00021667"/>
    <w:rsid w:val="000270EC"/>
    <w:rsid w:val="00027D77"/>
    <w:rsid w:val="00033B06"/>
    <w:rsid w:val="0003721B"/>
    <w:rsid w:val="00040C6A"/>
    <w:rsid w:val="00041308"/>
    <w:rsid w:val="00041F8C"/>
    <w:rsid w:val="00042FA2"/>
    <w:rsid w:val="00044831"/>
    <w:rsid w:val="00053523"/>
    <w:rsid w:val="00054940"/>
    <w:rsid w:val="00057531"/>
    <w:rsid w:val="000615F1"/>
    <w:rsid w:val="0007575D"/>
    <w:rsid w:val="00077265"/>
    <w:rsid w:val="000839A5"/>
    <w:rsid w:val="00086240"/>
    <w:rsid w:val="00086CAA"/>
    <w:rsid w:val="00090CE4"/>
    <w:rsid w:val="00093708"/>
    <w:rsid w:val="00093B54"/>
    <w:rsid w:val="000975AD"/>
    <w:rsid w:val="00097D69"/>
    <w:rsid w:val="000A32F2"/>
    <w:rsid w:val="000A7448"/>
    <w:rsid w:val="000B0EE2"/>
    <w:rsid w:val="000B1AD4"/>
    <w:rsid w:val="000B4FBB"/>
    <w:rsid w:val="000B6946"/>
    <w:rsid w:val="000C12E4"/>
    <w:rsid w:val="000C657A"/>
    <w:rsid w:val="000C74B9"/>
    <w:rsid w:val="000D00A8"/>
    <w:rsid w:val="000D0335"/>
    <w:rsid w:val="000D143F"/>
    <w:rsid w:val="000D5310"/>
    <w:rsid w:val="000D6398"/>
    <w:rsid w:val="000E0DAA"/>
    <w:rsid w:val="000F021A"/>
    <w:rsid w:val="000F116C"/>
    <w:rsid w:val="000F1788"/>
    <w:rsid w:val="000F6F2C"/>
    <w:rsid w:val="00101B61"/>
    <w:rsid w:val="0011303E"/>
    <w:rsid w:val="001169CD"/>
    <w:rsid w:val="00116C66"/>
    <w:rsid w:val="001202CF"/>
    <w:rsid w:val="00126157"/>
    <w:rsid w:val="00132BAE"/>
    <w:rsid w:val="00133BB2"/>
    <w:rsid w:val="00133EA9"/>
    <w:rsid w:val="00133FDF"/>
    <w:rsid w:val="00140F88"/>
    <w:rsid w:val="0014107B"/>
    <w:rsid w:val="0014259D"/>
    <w:rsid w:val="0014346E"/>
    <w:rsid w:val="001450BE"/>
    <w:rsid w:val="001468E0"/>
    <w:rsid w:val="00146F0B"/>
    <w:rsid w:val="00150E10"/>
    <w:rsid w:val="00153B4E"/>
    <w:rsid w:val="00155E45"/>
    <w:rsid w:val="001604B2"/>
    <w:rsid w:val="0016409E"/>
    <w:rsid w:val="001677DC"/>
    <w:rsid w:val="0017116D"/>
    <w:rsid w:val="001737E6"/>
    <w:rsid w:val="00175CDE"/>
    <w:rsid w:val="00177110"/>
    <w:rsid w:val="001813F5"/>
    <w:rsid w:val="00181D46"/>
    <w:rsid w:val="00181F93"/>
    <w:rsid w:val="001835DA"/>
    <w:rsid w:val="001842BE"/>
    <w:rsid w:val="00191766"/>
    <w:rsid w:val="00195F68"/>
    <w:rsid w:val="00196374"/>
    <w:rsid w:val="00196897"/>
    <w:rsid w:val="001A0CB1"/>
    <w:rsid w:val="001A3751"/>
    <w:rsid w:val="001A58A9"/>
    <w:rsid w:val="001B2760"/>
    <w:rsid w:val="001B42F1"/>
    <w:rsid w:val="001B6366"/>
    <w:rsid w:val="001B67C0"/>
    <w:rsid w:val="001C701F"/>
    <w:rsid w:val="001C71BC"/>
    <w:rsid w:val="001D3C29"/>
    <w:rsid w:val="001D721C"/>
    <w:rsid w:val="001D7E0F"/>
    <w:rsid w:val="001D7E66"/>
    <w:rsid w:val="001E0CD9"/>
    <w:rsid w:val="001E105D"/>
    <w:rsid w:val="001E3E38"/>
    <w:rsid w:val="001E7389"/>
    <w:rsid w:val="001F0034"/>
    <w:rsid w:val="001F0969"/>
    <w:rsid w:val="001F672E"/>
    <w:rsid w:val="001F7CDC"/>
    <w:rsid w:val="00201293"/>
    <w:rsid w:val="00204937"/>
    <w:rsid w:val="00206828"/>
    <w:rsid w:val="002109B9"/>
    <w:rsid w:val="00213405"/>
    <w:rsid w:val="00221B13"/>
    <w:rsid w:val="002223DA"/>
    <w:rsid w:val="002242CE"/>
    <w:rsid w:val="00225FD2"/>
    <w:rsid w:val="00226921"/>
    <w:rsid w:val="002319B7"/>
    <w:rsid w:val="00235323"/>
    <w:rsid w:val="00240C6D"/>
    <w:rsid w:val="00240D12"/>
    <w:rsid w:val="00254DDE"/>
    <w:rsid w:val="0025569C"/>
    <w:rsid w:val="002620DB"/>
    <w:rsid w:val="00263EBF"/>
    <w:rsid w:val="00264B09"/>
    <w:rsid w:val="00266A55"/>
    <w:rsid w:val="00267160"/>
    <w:rsid w:val="00273343"/>
    <w:rsid w:val="002739F4"/>
    <w:rsid w:val="00273D6D"/>
    <w:rsid w:val="00274BAB"/>
    <w:rsid w:val="00276510"/>
    <w:rsid w:val="00276AE3"/>
    <w:rsid w:val="002832F1"/>
    <w:rsid w:val="00285861"/>
    <w:rsid w:val="002925CB"/>
    <w:rsid w:val="00293DA0"/>
    <w:rsid w:val="002A0811"/>
    <w:rsid w:val="002A4623"/>
    <w:rsid w:val="002A4F81"/>
    <w:rsid w:val="002A59A4"/>
    <w:rsid w:val="002B06DC"/>
    <w:rsid w:val="002B0BC5"/>
    <w:rsid w:val="002B4D4D"/>
    <w:rsid w:val="002B62B2"/>
    <w:rsid w:val="002C3E01"/>
    <w:rsid w:val="002C57BA"/>
    <w:rsid w:val="002C697B"/>
    <w:rsid w:val="002C6AC5"/>
    <w:rsid w:val="002D07BF"/>
    <w:rsid w:val="002D628A"/>
    <w:rsid w:val="002E0795"/>
    <w:rsid w:val="002E090F"/>
    <w:rsid w:val="002E7DCA"/>
    <w:rsid w:val="002F37E1"/>
    <w:rsid w:val="002F4983"/>
    <w:rsid w:val="002F5D51"/>
    <w:rsid w:val="002F7359"/>
    <w:rsid w:val="002F74EE"/>
    <w:rsid w:val="002F7F2C"/>
    <w:rsid w:val="00301744"/>
    <w:rsid w:val="003025A5"/>
    <w:rsid w:val="00303140"/>
    <w:rsid w:val="00306A08"/>
    <w:rsid w:val="00307C00"/>
    <w:rsid w:val="00310BD0"/>
    <w:rsid w:val="0031520F"/>
    <w:rsid w:val="00316022"/>
    <w:rsid w:val="003161BD"/>
    <w:rsid w:val="003251D3"/>
    <w:rsid w:val="003316E0"/>
    <w:rsid w:val="00332007"/>
    <w:rsid w:val="00333324"/>
    <w:rsid w:val="00334E20"/>
    <w:rsid w:val="00351CEA"/>
    <w:rsid w:val="003562D5"/>
    <w:rsid w:val="00361D86"/>
    <w:rsid w:val="00367916"/>
    <w:rsid w:val="00371984"/>
    <w:rsid w:val="0037376E"/>
    <w:rsid w:val="00373EA3"/>
    <w:rsid w:val="00380FFE"/>
    <w:rsid w:val="00382833"/>
    <w:rsid w:val="003869C7"/>
    <w:rsid w:val="00386D00"/>
    <w:rsid w:val="0039066B"/>
    <w:rsid w:val="00396BF4"/>
    <w:rsid w:val="003A0608"/>
    <w:rsid w:val="003A0EE8"/>
    <w:rsid w:val="003B082F"/>
    <w:rsid w:val="003B43E2"/>
    <w:rsid w:val="003C0839"/>
    <w:rsid w:val="003C2460"/>
    <w:rsid w:val="003C28D7"/>
    <w:rsid w:val="003C43C0"/>
    <w:rsid w:val="003C79BF"/>
    <w:rsid w:val="003D0C53"/>
    <w:rsid w:val="003D0F27"/>
    <w:rsid w:val="003D47CD"/>
    <w:rsid w:val="003D598C"/>
    <w:rsid w:val="003D5C35"/>
    <w:rsid w:val="003D7183"/>
    <w:rsid w:val="003E3047"/>
    <w:rsid w:val="003F1BEF"/>
    <w:rsid w:val="003F2385"/>
    <w:rsid w:val="0040170B"/>
    <w:rsid w:val="0040172F"/>
    <w:rsid w:val="00406CE4"/>
    <w:rsid w:val="00407FB1"/>
    <w:rsid w:val="004101BF"/>
    <w:rsid w:val="00411A66"/>
    <w:rsid w:val="004123E9"/>
    <w:rsid w:val="00412549"/>
    <w:rsid w:val="00415A67"/>
    <w:rsid w:val="00416BD5"/>
    <w:rsid w:val="00416D13"/>
    <w:rsid w:val="00422C84"/>
    <w:rsid w:val="00433E0E"/>
    <w:rsid w:val="004346CD"/>
    <w:rsid w:val="0044071A"/>
    <w:rsid w:val="004416C5"/>
    <w:rsid w:val="00443C24"/>
    <w:rsid w:val="004446B1"/>
    <w:rsid w:val="004449BE"/>
    <w:rsid w:val="00446BEE"/>
    <w:rsid w:val="00450C35"/>
    <w:rsid w:val="004559C1"/>
    <w:rsid w:val="004604F7"/>
    <w:rsid w:val="00460FDA"/>
    <w:rsid w:val="00461DF4"/>
    <w:rsid w:val="00462338"/>
    <w:rsid w:val="0046258F"/>
    <w:rsid w:val="00464958"/>
    <w:rsid w:val="00465143"/>
    <w:rsid w:val="00470BBB"/>
    <w:rsid w:val="00474263"/>
    <w:rsid w:val="00474BCB"/>
    <w:rsid w:val="00477EF7"/>
    <w:rsid w:val="00491A05"/>
    <w:rsid w:val="004922B9"/>
    <w:rsid w:val="004934DA"/>
    <w:rsid w:val="00495046"/>
    <w:rsid w:val="0049515B"/>
    <w:rsid w:val="0049601C"/>
    <w:rsid w:val="00497DDA"/>
    <w:rsid w:val="004A21A7"/>
    <w:rsid w:val="004A241C"/>
    <w:rsid w:val="004A4B6C"/>
    <w:rsid w:val="004A6B80"/>
    <w:rsid w:val="004A70A7"/>
    <w:rsid w:val="004B17F5"/>
    <w:rsid w:val="004B30CA"/>
    <w:rsid w:val="004B33DD"/>
    <w:rsid w:val="004B42AA"/>
    <w:rsid w:val="004B5CFF"/>
    <w:rsid w:val="004C03C6"/>
    <w:rsid w:val="004C0B55"/>
    <w:rsid w:val="004C4AC2"/>
    <w:rsid w:val="004D13CC"/>
    <w:rsid w:val="004D7242"/>
    <w:rsid w:val="004E43DD"/>
    <w:rsid w:val="004E6D0E"/>
    <w:rsid w:val="004E6EB5"/>
    <w:rsid w:val="004F607C"/>
    <w:rsid w:val="005005A7"/>
    <w:rsid w:val="005114DF"/>
    <w:rsid w:val="00511936"/>
    <w:rsid w:val="005125CF"/>
    <w:rsid w:val="00521C38"/>
    <w:rsid w:val="005226FF"/>
    <w:rsid w:val="00523C37"/>
    <w:rsid w:val="00524981"/>
    <w:rsid w:val="00525AA6"/>
    <w:rsid w:val="00535F3F"/>
    <w:rsid w:val="00545A9A"/>
    <w:rsid w:val="00551D57"/>
    <w:rsid w:val="00553F87"/>
    <w:rsid w:val="0056130E"/>
    <w:rsid w:val="00564D99"/>
    <w:rsid w:val="0057178F"/>
    <w:rsid w:val="0057519E"/>
    <w:rsid w:val="00575CDF"/>
    <w:rsid w:val="00577A73"/>
    <w:rsid w:val="005831D4"/>
    <w:rsid w:val="00586E86"/>
    <w:rsid w:val="0058761B"/>
    <w:rsid w:val="00592BE6"/>
    <w:rsid w:val="0059394E"/>
    <w:rsid w:val="00594916"/>
    <w:rsid w:val="00597803"/>
    <w:rsid w:val="005A25FE"/>
    <w:rsid w:val="005A2FC9"/>
    <w:rsid w:val="005A5FE1"/>
    <w:rsid w:val="005A6B43"/>
    <w:rsid w:val="005A798C"/>
    <w:rsid w:val="005B0D12"/>
    <w:rsid w:val="005B0E07"/>
    <w:rsid w:val="005D0567"/>
    <w:rsid w:val="005D0D87"/>
    <w:rsid w:val="005D2E85"/>
    <w:rsid w:val="005E0330"/>
    <w:rsid w:val="005E18F1"/>
    <w:rsid w:val="005E1ED7"/>
    <w:rsid w:val="005E3728"/>
    <w:rsid w:val="005E708C"/>
    <w:rsid w:val="005F31A4"/>
    <w:rsid w:val="00601F4B"/>
    <w:rsid w:val="00602EDB"/>
    <w:rsid w:val="0060685D"/>
    <w:rsid w:val="00611316"/>
    <w:rsid w:val="006175DC"/>
    <w:rsid w:val="00617B71"/>
    <w:rsid w:val="00617D84"/>
    <w:rsid w:val="0062160E"/>
    <w:rsid w:val="00626FA1"/>
    <w:rsid w:val="00627772"/>
    <w:rsid w:val="00634EE1"/>
    <w:rsid w:val="00636CEE"/>
    <w:rsid w:val="0064076B"/>
    <w:rsid w:val="00646C8C"/>
    <w:rsid w:val="00651FD0"/>
    <w:rsid w:val="00652903"/>
    <w:rsid w:val="0065786E"/>
    <w:rsid w:val="0066091A"/>
    <w:rsid w:val="00664531"/>
    <w:rsid w:val="006646DF"/>
    <w:rsid w:val="0066697E"/>
    <w:rsid w:val="00667B8F"/>
    <w:rsid w:val="00677A69"/>
    <w:rsid w:val="006813BB"/>
    <w:rsid w:val="00684EAA"/>
    <w:rsid w:val="00692092"/>
    <w:rsid w:val="006964F5"/>
    <w:rsid w:val="0069651A"/>
    <w:rsid w:val="006A0D6C"/>
    <w:rsid w:val="006A29A4"/>
    <w:rsid w:val="006B3259"/>
    <w:rsid w:val="006B6B59"/>
    <w:rsid w:val="006B7F52"/>
    <w:rsid w:val="006E13A5"/>
    <w:rsid w:val="006E5084"/>
    <w:rsid w:val="006F170D"/>
    <w:rsid w:val="006F1ECD"/>
    <w:rsid w:val="006F3F59"/>
    <w:rsid w:val="006F553C"/>
    <w:rsid w:val="00707865"/>
    <w:rsid w:val="00707EC7"/>
    <w:rsid w:val="00707FCE"/>
    <w:rsid w:val="00710F20"/>
    <w:rsid w:val="007120EE"/>
    <w:rsid w:val="00713404"/>
    <w:rsid w:val="00713BC0"/>
    <w:rsid w:val="00714AA5"/>
    <w:rsid w:val="00714B57"/>
    <w:rsid w:val="00716D14"/>
    <w:rsid w:val="00720026"/>
    <w:rsid w:val="00720BA8"/>
    <w:rsid w:val="0072501D"/>
    <w:rsid w:val="007270DD"/>
    <w:rsid w:val="007314F2"/>
    <w:rsid w:val="00736886"/>
    <w:rsid w:val="00742239"/>
    <w:rsid w:val="00742887"/>
    <w:rsid w:val="00744CF7"/>
    <w:rsid w:val="00753E59"/>
    <w:rsid w:val="00754C96"/>
    <w:rsid w:val="00756F9F"/>
    <w:rsid w:val="00760601"/>
    <w:rsid w:val="007629A0"/>
    <w:rsid w:val="00764879"/>
    <w:rsid w:val="0076607C"/>
    <w:rsid w:val="007708C0"/>
    <w:rsid w:val="007722CF"/>
    <w:rsid w:val="0077233C"/>
    <w:rsid w:val="00773D9F"/>
    <w:rsid w:val="00774FF5"/>
    <w:rsid w:val="00776FFC"/>
    <w:rsid w:val="007810D7"/>
    <w:rsid w:val="00790E81"/>
    <w:rsid w:val="00795249"/>
    <w:rsid w:val="00795944"/>
    <w:rsid w:val="00795BBC"/>
    <w:rsid w:val="007972E0"/>
    <w:rsid w:val="007A0882"/>
    <w:rsid w:val="007A0E4E"/>
    <w:rsid w:val="007A3181"/>
    <w:rsid w:val="007A50F6"/>
    <w:rsid w:val="007B2695"/>
    <w:rsid w:val="007B3FC6"/>
    <w:rsid w:val="007B47DD"/>
    <w:rsid w:val="007B5F35"/>
    <w:rsid w:val="007B6F97"/>
    <w:rsid w:val="007C1A10"/>
    <w:rsid w:val="007D04E4"/>
    <w:rsid w:val="007D1132"/>
    <w:rsid w:val="007D62BC"/>
    <w:rsid w:val="007E1B95"/>
    <w:rsid w:val="007E2166"/>
    <w:rsid w:val="007F32F3"/>
    <w:rsid w:val="00800F86"/>
    <w:rsid w:val="00803FCA"/>
    <w:rsid w:val="00812003"/>
    <w:rsid w:val="00813304"/>
    <w:rsid w:val="008215A5"/>
    <w:rsid w:val="00822B0F"/>
    <w:rsid w:val="00824C1E"/>
    <w:rsid w:val="0082572A"/>
    <w:rsid w:val="008273A7"/>
    <w:rsid w:val="0082792A"/>
    <w:rsid w:val="008300AE"/>
    <w:rsid w:val="0083299D"/>
    <w:rsid w:val="00833F6E"/>
    <w:rsid w:val="0083404B"/>
    <w:rsid w:val="008340EC"/>
    <w:rsid w:val="00834D0D"/>
    <w:rsid w:val="008420F3"/>
    <w:rsid w:val="00842F87"/>
    <w:rsid w:val="008512CB"/>
    <w:rsid w:val="00860065"/>
    <w:rsid w:val="0086167C"/>
    <w:rsid w:val="00864AE8"/>
    <w:rsid w:val="0086591F"/>
    <w:rsid w:val="0087549D"/>
    <w:rsid w:val="0087567B"/>
    <w:rsid w:val="008825B9"/>
    <w:rsid w:val="00885AF1"/>
    <w:rsid w:val="00891846"/>
    <w:rsid w:val="00892D5B"/>
    <w:rsid w:val="0089591B"/>
    <w:rsid w:val="00895AD9"/>
    <w:rsid w:val="008A2666"/>
    <w:rsid w:val="008A4454"/>
    <w:rsid w:val="008A6522"/>
    <w:rsid w:val="008B058C"/>
    <w:rsid w:val="008B0E02"/>
    <w:rsid w:val="008B100D"/>
    <w:rsid w:val="008B3005"/>
    <w:rsid w:val="008B4830"/>
    <w:rsid w:val="008D071F"/>
    <w:rsid w:val="008D167D"/>
    <w:rsid w:val="008D1F6B"/>
    <w:rsid w:val="008D46BF"/>
    <w:rsid w:val="008D5805"/>
    <w:rsid w:val="008D6CF8"/>
    <w:rsid w:val="008D7BB1"/>
    <w:rsid w:val="008E302B"/>
    <w:rsid w:val="008E7CD6"/>
    <w:rsid w:val="008F4000"/>
    <w:rsid w:val="008F5904"/>
    <w:rsid w:val="008F5DAD"/>
    <w:rsid w:val="009002EE"/>
    <w:rsid w:val="00902C2A"/>
    <w:rsid w:val="00903AD5"/>
    <w:rsid w:val="0090413D"/>
    <w:rsid w:val="00904CD6"/>
    <w:rsid w:val="00906299"/>
    <w:rsid w:val="009139A7"/>
    <w:rsid w:val="00914233"/>
    <w:rsid w:val="00915986"/>
    <w:rsid w:val="00915E2B"/>
    <w:rsid w:val="009171DF"/>
    <w:rsid w:val="00921E9D"/>
    <w:rsid w:val="00930578"/>
    <w:rsid w:val="00931100"/>
    <w:rsid w:val="009323E9"/>
    <w:rsid w:val="00936307"/>
    <w:rsid w:val="00941530"/>
    <w:rsid w:val="009428B7"/>
    <w:rsid w:val="009479D9"/>
    <w:rsid w:val="00951568"/>
    <w:rsid w:val="00954A79"/>
    <w:rsid w:val="00955109"/>
    <w:rsid w:val="00957163"/>
    <w:rsid w:val="00960700"/>
    <w:rsid w:val="00960F80"/>
    <w:rsid w:val="00964079"/>
    <w:rsid w:val="00964849"/>
    <w:rsid w:val="009678B2"/>
    <w:rsid w:val="009748D9"/>
    <w:rsid w:val="00976E99"/>
    <w:rsid w:val="00977C8E"/>
    <w:rsid w:val="00981C62"/>
    <w:rsid w:val="00990A18"/>
    <w:rsid w:val="0099328E"/>
    <w:rsid w:val="009A39C0"/>
    <w:rsid w:val="009B06B4"/>
    <w:rsid w:val="009B0CCE"/>
    <w:rsid w:val="009B136B"/>
    <w:rsid w:val="009B1570"/>
    <w:rsid w:val="009B322D"/>
    <w:rsid w:val="009D180A"/>
    <w:rsid w:val="009D2186"/>
    <w:rsid w:val="009D3AED"/>
    <w:rsid w:val="009E1F4C"/>
    <w:rsid w:val="009E23A3"/>
    <w:rsid w:val="009E340B"/>
    <w:rsid w:val="009F09FD"/>
    <w:rsid w:val="009F15EC"/>
    <w:rsid w:val="009F2657"/>
    <w:rsid w:val="009F2B4E"/>
    <w:rsid w:val="009F4128"/>
    <w:rsid w:val="00A01EF7"/>
    <w:rsid w:val="00A0689F"/>
    <w:rsid w:val="00A06C9B"/>
    <w:rsid w:val="00A11B32"/>
    <w:rsid w:val="00A14487"/>
    <w:rsid w:val="00A27454"/>
    <w:rsid w:val="00A27769"/>
    <w:rsid w:val="00A3492B"/>
    <w:rsid w:val="00A36CA7"/>
    <w:rsid w:val="00A42715"/>
    <w:rsid w:val="00A47AF8"/>
    <w:rsid w:val="00A52F76"/>
    <w:rsid w:val="00A54199"/>
    <w:rsid w:val="00A557A3"/>
    <w:rsid w:val="00A55B3D"/>
    <w:rsid w:val="00A60037"/>
    <w:rsid w:val="00A64530"/>
    <w:rsid w:val="00A65117"/>
    <w:rsid w:val="00A670D3"/>
    <w:rsid w:val="00A703C8"/>
    <w:rsid w:val="00A73EE9"/>
    <w:rsid w:val="00A82029"/>
    <w:rsid w:val="00A8222E"/>
    <w:rsid w:val="00A8348E"/>
    <w:rsid w:val="00A86B29"/>
    <w:rsid w:val="00A903E6"/>
    <w:rsid w:val="00A917A2"/>
    <w:rsid w:val="00A95590"/>
    <w:rsid w:val="00A95660"/>
    <w:rsid w:val="00A972C1"/>
    <w:rsid w:val="00AA0DAF"/>
    <w:rsid w:val="00AA3F46"/>
    <w:rsid w:val="00AA71FA"/>
    <w:rsid w:val="00AB085C"/>
    <w:rsid w:val="00AB28BD"/>
    <w:rsid w:val="00AB4D77"/>
    <w:rsid w:val="00AB59D4"/>
    <w:rsid w:val="00AB7044"/>
    <w:rsid w:val="00AB73A7"/>
    <w:rsid w:val="00AC52CC"/>
    <w:rsid w:val="00AC5D5D"/>
    <w:rsid w:val="00AD1414"/>
    <w:rsid w:val="00AD258A"/>
    <w:rsid w:val="00AD3E10"/>
    <w:rsid w:val="00AE1215"/>
    <w:rsid w:val="00AF30DB"/>
    <w:rsid w:val="00AF3372"/>
    <w:rsid w:val="00AF4750"/>
    <w:rsid w:val="00B01601"/>
    <w:rsid w:val="00B01C3A"/>
    <w:rsid w:val="00B01D51"/>
    <w:rsid w:val="00B06A9A"/>
    <w:rsid w:val="00B16C72"/>
    <w:rsid w:val="00B207F4"/>
    <w:rsid w:val="00B228A9"/>
    <w:rsid w:val="00B25367"/>
    <w:rsid w:val="00B327DB"/>
    <w:rsid w:val="00B336E9"/>
    <w:rsid w:val="00B33B91"/>
    <w:rsid w:val="00B34DA6"/>
    <w:rsid w:val="00B37C01"/>
    <w:rsid w:val="00B40A4E"/>
    <w:rsid w:val="00B42A07"/>
    <w:rsid w:val="00B45092"/>
    <w:rsid w:val="00B45B8F"/>
    <w:rsid w:val="00B46487"/>
    <w:rsid w:val="00B52E0D"/>
    <w:rsid w:val="00B544D3"/>
    <w:rsid w:val="00B5548D"/>
    <w:rsid w:val="00B61724"/>
    <w:rsid w:val="00B63305"/>
    <w:rsid w:val="00B65A6B"/>
    <w:rsid w:val="00B677C7"/>
    <w:rsid w:val="00B67D4C"/>
    <w:rsid w:val="00B70AD9"/>
    <w:rsid w:val="00B77479"/>
    <w:rsid w:val="00B779B4"/>
    <w:rsid w:val="00B85CD1"/>
    <w:rsid w:val="00B87795"/>
    <w:rsid w:val="00B91567"/>
    <w:rsid w:val="00B91CBC"/>
    <w:rsid w:val="00B91F66"/>
    <w:rsid w:val="00B9210E"/>
    <w:rsid w:val="00B92AF3"/>
    <w:rsid w:val="00B93EEC"/>
    <w:rsid w:val="00B95B8D"/>
    <w:rsid w:val="00B962B8"/>
    <w:rsid w:val="00BA0C1B"/>
    <w:rsid w:val="00BA157D"/>
    <w:rsid w:val="00BB0C09"/>
    <w:rsid w:val="00BB1864"/>
    <w:rsid w:val="00BB3CC9"/>
    <w:rsid w:val="00BB4AB0"/>
    <w:rsid w:val="00BB6B08"/>
    <w:rsid w:val="00BB6B26"/>
    <w:rsid w:val="00BC15F7"/>
    <w:rsid w:val="00BC35EB"/>
    <w:rsid w:val="00BC54E9"/>
    <w:rsid w:val="00BC5EAE"/>
    <w:rsid w:val="00BC6C3E"/>
    <w:rsid w:val="00BC7893"/>
    <w:rsid w:val="00BC7C52"/>
    <w:rsid w:val="00BC7F96"/>
    <w:rsid w:val="00BD0BDB"/>
    <w:rsid w:val="00BD2A6C"/>
    <w:rsid w:val="00BD4227"/>
    <w:rsid w:val="00BD7863"/>
    <w:rsid w:val="00BE337F"/>
    <w:rsid w:val="00BE6004"/>
    <w:rsid w:val="00BF2D68"/>
    <w:rsid w:val="00BF321C"/>
    <w:rsid w:val="00BF620E"/>
    <w:rsid w:val="00BF6F42"/>
    <w:rsid w:val="00BF6F61"/>
    <w:rsid w:val="00BF7D56"/>
    <w:rsid w:val="00C031BB"/>
    <w:rsid w:val="00C05592"/>
    <w:rsid w:val="00C106C5"/>
    <w:rsid w:val="00C11D8F"/>
    <w:rsid w:val="00C22453"/>
    <w:rsid w:val="00C22FC9"/>
    <w:rsid w:val="00C23ADC"/>
    <w:rsid w:val="00C24301"/>
    <w:rsid w:val="00C25380"/>
    <w:rsid w:val="00C30D1A"/>
    <w:rsid w:val="00C33168"/>
    <w:rsid w:val="00C33194"/>
    <w:rsid w:val="00C331AE"/>
    <w:rsid w:val="00C34902"/>
    <w:rsid w:val="00C43DEF"/>
    <w:rsid w:val="00C45718"/>
    <w:rsid w:val="00C46526"/>
    <w:rsid w:val="00C47088"/>
    <w:rsid w:val="00C5369F"/>
    <w:rsid w:val="00C6029B"/>
    <w:rsid w:val="00C62837"/>
    <w:rsid w:val="00C65E7B"/>
    <w:rsid w:val="00C71A52"/>
    <w:rsid w:val="00C76FBD"/>
    <w:rsid w:val="00C80668"/>
    <w:rsid w:val="00C81ABF"/>
    <w:rsid w:val="00C84009"/>
    <w:rsid w:val="00C854E6"/>
    <w:rsid w:val="00C87B48"/>
    <w:rsid w:val="00C911D1"/>
    <w:rsid w:val="00C97544"/>
    <w:rsid w:val="00CA0D21"/>
    <w:rsid w:val="00CA3900"/>
    <w:rsid w:val="00CA5A57"/>
    <w:rsid w:val="00CA7C76"/>
    <w:rsid w:val="00CB0752"/>
    <w:rsid w:val="00CB2EAE"/>
    <w:rsid w:val="00CB49BB"/>
    <w:rsid w:val="00CB6BB6"/>
    <w:rsid w:val="00CC4684"/>
    <w:rsid w:val="00CC4C18"/>
    <w:rsid w:val="00CC65DB"/>
    <w:rsid w:val="00CD1485"/>
    <w:rsid w:val="00CD14FC"/>
    <w:rsid w:val="00CD16E5"/>
    <w:rsid w:val="00CD3DA1"/>
    <w:rsid w:val="00CD79F6"/>
    <w:rsid w:val="00CE1314"/>
    <w:rsid w:val="00CE1A52"/>
    <w:rsid w:val="00CE26E2"/>
    <w:rsid w:val="00CE32A7"/>
    <w:rsid w:val="00CE3329"/>
    <w:rsid w:val="00CE56D2"/>
    <w:rsid w:val="00CE6AD5"/>
    <w:rsid w:val="00CF41F8"/>
    <w:rsid w:val="00D047ED"/>
    <w:rsid w:val="00D04BAD"/>
    <w:rsid w:val="00D060D4"/>
    <w:rsid w:val="00D06294"/>
    <w:rsid w:val="00D15B8F"/>
    <w:rsid w:val="00D17D97"/>
    <w:rsid w:val="00D325E5"/>
    <w:rsid w:val="00D32BE6"/>
    <w:rsid w:val="00D45C5B"/>
    <w:rsid w:val="00D46DB8"/>
    <w:rsid w:val="00D522A3"/>
    <w:rsid w:val="00D54A1B"/>
    <w:rsid w:val="00D576CF"/>
    <w:rsid w:val="00D60BE2"/>
    <w:rsid w:val="00D63AA9"/>
    <w:rsid w:val="00D707E8"/>
    <w:rsid w:val="00D75140"/>
    <w:rsid w:val="00D82B2C"/>
    <w:rsid w:val="00D8498D"/>
    <w:rsid w:val="00D85976"/>
    <w:rsid w:val="00D94AC5"/>
    <w:rsid w:val="00D9529F"/>
    <w:rsid w:val="00D97441"/>
    <w:rsid w:val="00D9754B"/>
    <w:rsid w:val="00D9782A"/>
    <w:rsid w:val="00DA3875"/>
    <w:rsid w:val="00DA413F"/>
    <w:rsid w:val="00DA6840"/>
    <w:rsid w:val="00DA7ABE"/>
    <w:rsid w:val="00DB4BB5"/>
    <w:rsid w:val="00DB55BE"/>
    <w:rsid w:val="00DC1D81"/>
    <w:rsid w:val="00DC3104"/>
    <w:rsid w:val="00DC43F4"/>
    <w:rsid w:val="00DC449C"/>
    <w:rsid w:val="00DC5936"/>
    <w:rsid w:val="00DC6171"/>
    <w:rsid w:val="00DD4B30"/>
    <w:rsid w:val="00DE055C"/>
    <w:rsid w:val="00DE2807"/>
    <w:rsid w:val="00DE50ED"/>
    <w:rsid w:val="00DF1374"/>
    <w:rsid w:val="00DF1C28"/>
    <w:rsid w:val="00DF41FD"/>
    <w:rsid w:val="00DF5A2C"/>
    <w:rsid w:val="00DF642C"/>
    <w:rsid w:val="00E03455"/>
    <w:rsid w:val="00E04A83"/>
    <w:rsid w:val="00E04E6F"/>
    <w:rsid w:val="00E0515E"/>
    <w:rsid w:val="00E10312"/>
    <w:rsid w:val="00E131C0"/>
    <w:rsid w:val="00E32072"/>
    <w:rsid w:val="00E35BAF"/>
    <w:rsid w:val="00E415E3"/>
    <w:rsid w:val="00E44344"/>
    <w:rsid w:val="00E44F91"/>
    <w:rsid w:val="00E46874"/>
    <w:rsid w:val="00E5069E"/>
    <w:rsid w:val="00E526CD"/>
    <w:rsid w:val="00E55723"/>
    <w:rsid w:val="00E600EC"/>
    <w:rsid w:val="00E656E7"/>
    <w:rsid w:val="00E735F2"/>
    <w:rsid w:val="00E747E6"/>
    <w:rsid w:val="00E758F0"/>
    <w:rsid w:val="00E77BF5"/>
    <w:rsid w:val="00E81D2F"/>
    <w:rsid w:val="00E86285"/>
    <w:rsid w:val="00E86DA1"/>
    <w:rsid w:val="00E87F28"/>
    <w:rsid w:val="00E9055A"/>
    <w:rsid w:val="00E91C6F"/>
    <w:rsid w:val="00E9258D"/>
    <w:rsid w:val="00E927C8"/>
    <w:rsid w:val="00E95E6F"/>
    <w:rsid w:val="00E96571"/>
    <w:rsid w:val="00E9688A"/>
    <w:rsid w:val="00EA20EA"/>
    <w:rsid w:val="00EA35F4"/>
    <w:rsid w:val="00EA37C5"/>
    <w:rsid w:val="00EA3B23"/>
    <w:rsid w:val="00EB2BEC"/>
    <w:rsid w:val="00EB48D8"/>
    <w:rsid w:val="00EB66C5"/>
    <w:rsid w:val="00EB6E64"/>
    <w:rsid w:val="00EB73AE"/>
    <w:rsid w:val="00EC6755"/>
    <w:rsid w:val="00EC7EA4"/>
    <w:rsid w:val="00ED09A3"/>
    <w:rsid w:val="00ED5F51"/>
    <w:rsid w:val="00ED6FF2"/>
    <w:rsid w:val="00ED71C0"/>
    <w:rsid w:val="00EE0050"/>
    <w:rsid w:val="00EE44D9"/>
    <w:rsid w:val="00EE4BF6"/>
    <w:rsid w:val="00EF29E2"/>
    <w:rsid w:val="00EF2EC8"/>
    <w:rsid w:val="00EF393C"/>
    <w:rsid w:val="00F01B6C"/>
    <w:rsid w:val="00F01D27"/>
    <w:rsid w:val="00F05EFA"/>
    <w:rsid w:val="00F12CCF"/>
    <w:rsid w:val="00F12CE2"/>
    <w:rsid w:val="00F1651E"/>
    <w:rsid w:val="00F16BF8"/>
    <w:rsid w:val="00F216EC"/>
    <w:rsid w:val="00F2217F"/>
    <w:rsid w:val="00F22B85"/>
    <w:rsid w:val="00F243E2"/>
    <w:rsid w:val="00F24E64"/>
    <w:rsid w:val="00F24F84"/>
    <w:rsid w:val="00F37CFB"/>
    <w:rsid w:val="00F42E46"/>
    <w:rsid w:val="00F42F1B"/>
    <w:rsid w:val="00F464CE"/>
    <w:rsid w:val="00F4789E"/>
    <w:rsid w:val="00F501DA"/>
    <w:rsid w:val="00F621FD"/>
    <w:rsid w:val="00F6519D"/>
    <w:rsid w:val="00F74262"/>
    <w:rsid w:val="00F92375"/>
    <w:rsid w:val="00F95F0D"/>
    <w:rsid w:val="00F96D73"/>
    <w:rsid w:val="00FA3F91"/>
    <w:rsid w:val="00FA47C2"/>
    <w:rsid w:val="00FA4C49"/>
    <w:rsid w:val="00FA7024"/>
    <w:rsid w:val="00FA730D"/>
    <w:rsid w:val="00FB32EB"/>
    <w:rsid w:val="00FB337D"/>
    <w:rsid w:val="00FB5B38"/>
    <w:rsid w:val="00FC21D4"/>
    <w:rsid w:val="00FC7255"/>
    <w:rsid w:val="00FD4994"/>
    <w:rsid w:val="00FD5635"/>
    <w:rsid w:val="00FE2C86"/>
    <w:rsid w:val="00FE2F19"/>
    <w:rsid w:val="00FE6D9C"/>
    <w:rsid w:val="00FF272F"/>
    <w:rsid w:val="00FF277C"/>
    <w:rsid w:val="00FF6944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FD9E"/>
  <w15:docId w15:val="{747E6322-5EE4-42C7-9731-D5C813E9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D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1"/>
    <w:qFormat/>
    <w:rsid w:val="00B2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01293"/>
    <w:pPr>
      <w:keepNext/>
      <w:spacing w:after="0" w:line="240" w:lineRule="auto"/>
      <w:ind w:firstLine="708"/>
      <w:outlineLvl w:val="2"/>
    </w:pPr>
    <w:rPr>
      <w:rFonts w:eastAsia="Times New Roman"/>
      <w:iCs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1293"/>
    <w:pPr>
      <w:keepNext/>
      <w:spacing w:after="0" w:line="240" w:lineRule="auto"/>
      <w:outlineLvl w:val="4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270DD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DD"/>
    <w:rPr>
      <w:rFonts w:ascii="Times New Roman" w:eastAsia="Calibri" w:hAnsi="Times New Roman" w:cs="Times New Roman"/>
      <w:sz w:val="28"/>
    </w:rPr>
  </w:style>
  <w:style w:type="paragraph" w:styleId="a7">
    <w:name w:val="No Spacing"/>
    <w:link w:val="a8"/>
    <w:uiPriority w:val="1"/>
    <w:qFormat/>
    <w:rsid w:val="007270D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7270DD"/>
  </w:style>
  <w:style w:type="table" w:styleId="a9">
    <w:name w:val="Table Grid"/>
    <w:basedOn w:val="a1"/>
    <w:uiPriority w:val="59"/>
    <w:rsid w:val="0072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D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270DD"/>
    <w:pPr>
      <w:ind w:left="720"/>
      <w:contextualSpacing/>
    </w:pPr>
  </w:style>
  <w:style w:type="character" w:styleId="ad">
    <w:name w:val="Hyperlink"/>
    <w:basedOn w:val="a0"/>
    <w:link w:val="11"/>
    <w:uiPriority w:val="99"/>
    <w:unhideWhenUsed/>
    <w:qFormat/>
    <w:rsid w:val="00FD4994"/>
    <w:rPr>
      <w:color w:val="0000FF"/>
      <w:u w:val="single"/>
    </w:rPr>
  </w:style>
  <w:style w:type="paragraph" w:styleId="ae">
    <w:name w:val="Body Text Indent"/>
    <w:basedOn w:val="a"/>
    <w:link w:val="af"/>
    <w:unhideWhenUsed/>
    <w:rsid w:val="00FD4994"/>
    <w:pPr>
      <w:spacing w:after="0" w:line="360" w:lineRule="auto"/>
      <w:ind w:firstLine="567"/>
      <w:jc w:val="both"/>
    </w:pPr>
    <w:rPr>
      <w:rFonts w:eastAsia="Times New Roman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D49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unhideWhenUsed/>
    <w:rsid w:val="000F116C"/>
    <w:pPr>
      <w:spacing w:after="120"/>
    </w:pPr>
  </w:style>
  <w:style w:type="character" w:customStyle="1" w:styleId="af1">
    <w:name w:val="Основной текст Знак"/>
    <w:basedOn w:val="a0"/>
    <w:link w:val="af0"/>
    <w:rsid w:val="000F116C"/>
    <w:rPr>
      <w:rFonts w:ascii="Times New Roman" w:eastAsia="Calibri" w:hAnsi="Times New Roman" w:cs="Times New Roman"/>
      <w:sz w:val="28"/>
    </w:rPr>
  </w:style>
  <w:style w:type="character" w:styleId="af2">
    <w:name w:val="Strong"/>
    <w:uiPriority w:val="22"/>
    <w:qFormat/>
    <w:rsid w:val="00BC7893"/>
    <w:rPr>
      <w:b/>
      <w:bCs/>
    </w:rPr>
  </w:style>
  <w:style w:type="paragraph" w:styleId="af3">
    <w:name w:val="footnote text"/>
    <w:basedOn w:val="a"/>
    <w:link w:val="af4"/>
    <w:uiPriority w:val="99"/>
    <w:rsid w:val="00097D69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097D69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link w:val="12"/>
    <w:qFormat/>
    <w:rsid w:val="00097D69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uiPriority w:val="99"/>
    <w:qFormat/>
    <w:rsid w:val="00097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Основной текст (3) + 8"/>
    <w:aliases w:val="5 pt6"/>
    <w:uiPriority w:val="99"/>
    <w:rsid w:val="00097D6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af6">
    <w:name w:val="Цветовое выделение"/>
    <w:uiPriority w:val="99"/>
    <w:rsid w:val="00EA3B23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EA3B23"/>
    <w:rPr>
      <w:b w:val="0"/>
      <w:bCs w:val="0"/>
      <w:color w:val="106BBE"/>
    </w:rPr>
  </w:style>
  <w:style w:type="paragraph" w:customStyle="1" w:styleId="af8">
    <w:name w:val="Нормальный (таблица)"/>
    <w:basedOn w:val="a"/>
    <w:next w:val="a"/>
    <w:rsid w:val="00EA3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2E0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D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293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12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Обычный.Обычный для диссертации"/>
    <w:rsid w:val="00201293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35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3523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2B0B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AA3F4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AA3F46"/>
    <w:rPr>
      <w:rFonts w:ascii="Cambria" w:eastAsia="Times New Roman" w:hAnsi="Cambria" w:cs="Times New Roman"/>
      <w:sz w:val="24"/>
      <w:szCs w:val="24"/>
    </w:rPr>
  </w:style>
  <w:style w:type="paragraph" w:customStyle="1" w:styleId="13">
    <w:name w:val="Без интервала1"/>
    <w:rsid w:val="00AA3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Bodytext2">
    <w:name w:val="Body text (2)"/>
    <w:basedOn w:val="a"/>
    <w:rsid w:val="00AA3F46"/>
    <w:pPr>
      <w:widowControl w:val="0"/>
      <w:shd w:val="clear" w:color="auto" w:fill="FFFFFF"/>
      <w:suppressAutoHyphens/>
      <w:spacing w:after="0" w:line="413" w:lineRule="exact"/>
      <w:jc w:val="both"/>
    </w:pPr>
    <w:rPr>
      <w:rFonts w:eastAsia="SimSun"/>
      <w:kern w:val="2"/>
      <w:sz w:val="21"/>
      <w:szCs w:val="21"/>
      <w:lang w:eastAsia="ar-SA"/>
    </w:rPr>
  </w:style>
  <w:style w:type="paragraph" w:customStyle="1" w:styleId="14">
    <w:name w:val="Абзац списка1"/>
    <w:basedOn w:val="a"/>
    <w:rsid w:val="00AA3F46"/>
    <w:pPr>
      <w:suppressAutoHyphens/>
      <w:spacing w:after="160" w:line="252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character" w:customStyle="1" w:styleId="Bodytext20">
    <w:name w:val="Body text (2)_"/>
    <w:uiPriority w:val="99"/>
    <w:rsid w:val="00AA3F46"/>
    <w:rPr>
      <w:rFonts w:ascii="Times New Roman" w:hAnsi="Times New Roman" w:cs="Times New Roman" w:hint="default"/>
      <w:sz w:val="21"/>
      <w:szCs w:val="21"/>
    </w:rPr>
  </w:style>
  <w:style w:type="paragraph" w:styleId="afe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5125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5CF"/>
  </w:style>
  <w:style w:type="paragraph" w:styleId="HTML">
    <w:name w:val="HTML Preformatted"/>
    <w:basedOn w:val="a"/>
    <w:link w:val="HTML0"/>
    <w:unhideWhenUsed/>
    <w:rsid w:val="00512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5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5125CF"/>
    <w:rPr>
      <w:rFonts w:ascii="Cambria" w:eastAsia="MS Mincho" w:hAnsi="Cambria" w:cs="Times New Roman"/>
      <w:sz w:val="24"/>
      <w:szCs w:val="24"/>
    </w:rPr>
  </w:style>
  <w:style w:type="paragraph" w:styleId="aff0">
    <w:name w:val="annotation text"/>
    <w:basedOn w:val="a"/>
    <w:link w:val="aff"/>
    <w:uiPriority w:val="99"/>
    <w:semiHidden/>
    <w:unhideWhenUsed/>
    <w:rsid w:val="005125CF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rsid w:val="005125CF"/>
    <w:rPr>
      <w:rFonts w:ascii="Times New Roman" w:eastAsia="Calibri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5125CF"/>
    <w:rPr>
      <w:rFonts w:ascii="Cambria" w:eastAsia="MS Mincho" w:hAnsi="Cambria" w:cs="Times New Roman"/>
      <w:b/>
      <w:bCs/>
      <w:sz w:val="24"/>
      <w:szCs w:val="24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5125CF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5125C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25C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25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uiPriority w:val="99"/>
    <w:rsid w:val="0011303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1303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aff3">
    <w:name w:val="Заголовок_пост"/>
    <w:basedOn w:val="a"/>
    <w:rsid w:val="00F501DA"/>
    <w:pPr>
      <w:tabs>
        <w:tab w:val="left" w:pos="10440"/>
      </w:tabs>
      <w:suppressAutoHyphens/>
      <w:spacing w:after="0" w:line="240" w:lineRule="auto"/>
      <w:ind w:left="720" w:right="4627"/>
    </w:pPr>
    <w:rPr>
      <w:rFonts w:eastAsia="Times New Roman"/>
      <w:sz w:val="26"/>
      <w:szCs w:val="24"/>
      <w:lang w:eastAsia="ar-SA"/>
    </w:rPr>
  </w:style>
  <w:style w:type="character" w:customStyle="1" w:styleId="aff4">
    <w:name w:val="Основной текст_"/>
    <w:basedOn w:val="a0"/>
    <w:link w:val="17"/>
    <w:uiPriority w:val="99"/>
    <w:locked/>
    <w:rsid w:val="00F501DA"/>
    <w:rPr>
      <w:sz w:val="17"/>
      <w:szCs w:val="17"/>
      <w:shd w:val="clear" w:color="auto" w:fill="FFFFFF"/>
    </w:rPr>
  </w:style>
  <w:style w:type="character" w:customStyle="1" w:styleId="18">
    <w:name w:val="Заголовок №1_"/>
    <w:basedOn w:val="a0"/>
    <w:link w:val="19"/>
    <w:locked/>
    <w:rsid w:val="00F501DA"/>
    <w:rPr>
      <w:sz w:val="17"/>
      <w:szCs w:val="17"/>
      <w:shd w:val="clear" w:color="auto" w:fill="FFFFFF"/>
    </w:rPr>
  </w:style>
  <w:style w:type="paragraph" w:customStyle="1" w:styleId="17">
    <w:name w:val="Основной текст1"/>
    <w:basedOn w:val="a"/>
    <w:link w:val="aff4"/>
    <w:rsid w:val="00F501DA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19">
    <w:name w:val="Заголовок №1"/>
    <w:basedOn w:val="a"/>
    <w:link w:val="18"/>
    <w:rsid w:val="00F501DA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23">
    <w:name w:val="Основной текст2"/>
    <w:basedOn w:val="a"/>
    <w:uiPriority w:val="99"/>
    <w:rsid w:val="00602EDB"/>
    <w:pPr>
      <w:widowControl w:val="0"/>
      <w:shd w:val="clear" w:color="auto" w:fill="FFFFFF"/>
      <w:spacing w:before="420" w:after="0" w:line="480" w:lineRule="exact"/>
      <w:jc w:val="both"/>
    </w:pPr>
    <w:rPr>
      <w:rFonts w:eastAsiaTheme="minorHAnsi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90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7D0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A67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67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7723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5">
    <w:name w:val="Стиль порядка"/>
    <w:basedOn w:val="a"/>
    <w:rsid w:val="00DF1C2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ConsTitle">
    <w:name w:val="ConsTitle"/>
    <w:rsid w:val="0019689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96897"/>
    <w:pPr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character" w:customStyle="1" w:styleId="blk">
    <w:name w:val="blk"/>
    <w:basedOn w:val="a0"/>
    <w:rsid w:val="00A47AF8"/>
  </w:style>
  <w:style w:type="character" w:customStyle="1" w:styleId="meta-prep">
    <w:name w:val="meta-prep"/>
    <w:basedOn w:val="a0"/>
    <w:rsid w:val="005A798C"/>
  </w:style>
  <w:style w:type="character" w:customStyle="1" w:styleId="entry-date">
    <w:name w:val="entry-date"/>
    <w:basedOn w:val="a0"/>
    <w:rsid w:val="005A798C"/>
  </w:style>
  <w:style w:type="paragraph" w:customStyle="1" w:styleId="sfst">
    <w:name w:val="sfst"/>
    <w:basedOn w:val="a"/>
    <w:rsid w:val="00DF41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6">
    <w:name w:val="Emphasis"/>
    <w:basedOn w:val="a0"/>
    <w:uiPriority w:val="20"/>
    <w:qFormat/>
    <w:rsid w:val="00960700"/>
    <w:rPr>
      <w:i/>
      <w:iCs/>
    </w:rPr>
  </w:style>
  <w:style w:type="character" w:styleId="aff7">
    <w:name w:val="FollowedHyperlink"/>
    <w:basedOn w:val="a0"/>
    <w:uiPriority w:val="99"/>
    <w:semiHidden/>
    <w:unhideWhenUsed/>
    <w:rsid w:val="00D32BE6"/>
    <w:rPr>
      <w:color w:val="800080"/>
      <w:u w:val="single"/>
    </w:rPr>
  </w:style>
  <w:style w:type="paragraph" w:customStyle="1" w:styleId="xl67">
    <w:name w:val="xl67"/>
    <w:basedOn w:val="a"/>
    <w:rsid w:val="00D32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7">
    <w:name w:val="xl77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2B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82">
    <w:name w:val="xl8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styleId="aff8">
    <w:name w:val="Title"/>
    <w:basedOn w:val="a"/>
    <w:link w:val="aff9"/>
    <w:uiPriority w:val="10"/>
    <w:qFormat/>
    <w:rsid w:val="00A73EE9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ff9">
    <w:name w:val="Заголовок Знак"/>
    <w:basedOn w:val="a0"/>
    <w:link w:val="aff8"/>
    <w:uiPriority w:val="10"/>
    <w:rsid w:val="00A73E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A73E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11"/>
    <w:uiPriority w:val="99"/>
    <w:locked/>
    <w:rsid w:val="00F1651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1651E"/>
    <w:pPr>
      <w:shd w:val="clear" w:color="auto" w:fill="FFFFFF"/>
      <w:spacing w:before="180" w:after="0" w:line="187" w:lineRule="exact"/>
    </w:pPr>
    <w:rPr>
      <w:rFonts w:eastAsiaTheme="minorHAnsi"/>
      <w:spacing w:val="6"/>
      <w:sz w:val="13"/>
      <w:szCs w:val="13"/>
    </w:rPr>
  </w:style>
  <w:style w:type="character" w:customStyle="1" w:styleId="eopscx32518437">
    <w:name w:val="eop scx32518437"/>
    <w:basedOn w:val="a0"/>
    <w:uiPriority w:val="99"/>
    <w:rsid w:val="00C80668"/>
    <w:rPr>
      <w:rFonts w:cs="Times New Roman"/>
    </w:rPr>
  </w:style>
  <w:style w:type="paragraph" w:customStyle="1" w:styleId="affa">
    <w:basedOn w:val="a"/>
    <w:next w:val="afe"/>
    <w:uiPriority w:val="99"/>
    <w:unhideWhenUsed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hone-num">
    <w:name w:val="phone-num"/>
    <w:basedOn w:val="a"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9"/>
    <w:uiPriority w:val="59"/>
    <w:rsid w:val="00B7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6B7F52"/>
    <w:pPr>
      <w:spacing w:after="0" w:line="240" w:lineRule="auto"/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v4tswe">
    <w:name w:val="v4tswe"/>
    <w:basedOn w:val="a0"/>
    <w:rsid w:val="00F216EC"/>
  </w:style>
  <w:style w:type="character" w:customStyle="1" w:styleId="aeye9b">
    <w:name w:val="aeye9b"/>
    <w:basedOn w:val="a0"/>
    <w:rsid w:val="00F216EC"/>
  </w:style>
  <w:style w:type="paragraph" w:customStyle="1" w:styleId="s1">
    <w:name w:val="s_1"/>
    <w:basedOn w:val="a"/>
    <w:rsid w:val="00B34D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1F003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8E7CD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">
    <w:name w:val="c1"/>
    <w:basedOn w:val="a"/>
    <w:rsid w:val="00551D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551D57"/>
  </w:style>
  <w:style w:type="character" w:customStyle="1" w:styleId="c0">
    <w:name w:val="c0"/>
    <w:basedOn w:val="a0"/>
    <w:rsid w:val="00551D57"/>
  </w:style>
  <w:style w:type="character" w:customStyle="1" w:styleId="c12">
    <w:name w:val="c12"/>
    <w:basedOn w:val="a0"/>
    <w:rsid w:val="00551D57"/>
  </w:style>
  <w:style w:type="character" w:customStyle="1" w:styleId="c4">
    <w:name w:val="c4"/>
    <w:basedOn w:val="a0"/>
    <w:rsid w:val="00551D57"/>
  </w:style>
  <w:style w:type="character" w:customStyle="1" w:styleId="c6">
    <w:name w:val="c6"/>
    <w:basedOn w:val="a0"/>
    <w:rsid w:val="00551D57"/>
  </w:style>
  <w:style w:type="character" w:customStyle="1" w:styleId="c8">
    <w:name w:val="c8"/>
    <w:basedOn w:val="a0"/>
    <w:rsid w:val="00551D57"/>
  </w:style>
  <w:style w:type="character" w:customStyle="1" w:styleId="c11">
    <w:name w:val="c11"/>
    <w:basedOn w:val="a0"/>
    <w:rsid w:val="00551D57"/>
  </w:style>
  <w:style w:type="paragraph" w:customStyle="1" w:styleId="affb">
    <w:name w:val="Знак Знак"/>
    <w:basedOn w:val="a"/>
    <w:autoRedefine/>
    <w:rsid w:val="004C03C6"/>
    <w:pPr>
      <w:spacing w:after="160" w:line="240" w:lineRule="exact"/>
      <w:ind w:left="26"/>
    </w:pPr>
    <w:rPr>
      <w:rFonts w:eastAsia="Times New Roman"/>
      <w:sz w:val="24"/>
      <w:szCs w:val="24"/>
      <w:lang w:val="en-US"/>
    </w:rPr>
  </w:style>
  <w:style w:type="character" w:customStyle="1" w:styleId="post-singledate">
    <w:name w:val="post-single__date"/>
    <w:basedOn w:val="a0"/>
    <w:rsid w:val="00DC1D81"/>
  </w:style>
  <w:style w:type="paragraph" w:customStyle="1" w:styleId="12">
    <w:name w:val="Знак сноски1"/>
    <w:link w:val="af5"/>
    <w:qFormat/>
    <w:rsid w:val="00254DDE"/>
    <w:pPr>
      <w:spacing w:after="0" w:line="240" w:lineRule="auto"/>
    </w:pPr>
    <w:rPr>
      <w:rFonts w:cs="Times New Roman"/>
      <w:vertAlign w:val="superscript"/>
    </w:rPr>
  </w:style>
  <w:style w:type="paragraph" w:customStyle="1" w:styleId="11">
    <w:name w:val="Гиперссылка1"/>
    <w:link w:val="ad"/>
    <w:qFormat/>
    <w:rsid w:val="00254DDE"/>
    <w:pPr>
      <w:spacing w:after="0" w:line="240" w:lineRule="auto"/>
    </w:pPr>
    <w:rPr>
      <w:color w:val="0000FF"/>
      <w:u w:val="single"/>
    </w:rPr>
  </w:style>
  <w:style w:type="paragraph" w:customStyle="1" w:styleId="affc">
    <w:basedOn w:val="a"/>
    <w:next w:val="afe"/>
    <w:uiPriority w:val="99"/>
    <w:unhideWhenUsed/>
    <w:rsid w:val="00CD79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d">
    <w:name w:val="Unresolved Mention"/>
    <w:basedOn w:val="a0"/>
    <w:uiPriority w:val="99"/>
    <w:semiHidden/>
    <w:unhideWhenUsed/>
    <w:rsid w:val="008D7BB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E927C8"/>
    <w:pPr>
      <w:widowControl w:val="0"/>
      <w:suppressAutoHyphens/>
      <w:spacing w:after="0" w:line="100" w:lineRule="atLeast"/>
    </w:pPr>
    <w:rPr>
      <w:rFonts w:eastAsia="Times New Roma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12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567BD-2773-458E-B7AB-BADFB38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3977</TotalTime>
  <Pages>1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358</cp:revision>
  <cp:lastPrinted>2026-04-29T09:46:00Z</cp:lastPrinted>
  <dcterms:created xsi:type="dcterms:W3CDTF">2018-10-08T04:21:00Z</dcterms:created>
  <dcterms:modified xsi:type="dcterms:W3CDTF">2026-08-03T07:55:00Z</dcterms:modified>
</cp:coreProperties>
</file>